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25D5F" w:rsidRDefault="00C25D5F" w:rsidP="00403E6F">
      <w:pPr>
        <w:pStyle w:val="a3"/>
        <w:autoSpaceDE w:val="0"/>
        <w:autoSpaceDN w:val="0"/>
        <w:adjustRightInd w:val="0"/>
        <w:spacing w:after="0" w:line="240" w:lineRule="auto"/>
        <w:ind w:left="0"/>
        <w:jc w:val="center"/>
        <w:rPr>
          <w:rFonts w:ascii="Times New Roman" w:hAnsi="Times New Roman" w:cs="Times New Roman"/>
          <w:b/>
          <w:color w:val="660066"/>
          <w:sz w:val="28"/>
          <w:szCs w:val="28"/>
        </w:rPr>
      </w:pPr>
      <w:r>
        <w:rPr>
          <w:rFonts w:ascii="Times New Roman" w:hAnsi="Times New Roman" w:cs="Times New Roman"/>
          <w:b/>
          <w:noProof/>
          <w:color w:val="660066"/>
          <w:sz w:val="28"/>
          <w:szCs w:val="28"/>
          <w:lang w:eastAsia="ru-RU"/>
        </w:rPr>
        <w:drawing>
          <wp:anchor distT="0" distB="0" distL="114300" distR="114300" simplePos="0" relativeHeight="252162048" behindDoc="1" locked="0" layoutInCell="1" allowOverlap="1">
            <wp:simplePos x="0" y="0"/>
            <wp:positionH relativeFrom="column">
              <wp:posOffset>-900430</wp:posOffset>
            </wp:positionH>
            <wp:positionV relativeFrom="paragraph">
              <wp:posOffset>-520065</wp:posOffset>
            </wp:positionV>
            <wp:extent cx="7551420" cy="10684510"/>
            <wp:effectExtent l="0" t="0" r="0" b="0"/>
            <wp:wrapThrough wrapText="bothSides">
              <wp:wrapPolygon edited="0">
                <wp:start x="0" y="0"/>
                <wp:lineTo x="0" y="21567"/>
                <wp:lineTo x="21524" y="21567"/>
                <wp:lineTo x="21524" y="0"/>
                <wp:lineTo x="0" y="0"/>
              </wp:wrapPolygon>
            </wp:wrapThrough>
            <wp:docPr id="119" name="Рисунок 119" descr="D:\ДОКУМЕНТЫ  МО  все\Докум. Елена 2\Годовые отчеты\Отчет за 2019 год\Обло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  МО  все\Докум. Елена 2\Годовые отчеты\Отчет за 2019 год\Обложка.jpg"/>
                    <pic:cNvPicPr>
                      <a:picLocks noChangeAspect="1" noChangeArrowheads="1"/>
                    </pic:cNvPicPr>
                  </pic:nvPicPr>
                  <pic:blipFill rotWithShape="1">
                    <a:blip r:embed="rId9">
                      <a:extLst>
                        <a:ext uri="{BEBA8EAE-BF5A-486C-A8C5-ECC9F3942E4B}">
                          <a14:imgProps xmlns:a14="http://schemas.microsoft.com/office/drawing/2010/main">
                            <a14:imgLayer r:embed="rId10">
                              <a14:imgEffect>
                                <a14:saturation sat="300000"/>
                              </a14:imgEffect>
                            </a14:imgLayer>
                          </a14:imgProps>
                        </a:ext>
                        <a:ext uri="{28A0092B-C50C-407E-A947-70E740481C1C}">
                          <a14:useLocalDpi xmlns:a14="http://schemas.microsoft.com/office/drawing/2010/main" val="0"/>
                        </a:ext>
                      </a:extLst>
                    </a:blip>
                    <a:srcRect l="4704" t="983" r="1513" b="1676"/>
                    <a:stretch/>
                  </pic:blipFill>
                  <pic:spPr bwMode="auto">
                    <a:xfrm>
                      <a:off x="0" y="0"/>
                      <a:ext cx="7551420" cy="10684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9626C" w:rsidRPr="00213459" w:rsidRDefault="00E33909" w:rsidP="00C25D5F">
      <w:pPr>
        <w:pStyle w:val="a3"/>
        <w:autoSpaceDE w:val="0"/>
        <w:autoSpaceDN w:val="0"/>
        <w:adjustRightInd w:val="0"/>
        <w:spacing w:after="0" w:line="240" w:lineRule="auto"/>
        <w:ind w:left="0"/>
        <w:jc w:val="center"/>
        <w:rPr>
          <w:rFonts w:ascii="Times New Roman" w:hAnsi="Times New Roman" w:cs="Times New Roman"/>
          <w:b/>
          <w:color w:val="660066"/>
          <w:sz w:val="28"/>
          <w:szCs w:val="28"/>
        </w:rPr>
      </w:pPr>
      <w:r>
        <w:rPr>
          <w:rFonts w:ascii="Times New Roman" w:hAnsi="Times New Roman" w:cs="Times New Roman"/>
          <w:b/>
          <w:noProof/>
          <w:sz w:val="28"/>
          <w:szCs w:val="28"/>
          <w:lang w:eastAsia="ru-RU"/>
        </w:rPr>
        <w:lastRenderedPageBreak/>
        <w:pict>
          <v:rect id="_x0000_s1060" style="position:absolute;left:0;text-align:left;margin-left:-79pt;margin-top:-47.95pt;width:608.35pt;height:854.65pt;z-index:-251362304" fillcolor="#f8f8f8">
            <v:fill r:id="rId11" o:title="Газетная бумага" rotate="t" type="tile"/>
          </v:rect>
        </w:pict>
      </w:r>
      <w:r w:rsidR="00B9626C" w:rsidRPr="00213459">
        <w:rPr>
          <w:rFonts w:ascii="Times New Roman" w:hAnsi="Times New Roman" w:cs="Times New Roman"/>
          <w:b/>
          <w:color w:val="660066"/>
          <w:sz w:val="28"/>
          <w:szCs w:val="28"/>
        </w:rPr>
        <w:t>Муниципальное бюджетное учреждение культуры</w:t>
      </w:r>
    </w:p>
    <w:p w:rsidR="00B9626C" w:rsidRPr="00213459" w:rsidRDefault="00B9626C" w:rsidP="00213459">
      <w:pPr>
        <w:pStyle w:val="a3"/>
        <w:autoSpaceDE w:val="0"/>
        <w:autoSpaceDN w:val="0"/>
        <w:adjustRightInd w:val="0"/>
        <w:spacing w:after="0" w:line="240" w:lineRule="auto"/>
        <w:ind w:left="0"/>
        <w:jc w:val="center"/>
        <w:rPr>
          <w:rFonts w:ascii="Times New Roman" w:hAnsi="Times New Roman" w:cs="Times New Roman"/>
          <w:b/>
          <w:color w:val="660066"/>
          <w:sz w:val="28"/>
          <w:szCs w:val="28"/>
        </w:rPr>
      </w:pPr>
      <w:r w:rsidRPr="00213459">
        <w:rPr>
          <w:rFonts w:ascii="Times New Roman" w:hAnsi="Times New Roman" w:cs="Times New Roman"/>
          <w:b/>
          <w:color w:val="660066"/>
          <w:sz w:val="28"/>
          <w:szCs w:val="28"/>
        </w:rPr>
        <w:t>«Сафоновская районная централизованная</w:t>
      </w:r>
    </w:p>
    <w:p w:rsidR="00B9626C" w:rsidRPr="00213459" w:rsidRDefault="00B9626C" w:rsidP="00213459">
      <w:pPr>
        <w:pStyle w:val="a3"/>
        <w:autoSpaceDE w:val="0"/>
        <w:autoSpaceDN w:val="0"/>
        <w:adjustRightInd w:val="0"/>
        <w:spacing w:after="0" w:line="240" w:lineRule="auto"/>
        <w:ind w:left="0"/>
        <w:jc w:val="center"/>
        <w:rPr>
          <w:rFonts w:ascii="Times New Roman" w:hAnsi="Times New Roman" w:cs="Times New Roman"/>
          <w:b/>
          <w:color w:val="660066"/>
          <w:sz w:val="28"/>
          <w:szCs w:val="28"/>
        </w:rPr>
      </w:pPr>
      <w:r w:rsidRPr="00213459">
        <w:rPr>
          <w:rFonts w:ascii="Times New Roman" w:hAnsi="Times New Roman" w:cs="Times New Roman"/>
          <w:b/>
          <w:color w:val="660066"/>
          <w:sz w:val="28"/>
          <w:szCs w:val="28"/>
        </w:rPr>
        <w:t>библиотечная система»</w:t>
      </w:r>
    </w:p>
    <w:p w:rsidR="001C29FC" w:rsidRPr="00213459" w:rsidRDefault="00E33909" w:rsidP="00213459">
      <w:pPr>
        <w:pStyle w:val="af8"/>
        <w:spacing w:before="0" w:beforeAutospacing="0" w:after="0" w:afterAutospacing="0"/>
        <w:rPr>
          <w:b/>
          <w:sz w:val="28"/>
          <w:szCs w:val="28"/>
        </w:rPr>
      </w:pPr>
      <w:r>
        <w:rPr>
          <w:b/>
          <w:noProof/>
          <w:sz w:val="28"/>
          <w:szCs w:val="28"/>
        </w:rPr>
        <w:pict>
          <v:group id="_x0000_s1054" style="position:absolute;margin-left:-33.1pt;margin-top:5pt;width:110.7pt;height:98.9pt;z-index:251953663" coordorigin="731,491" coordsize="1560,1620" wrapcoords="-72 0 -72 3600 1440 5082 1440 16941 -72 17153 -72 20329 360 21494 432 21494 21168 21494 21384 21494 21672 20753 21672 20329 21312 18318 10800 16941 19872 16941 20664 15565 20520 14188 17856 13553 20592 13024 20736 11965 20232 11859 21024 11012 20952 10165 20592 8471 21024 8259 20808 7941 19656 6776 20376 6141 20664 5506 20448 5082 21672 3494 21672 1059 20232 847 11520 0 -72 0">
            <v:group id="_x0000_s1055" style="position:absolute;left:851;top:851;width:1390;height:900" coordorigin="843,2539" coordsize="1936,1502" wrapcoords="-173 -251 -173 21600 18317 21600 18490 21600 21254 19842 21600 17330 21082 16577 20218 15823 21600 14065 21600 6028 20390 3767 21427 1256 21082 502 18317 -251 -173 -25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56" type="#_x0000_t136" style="position:absolute;left:2480;top:2583;width:299;height:1378" fillcolor="#7030a0" strokecolor="#7030a0">
                <v:fill color2="aqua" rotate="t"/>
                <v:shadow color="#868686"/>
                <v:textpath style="font-family:&quot;Georgia&quot;;font-weight:bold;v-text-kern:t" trim="t" fitpath="t" string="Р&#10;Ц&#10;Б&#10;С"/>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7" type="#_x0000_t75" style="position:absolute;left:843;top:2539;width:1617;height:1502" filled="t" fillcolor="#7030a0" stroked="t" strokecolor="#7030a0">
                <v:fill color2="aqua" rotate="t"/>
                <v:imagedata r:id="rId12" o:title="Эмблема"/>
              </v:shape>
            </v:group>
            <v:shapetype id="_x0000_t163" coordsize="21600,21600" o:spt="163" adj="11475" path="m,l21600,m,21600c7200@1,14400@1,21600,21600e">
              <v:formulas>
                <v:f eqn="prod #0 4 3"/>
                <v:f eqn="sum @0 0 7200"/>
                <v:f eqn="val #0"/>
                <v:f eqn="prod #0 2 3"/>
                <v:f eqn="sum @3 7200 0"/>
              </v:formulas>
              <v:path textpathok="t" o:connecttype="custom" o:connectlocs="10800,0;0,10800;10800,@2;21600,10800" o:connectangles="270,180,90,0"/>
              <v:textpath on="t" fitshape="t" xscale="t"/>
              <v:handles>
                <v:h position="center,#0" yrange="1350,21600"/>
              </v:handles>
              <o:lock v:ext="edit" text="t" shapetype="t"/>
            </v:shapetype>
            <v:shape id="_x0000_s1058" type="#_x0000_t163" style="position:absolute;left:731;top:491;width:1560;height:360" fillcolor="#7030a0" strokecolor="#7030a0">
              <v:fill color2="aqua" rotate="t"/>
              <v:shadow color="#868686"/>
              <v:textpath style="font-family:&quot;Times New Roman&quot;;font-weight:bold;v-text-kern:t" trim="t" fitpath="t" xscale="f" string="МБУК Сафоновская"/>
            </v:shape>
            <v:shapetype id="_x0000_t165" coordsize="21600,21600" o:spt="165" adj="10125" path="m,c7200@0,14400@0,21600,m,21600r21600,e">
              <v:formulas>
                <v:f eqn="prod #0 4 3"/>
                <v:f eqn="val #0"/>
                <v:f eqn="prod #0 2 3"/>
                <v:f eqn="sum 21600 0 @2"/>
              </v:formulas>
              <v:path textpathok="t" o:connecttype="custom" o:connectlocs="10800,@1;0,10800;10800,21600;21600,10800" o:connectangles="270,180,90,0"/>
              <v:textpath on="t" fitshape="t" xscale="t"/>
              <v:handles>
                <v:h position="center,#0" yrange="0,20250"/>
              </v:handles>
              <o:lock v:ext="edit" text="t" shapetype="t"/>
            </v:shapetype>
            <v:shape id="_x0000_s1059" type="#_x0000_t165" style="position:absolute;left:731;top:1751;width:1560;height:360" fillcolor="#7030a0" strokecolor="#7030a0">
              <v:fill color2="aqua" rotate="t"/>
              <v:shadow color="#868686"/>
              <v:textpath style="font-family:&quot;Times New Roman&quot;;font-weight:bold;v-text-kern:t" trim="t" fitpath="t" xscale="f" string="Смоленская область"/>
            </v:shape>
          </v:group>
        </w:pict>
      </w:r>
    </w:p>
    <w:p w:rsidR="00B9626C" w:rsidRDefault="00B9626C" w:rsidP="00FA4A07">
      <w:pPr>
        <w:pStyle w:val="af8"/>
        <w:spacing w:before="0" w:beforeAutospacing="0" w:after="0" w:afterAutospacing="0"/>
        <w:jc w:val="both"/>
        <w:rPr>
          <w:b/>
          <w:sz w:val="28"/>
          <w:szCs w:val="28"/>
        </w:rPr>
      </w:pPr>
    </w:p>
    <w:p w:rsidR="00FA4A07" w:rsidRDefault="00FA4A07" w:rsidP="00FA4A07">
      <w:pPr>
        <w:pStyle w:val="af8"/>
        <w:spacing w:before="0" w:beforeAutospacing="0" w:after="0" w:afterAutospacing="0"/>
        <w:jc w:val="both"/>
        <w:rPr>
          <w:b/>
          <w:sz w:val="28"/>
          <w:szCs w:val="28"/>
        </w:rPr>
      </w:pPr>
    </w:p>
    <w:p w:rsidR="00FA4A07" w:rsidRDefault="00FA4A07" w:rsidP="00FA4A07">
      <w:pPr>
        <w:pStyle w:val="af8"/>
        <w:spacing w:before="0" w:beforeAutospacing="0" w:after="0" w:afterAutospacing="0"/>
        <w:jc w:val="both"/>
        <w:rPr>
          <w:b/>
          <w:sz w:val="28"/>
          <w:szCs w:val="28"/>
        </w:rPr>
      </w:pPr>
    </w:p>
    <w:p w:rsidR="00FA4A07" w:rsidRDefault="00FA4A07" w:rsidP="00FA4A07">
      <w:pPr>
        <w:pStyle w:val="af8"/>
        <w:spacing w:before="0" w:beforeAutospacing="0" w:after="0" w:afterAutospacing="0"/>
        <w:jc w:val="both"/>
        <w:rPr>
          <w:b/>
          <w:sz w:val="28"/>
          <w:szCs w:val="28"/>
        </w:rPr>
      </w:pPr>
    </w:p>
    <w:p w:rsidR="00FA4A07" w:rsidRPr="00213459" w:rsidRDefault="00FA4A07" w:rsidP="00FA4A07">
      <w:pPr>
        <w:pStyle w:val="af8"/>
        <w:spacing w:before="0" w:beforeAutospacing="0" w:after="0" w:afterAutospacing="0"/>
        <w:jc w:val="both"/>
        <w:rPr>
          <w:b/>
          <w:sz w:val="28"/>
          <w:szCs w:val="28"/>
        </w:rPr>
      </w:pPr>
    </w:p>
    <w:p w:rsidR="00B9626C" w:rsidRPr="00213459" w:rsidRDefault="00B9626C" w:rsidP="00213459">
      <w:pPr>
        <w:pStyle w:val="a3"/>
        <w:autoSpaceDE w:val="0"/>
        <w:autoSpaceDN w:val="0"/>
        <w:adjustRightInd w:val="0"/>
        <w:spacing w:after="0" w:line="240" w:lineRule="auto"/>
        <w:ind w:left="0"/>
        <w:jc w:val="right"/>
        <w:rPr>
          <w:rFonts w:ascii="Times New Roman" w:hAnsi="Times New Roman" w:cs="Times New Roman"/>
          <w:b/>
          <w:color w:val="660066"/>
          <w:sz w:val="28"/>
          <w:szCs w:val="28"/>
        </w:rPr>
      </w:pPr>
    </w:p>
    <w:p w:rsidR="00E7418E" w:rsidRPr="00213459" w:rsidRDefault="003306F0" w:rsidP="00213459">
      <w:pPr>
        <w:pStyle w:val="a3"/>
        <w:autoSpaceDE w:val="0"/>
        <w:autoSpaceDN w:val="0"/>
        <w:adjustRightInd w:val="0"/>
        <w:spacing w:after="0" w:line="240" w:lineRule="auto"/>
        <w:ind w:left="0"/>
        <w:rPr>
          <w:rFonts w:ascii="Times New Roman" w:hAnsi="Times New Roman" w:cs="Times New Roman"/>
          <w:sz w:val="28"/>
          <w:szCs w:val="28"/>
        </w:rPr>
      </w:pPr>
      <w:r w:rsidRPr="00213459">
        <w:rPr>
          <w:rFonts w:ascii="Times New Roman" w:hAnsi="Times New Roman" w:cs="Times New Roman"/>
          <w:noProof/>
          <w:sz w:val="28"/>
          <w:szCs w:val="28"/>
          <w:lang w:eastAsia="ru-RU"/>
        </w:rPr>
        <w:drawing>
          <wp:anchor distT="0" distB="0" distL="114300" distR="114300" simplePos="0" relativeHeight="251979776" behindDoc="1" locked="0" layoutInCell="1" allowOverlap="1" wp14:anchorId="1F0E1AD7" wp14:editId="7B285BB4">
            <wp:simplePos x="0" y="0"/>
            <wp:positionH relativeFrom="column">
              <wp:posOffset>-377190</wp:posOffset>
            </wp:positionH>
            <wp:positionV relativeFrom="paragraph">
              <wp:posOffset>52705</wp:posOffset>
            </wp:positionV>
            <wp:extent cx="2721610" cy="1376680"/>
            <wp:effectExtent l="0" t="0" r="0" b="0"/>
            <wp:wrapThrough wrapText="bothSides">
              <wp:wrapPolygon edited="0">
                <wp:start x="0" y="0"/>
                <wp:lineTo x="0" y="21221"/>
                <wp:lineTo x="21469" y="21221"/>
                <wp:lineTo x="21469" y="0"/>
                <wp:lineTo x="0" y="0"/>
              </wp:wrapPolygon>
            </wp:wrapThrough>
            <wp:docPr id="99" name="Рисунок 99" descr="C:\Users\User\Desktop\К отчетам\Благодарность 3 м. Тропою творче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 отчетам\Благодарность 3 м. Тропою творчества.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4704" t="11321" r="39457" b="71824"/>
                    <a:stretch/>
                  </pic:blipFill>
                  <pic:spPr bwMode="auto">
                    <a:xfrm>
                      <a:off x="0" y="0"/>
                      <a:ext cx="2721610" cy="1376680"/>
                    </a:xfrm>
                    <a:prstGeom prst="rect">
                      <a:avLst/>
                    </a:prstGeom>
                    <a:noFill/>
                    <a:ln>
                      <a:noFill/>
                    </a:ln>
                    <a:extLst>
                      <a:ext uri="{53640926-AAD7-44D8-BBD7-CCE9431645EC}">
                        <a14:shadowObscured xmlns:a14="http://schemas.microsoft.com/office/drawing/2010/main"/>
                      </a:ext>
                    </a:extLst>
                  </pic:spPr>
                </pic:pic>
              </a:graphicData>
            </a:graphic>
          </wp:anchor>
        </w:drawing>
      </w:r>
    </w:p>
    <w:p w:rsidR="009D4922" w:rsidRPr="00213459" w:rsidRDefault="009D4922" w:rsidP="00213459">
      <w:pPr>
        <w:pStyle w:val="a3"/>
        <w:autoSpaceDE w:val="0"/>
        <w:autoSpaceDN w:val="0"/>
        <w:adjustRightInd w:val="0"/>
        <w:spacing w:after="0" w:line="240" w:lineRule="auto"/>
        <w:ind w:left="0"/>
        <w:rPr>
          <w:rFonts w:ascii="Times New Roman" w:hAnsi="Times New Roman" w:cs="Times New Roman"/>
          <w:sz w:val="28"/>
          <w:szCs w:val="28"/>
        </w:rPr>
      </w:pPr>
    </w:p>
    <w:p w:rsidR="009D4922" w:rsidRPr="00213459" w:rsidRDefault="009D4922" w:rsidP="00213459">
      <w:pPr>
        <w:pStyle w:val="a3"/>
        <w:autoSpaceDE w:val="0"/>
        <w:autoSpaceDN w:val="0"/>
        <w:adjustRightInd w:val="0"/>
        <w:spacing w:after="0" w:line="240" w:lineRule="auto"/>
        <w:ind w:left="0"/>
        <w:rPr>
          <w:rFonts w:ascii="Times New Roman" w:hAnsi="Times New Roman" w:cs="Times New Roman"/>
          <w:sz w:val="28"/>
          <w:szCs w:val="28"/>
        </w:rPr>
      </w:pPr>
    </w:p>
    <w:p w:rsidR="00E7418E" w:rsidRPr="00213459" w:rsidRDefault="00E7418E" w:rsidP="00213459">
      <w:pPr>
        <w:pStyle w:val="a3"/>
        <w:autoSpaceDE w:val="0"/>
        <w:autoSpaceDN w:val="0"/>
        <w:adjustRightInd w:val="0"/>
        <w:spacing w:after="0" w:line="240" w:lineRule="auto"/>
        <w:ind w:left="0"/>
        <w:rPr>
          <w:rFonts w:ascii="Times New Roman" w:hAnsi="Times New Roman" w:cs="Times New Roman"/>
          <w:sz w:val="28"/>
          <w:szCs w:val="28"/>
        </w:rPr>
      </w:pPr>
    </w:p>
    <w:p w:rsidR="00E7418E" w:rsidRPr="00213459" w:rsidRDefault="00E7418E" w:rsidP="00213459">
      <w:pPr>
        <w:pStyle w:val="a3"/>
        <w:autoSpaceDE w:val="0"/>
        <w:autoSpaceDN w:val="0"/>
        <w:adjustRightInd w:val="0"/>
        <w:spacing w:after="0" w:line="240" w:lineRule="auto"/>
        <w:ind w:left="0"/>
        <w:rPr>
          <w:rFonts w:ascii="Times New Roman" w:hAnsi="Times New Roman" w:cs="Times New Roman"/>
          <w:sz w:val="28"/>
          <w:szCs w:val="28"/>
        </w:rPr>
      </w:pPr>
    </w:p>
    <w:p w:rsidR="00E7418E" w:rsidRPr="00213459" w:rsidRDefault="00E7418E" w:rsidP="00213459">
      <w:pPr>
        <w:pStyle w:val="a3"/>
        <w:autoSpaceDE w:val="0"/>
        <w:autoSpaceDN w:val="0"/>
        <w:adjustRightInd w:val="0"/>
        <w:spacing w:after="0" w:line="240" w:lineRule="auto"/>
        <w:ind w:left="0"/>
        <w:rPr>
          <w:rFonts w:ascii="Times New Roman" w:hAnsi="Times New Roman" w:cs="Times New Roman"/>
          <w:sz w:val="28"/>
          <w:szCs w:val="28"/>
        </w:rPr>
      </w:pPr>
    </w:p>
    <w:p w:rsidR="00E7418E" w:rsidRPr="00213459" w:rsidRDefault="00891365" w:rsidP="00213459">
      <w:pPr>
        <w:pStyle w:val="a3"/>
        <w:tabs>
          <w:tab w:val="left" w:pos="2280"/>
        </w:tabs>
        <w:autoSpaceDE w:val="0"/>
        <w:autoSpaceDN w:val="0"/>
        <w:adjustRightInd w:val="0"/>
        <w:spacing w:after="0" w:line="240" w:lineRule="auto"/>
        <w:ind w:left="0"/>
        <w:rPr>
          <w:rFonts w:ascii="Times New Roman" w:hAnsi="Times New Roman" w:cs="Times New Roman"/>
          <w:sz w:val="28"/>
          <w:szCs w:val="28"/>
        </w:rPr>
      </w:pPr>
      <w:r w:rsidRPr="00213459">
        <w:rPr>
          <w:rFonts w:ascii="Times New Roman" w:hAnsi="Times New Roman" w:cs="Times New Roman"/>
          <w:sz w:val="28"/>
          <w:szCs w:val="28"/>
        </w:rPr>
        <w:tab/>
      </w:r>
    </w:p>
    <w:p w:rsidR="00E7418E" w:rsidRPr="00213459" w:rsidRDefault="00E7418E" w:rsidP="00213459">
      <w:pPr>
        <w:pStyle w:val="a3"/>
        <w:autoSpaceDE w:val="0"/>
        <w:autoSpaceDN w:val="0"/>
        <w:adjustRightInd w:val="0"/>
        <w:spacing w:after="0" w:line="240" w:lineRule="auto"/>
        <w:ind w:left="0"/>
        <w:rPr>
          <w:rFonts w:ascii="Times New Roman" w:hAnsi="Times New Roman" w:cs="Times New Roman"/>
          <w:sz w:val="28"/>
          <w:szCs w:val="28"/>
        </w:rPr>
      </w:pPr>
    </w:p>
    <w:p w:rsidR="00E7418E" w:rsidRPr="00213459" w:rsidRDefault="00E7418E" w:rsidP="00213459">
      <w:pPr>
        <w:pStyle w:val="a3"/>
        <w:autoSpaceDE w:val="0"/>
        <w:autoSpaceDN w:val="0"/>
        <w:adjustRightInd w:val="0"/>
        <w:spacing w:after="0" w:line="240" w:lineRule="auto"/>
        <w:ind w:left="0"/>
        <w:rPr>
          <w:rFonts w:ascii="Times New Roman" w:hAnsi="Times New Roman" w:cs="Times New Roman"/>
          <w:sz w:val="28"/>
          <w:szCs w:val="28"/>
        </w:rPr>
      </w:pPr>
    </w:p>
    <w:p w:rsidR="00E7418E" w:rsidRPr="00213459" w:rsidRDefault="00E33909" w:rsidP="00213459">
      <w:pPr>
        <w:pStyle w:val="a3"/>
        <w:autoSpaceDE w:val="0"/>
        <w:autoSpaceDN w:val="0"/>
        <w:adjustRightInd w:val="0"/>
        <w:spacing w:after="0" w:line="240" w:lineRule="auto"/>
        <w:ind w:left="0"/>
        <w:rPr>
          <w:rFonts w:ascii="Times New Roman" w:hAnsi="Times New Roman" w:cs="Times New Roman"/>
          <w:sz w:val="28"/>
          <w:szCs w:val="28"/>
        </w:rPr>
      </w:pPr>
      <w:r>
        <w:rPr>
          <w:rFonts w:ascii="Times New Roman" w:hAnsi="Times New Roman" w:cs="Times New Roman"/>
          <w:noProof/>
          <w:sz w:val="28"/>
          <w:szCs w:val="28"/>
        </w:rPr>
        <w:pict>
          <v:shape id="_x0000_s1026" type="#_x0000_t136" style="position:absolute;margin-left:74.05pt;margin-top:6.5pt;width:317pt;height:148.85pt;z-index:251804672" fillcolor="black" strokecolor="#7030a0">
            <v:fill r:id="rId14" o:title="Фиолетовый узор" type="tile"/>
            <v:shadow color="#868686"/>
            <v:textpath style="font-family:&quot;Arial Black&quot;;v-text-kern:t" trim="t" fitpath="t" string="Отчет &#10;о работе &#10;за 2019 год"/>
          </v:shape>
        </w:pict>
      </w:r>
    </w:p>
    <w:p w:rsidR="00E7418E" w:rsidRPr="00213459" w:rsidRDefault="00E7418E" w:rsidP="00213459">
      <w:pPr>
        <w:pStyle w:val="a3"/>
        <w:autoSpaceDE w:val="0"/>
        <w:autoSpaceDN w:val="0"/>
        <w:adjustRightInd w:val="0"/>
        <w:spacing w:after="0" w:line="240" w:lineRule="auto"/>
        <w:ind w:left="0"/>
        <w:rPr>
          <w:rFonts w:ascii="Times New Roman" w:hAnsi="Times New Roman" w:cs="Times New Roman"/>
          <w:sz w:val="28"/>
          <w:szCs w:val="28"/>
        </w:rPr>
      </w:pPr>
    </w:p>
    <w:p w:rsidR="00E7418E" w:rsidRPr="00213459" w:rsidRDefault="00E7418E" w:rsidP="00213459">
      <w:pPr>
        <w:pStyle w:val="a3"/>
        <w:autoSpaceDE w:val="0"/>
        <w:autoSpaceDN w:val="0"/>
        <w:adjustRightInd w:val="0"/>
        <w:spacing w:after="0" w:line="240" w:lineRule="auto"/>
        <w:ind w:left="0"/>
        <w:rPr>
          <w:rFonts w:ascii="Times New Roman" w:hAnsi="Times New Roman" w:cs="Times New Roman"/>
          <w:sz w:val="28"/>
          <w:szCs w:val="28"/>
        </w:rPr>
      </w:pPr>
    </w:p>
    <w:p w:rsidR="00E7418E" w:rsidRPr="00213459" w:rsidRDefault="00E7418E" w:rsidP="00213459">
      <w:pPr>
        <w:pStyle w:val="a3"/>
        <w:autoSpaceDE w:val="0"/>
        <w:autoSpaceDN w:val="0"/>
        <w:adjustRightInd w:val="0"/>
        <w:spacing w:after="0" w:line="240" w:lineRule="auto"/>
        <w:ind w:left="0"/>
        <w:rPr>
          <w:rFonts w:ascii="Times New Roman" w:hAnsi="Times New Roman" w:cs="Times New Roman"/>
          <w:sz w:val="28"/>
          <w:szCs w:val="28"/>
        </w:rPr>
      </w:pPr>
    </w:p>
    <w:p w:rsidR="00E7418E" w:rsidRPr="00213459" w:rsidRDefault="00E7418E" w:rsidP="00213459">
      <w:pPr>
        <w:pStyle w:val="a3"/>
        <w:autoSpaceDE w:val="0"/>
        <w:autoSpaceDN w:val="0"/>
        <w:adjustRightInd w:val="0"/>
        <w:spacing w:after="0" w:line="240" w:lineRule="auto"/>
        <w:ind w:left="0"/>
        <w:rPr>
          <w:rFonts w:ascii="Times New Roman" w:hAnsi="Times New Roman" w:cs="Times New Roman"/>
          <w:sz w:val="28"/>
          <w:szCs w:val="28"/>
        </w:rPr>
      </w:pPr>
    </w:p>
    <w:p w:rsidR="00E7418E" w:rsidRPr="00213459" w:rsidRDefault="00E7418E" w:rsidP="00213459">
      <w:pPr>
        <w:pStyle w:val="a3"/>
        <w:autoSpaceDE w:val="0"/>
        <w:autoSpaceDN w:val="0"/>
        <w:adjustRightInd w:val="0"/>
        <w:spacing w:after="0" w:line="240" w:lineRule="auto"/>
        <w:ind w:left="0"/>
        <w:rPr>
          <w:rFonts w:ascii="Times New Roman" w:hAnsi="Times New Roman" w:cs="Times New Roman"/>
          <w:sz w:val="28"/>
          <w:szCs w:val="28"/>
        </w:rPr>
      </w:pPr>
    </w:p>
    <w:p w:rsidR="00E7418E" w:rsidRPr="00213459" w:rsidRDefault="00E7418E" w:rsidP="00213459">
      <w:pPr>
        <w:pStyle w:val="a3"/>
        <w:autoSpaceDE w:val="0"/>
        <w:autoSpaceDN w:val="0"/>
        <w:adjustRightInd w:val="0"/>
        <w:spacing w:after="0" w:line="240" w:lineRule="auto"/>
        <w:ind w:left="0"/>
        <w:rPr>
          <w:rFonts w:ascii="Times New Roman" w:hAnsi="Times New Roman" w:cs="Times New Roman"/>
          <w:sz w:val="28"/>
          <w:szCs w:val="28"/>
        </w:rPr>
      </w:pPr>
    </w:p>
    <w:p w:rsidR="0062373E" w:rsidRPr="00213459" w:rsidRDefault="0062373E" w:rsidP="00213459">
      <w:pPr>
        <w:pStyle w:val="a3"/>
        <w:autoSpaceDE w:val="0"/>
        <w:autoSpaceDN w:val="0"/>
        <w:adjustRightInd w:val="0"/>
        <w:spacing w:after="0" w:line="240" w:lineRule="auto"/>
        <w:ind w:left="0"/>
        <w:rPr>
          <w:rFonts w:ascii="Times New Roman" w:hAnsi="Times New Roman" w:cs="Times New Roman"/>
          <w:sz w:val="28"/>
          <w:szCs w:val="28"/>
        </w:rPr>
      </w:pPr>
    </w:p>
    <w:p w:rsidR="0062373E" w:rsidRPr="00213459" w:rsidRDefault="0062373E" w:rsidP="00213459">
      <w:pPr>
        <w:pStyle w:val="a3"/>
        <w:autoSpaceDE w:val="0"/>
        <w:autoSpaceDN w:val="0"/>
        <w:adjustRightInd w:val="0"/>
        <w:spacing w:after="0" w:line="240" w:lineRule="auto"/>
        <w:ind w:left="0"/>
        <w:rPr>
          <w:rFonts w:ascii="Times New Roman" w:hAnsi="Times New Roman" w:cs="Times New Roman"/>
          <w:sz w:val="28"/>
          <w:szCs w:val="28"/>
        </w:rPr>
      </w:pPr>
    </w:p>
    <w:p w:rsidR="0062373E" w:rsidRPr="00213459" w:rsidRDefault="0062373E" w:rsidP="00213459">
      <w:pPr>
        <w:pStyle w:val="a3"/>
        <w:autoSpaceDE w:val="0"/>
        <w:autoSpaceDN w:val="0"/>
        <w:adjustRightInd w:val="0"/>
        <w:spacing w:after="0" w:line="240" w:lineRule="auto"/>
        <w:ind w:left="0"/>
        <w:rPr>
          <w:rFonts w:ascii="Times New Roman" w:hAnsi="Times New Roman" w:cs="Times New Roman"/>
          <w:sz w:val="28"/>
          <w:szCs w:val="28"/>
        </w:rPr>
      </w:pPr>
    </w:p>
    <w:p w:rsidR="0062373E" w:rsidRPr="00213459" w:rsidRDefault="0062373E" w:rsidP="00213459">
      <w:pPr>
        <w:pStyle w:val="a3"/>
        <w:autoSpaceDE w:val="0"/>
        <w:autoSpaceDN w:val="0"/>
        <w:adjustRightInd w:val="0"/>
        <w:spacing w:after="0" w:line="240" w:lineRule="auto"/>
        <w:ind w:left="0"/>
        <w:rPr>
          <w:rFonts w:ascii="Times New Roman" w:hAnsi="Times New Roman" w:cs="Times New Roman"/>
          <w:sz w:val="28"/>
          <w:szCs w:val="28"/>
        </w:rPr>
      </w:pPr>
    </w:p>
    <w:p w:rsidR="0062373E" w:rsidRPr="00213459" w:rsidRDefault="0062373E" w:rsidP="00213459">
      <w:pPr>
        <w:pStyle w:val="a3"/>
        <w:autoSpaceDE w:val="0"/>
        <w:autoSpaceDN w:val="0"/>
        <w:adjustRightInd w:val="0"/>
        <w:spacing w:after="0" w:line="240" w:lineRule="auto"/>
        <w:ind w:left="0"/>
        <w:rPr>
          <w:rFonts w:ascii="Times New Roman" w:hAnsi="Times New Roman" w:cs="Times New Roman"/>
          <w:sz w:val="28"/>
          <w:szCs w:val="28"/>
        </w:rPr>
      </w:pPr>
    </w:p>
    <w:p w:rsidR="0062373E" w:rsidRPr="00213459" w:rsidRDefault="0062373E" w:rsidP="00213459">
      <w:pPr>
        <w:pStyle w:val="a3"/>
        <w:autoSpaceDE w:val="0"/>
        <w:autoSpaceDN w:val="0"/>
        <w:adjustRightInd w:val="0"/>
        <w:spacing w:after="0" w:line="240" w:lineRule="auto"/>
        <w:ind w:left="0"/>
        <w:rPr>
          <w:rFonts w:ascii="Times New Roman" w:hAnsi="Times New Roman" w:cs="Times New Roman"/>
          <w:sz w:val="28"/>
          <w:szCs w:val="28"/>
        </w:rPr>
      </w:pPr>
    </w:p>
    <w:p w:rsidR="0062373E" w:rsidRPr="00213459" w:rsidRDefault="0062373E" w:rsidP="00213459">
      <w:pPr>
        <w:pStyle w:val="a3"/>
        <w:autoSpaceDE w:val="0"/>
        <w:autoSpaceDN w:val="0"/>
        <w:adjustRightInd w:val="0"/>
        <w:spacing w:after="0" w:line="240" w:lineRule="auto"/>
        <w:ind w:left="0"/>
        <w:rPr>
          <w:rFonts w:ascii="Times New Roman" w:hAnsi="Times New Roman" w:cs="Times New Roman"/>
          <w:sz w:val="28"/>
          <w:szCs w:val="28"/>
        </w:rPr>
      </w:pPr>
    </w:p>
    <w:p w:rsidR="0062373E" w:rsidRPr="00213459" w:rsidRDefault="0062373E" w:rsidP="00213459">
      <w:pPr>
        <w:pStyle w:val="a3"/>
        <w:autoSpaceDE w:val="0"/>
        <w:autoSpaceDN w:val="0"/>
        <w:adjustRightInd w:val="0"/>
        <w:spacing w:after="0" w:line="240" w:lineRule="auto"/>
        <w:ind w:left="0"/>
        <w:rPr>
          <w:rFonts w:ascii="Times New Roman" w:hAnsi="Times New Roman" w:cs="Times New Roman"/>
          <w:sz w:val="28"/>
          <w:szCs w:val="28"/>
        </w:rPr>
      </w:pPr>
    </w:p>
    <w:p w:rsidR="0062373E" w:rsidRPr="00213459" w:rsidRDefault="0062373E" w:rsidP="00213459">
      <w:pPr>
        <w:pStyle w:val="a3"/>
        <w:autoSpaceDE w:val="0"/>
        <w:autoSpaceDN w:val="0"/>
        <w:adjustRightInd w:val="0"/>
        <w:spacing w:after="0" w:line="240" w:lineRule="auto"/>
        <w:ind w:left="0"/>
        <w:rPr>
          <w:rFonts w:ascii="Times New Roman" w:hAnsi="Times New Roman" w:cs="Times New Roman"/>
          <w:sz w:val="28"/>
          <w:szCs w:val="28"/>
        </w:rPr>
      </w:pPr>
    </w:p>
    <w:p w:rsidR="0062373E" w:rsidRPr="00213459" w:rsidRDefault="0062373E" w:rsidP="00213459">
      <w:pPr>
        <w:pStyle w:val="a3"/>
        <w:autoSpaceDE w:val="0"/>
        <w:autoSpaceDN w:val="0"/>
        <w:adjustRightInd w:val="0"/>
        <w:spacing w:after="0" w:line="240" w:lineRule="auto"/>
        <w:ind w:left="0"/>
        <w:rPr>
          <w:rFonts w:ascii="Times New Roman" w:hAnsi="Times New Roman" w:cs="Times New Roman"/>
          <w:sz w:val="28"/>
          <w:szCs w:val="28"/>
        </w:rPr>
      </w:pPr>
    </w:p>
    <w:p w:rsidR="0062373E" w:rsidRPr="00213459" w:rsidRDefault="0062373E" w:rsidP="00213459">
      <w:pPr>
        <w:pStyle w:val="a3"/>
        <w:autoSpaceDE w:val="0"/>
        <w:autoSpaceDN w:val="0"/>
        <w:adjustRightInd w:val="0"/>
        <w:spacing w:after="0" w:line="240" w:lineRule="auto"/>
        <w:ind w:left="0"/>
        <w:rPr>
          <w:rFonts w:ascii="Times New Roman" w:hAnsi="Times New Roman" w:cs="Times New Roman"/>
          <w:sz w:val="28"/>
          <w:szCs w:val="28"/>
        </w:rPr>
      </w:pPr>
    </w:p>
    <w:p w:rsidR="0062373E" w:rsidRPr="00213459" w:rsidRDefault="0062373E" w:rsidP="00213459">
      <w:pPr>
        <w:pStyle w:val="a3"/>
        <w:autoSpaceDE w:val="0"/>
        <w:autoSpaceDN w:val="0"/>
        <w:adjustRightInd w:val="0"/>
        <w:spacing w:after="0" w:line="240" w:lineRule="auto"/>
        <w:ind w:left="0"/>
        <w:rPr>
          <w:rFonts w:ascii="Times New Roman" w:hAnsi="Times New Roman" w:cs="Times New Roman"/>
          <w:sz w:val="28"/>
          <w:szCs w:val="28"/>
        </w:rPr>
      </w:pPr>
    </w:p>
    <w:p w:rsidR="0062373E" w:rsidRPr="00213459" w:rsidRDefault="0062373E" w:rsidP="00213459">
      <w:pPr>
        <w:pStyle w:val="a3"/>
        <w:autoSpaceDE w:val="0"/>
        <w:autoSpaceDN w:val="0"/>
        <w:adjustRightInd w:val="0"/>
        <w:spacing w:after="0" w:line="240" w:lineRule="auto"/>
        <w:ind w:left="0"/>
        <w:rPr>
          <w:rFonts w:ascii="Times New Roman" w:hAnsi="Times New Roman" w:cs="Times New Roman"/>
          <w:sz w:val="28"/>
          <w:szCs w:val="28"/>
        </w:rPr>
      </w:pPr>
    </w:p>
    <w:p w:rsidR="0062373E" w:rsidRPr="00213459" w:rsidRDefault="0062373E" w:rsidP="00213459">
      <w:pPr>
        <w:pStyle w:val="a3"/>
        <w:autoSpaceDE w:val="0"/>
        <w:autoSpaceDN w:val="0"/>
        <w:adjustRightInd w:val="0"/>
        <w:spacing w:after="0" w:line="240" w:lineRule="auto"/>
        <w:ind w:left="0"/>
        <w:rPr>
          <w:rFonts w:ascii="Times New Roman" w:hAnsi="Times New Roman" w:cs="Times New Roman"/>
          <w:sz w:val="28"/>
          <w:szCs w:val="28"/>
        </w:rPr>
      </w:pPr>
    </w:p>
    <w:p w:rsidR="00C25D5F" w:rsidRDefault="00C25D5F" w:rsidP="00C25D5F">
      <w:pPr>
        <w:pStyle w:val="a3"/>
        <w:autoSpaceDE w:val="0"/>
        <w:autoSpaceDN w:val="0"/>
        <w:adjustRightInd w:val="0"/>
        <w:spacing w:after="0" w:line="240" w:lineRule="auto"/>
        <w:ind w:left="0"/>
        <w:rPr>
          <w:rFonts w:ascii="Times New Roman" w:hAnsi="Times New Roman" w:cs="Times New Roman"/>
          <w:sz w:val="28"/>
          <w:szCs w:val="28"/>
        </w:rPr>
      </w:pPr>
    </w:p>
    <w:p w:rsidR="009F5DE2" w:rsidRPr="00213459" w:rsidRDefault="009F5DE2" w:rsidP="00C25D5F">
      <w:pPr>
        <w:pStyle w:val="a3"/>
        <w:autoSpaceDE w:val="0"/>
        <w:autoSpaceDN w:val="0"/>
        <w:adjustRightInd w:val="0"/>
        <w:spacing w:after="0" w:line="240" w:lineRule="auto"/>
        <w:ind w:left="0"/>
        <w:jc w:val="center"/>
        <w:rPr>
          <w:rFonts w:ascii="Times New Roman" w:hAnsi="Times New Roman" w:cs="Times New Roman"/>
          <w:b/>
          <w:color w:val="660066"/>
          <w:sz w:val="28"/>
          <w:szCs w:val="28"/>
        </w:rPr>
      </w:pPr>
      <w:r w:rsidRPr="00213459">
        <w:rPr>
          <w:rFonts w:ascii="Times New Roman" w:hAnsi="Times New Roman" w:cs="Times New Roman"/>
          <w:b/>
          <w:color w:val="660066"/>
          <w:sz w:val="28"/>
          <w:szCs w:val="28"/>
        </w:rPr>
        <w:t>г. Сафоново</w:t>
      </w:r>
    </w:p>
    <w:p w:rsidR="00DE2BE3" w:rsidRPr="00213459" w:rsidRDefault="00C45B60" w:rsidP="00213459">
      <w:pPr>
        <w:pStyle w:val="a3"/>
        <w:autoSpaceDE w:val="0"/>
        <w:autoSpaceDN w:val="0"/>
        <w:adjustRightInd w:val="0"/>
        <w:spacing w:after="0" w:line="240" w:lineRule="auto"/>
        <w:ind w:left="0"/>
        <w:jc w:val="center"/>
        <w:rPr>
          <w:rFonts w:ascii="Times New Roman" w:hAnsi="Times New Roman" w:cs="Times New Roman"/>
          <w:b/>
          <w:color w:val="660066"/>
          <w:sz w:val="28"/>
          <w:szCs w:val="28"/>
        </w:rPr>
      </w:pPr>
      <w:r>
        <w:rPr>
          <w:rFonts w:ascii="Times New Roman" w:hAnsi="Times New Roman" w:cs="Times New Roman"/>
          <w:b/>
          <w:color w:val="660066"/>
          <w:sz w:val="28"/>
          <w:szCs w:val="28"/>
        </w:rPr>
        <w:t>2020</w:t>
      </w:r>
      <w:r w:rsidR="009F5DE2" w:rsidRPr="00213459">
        <w:rPr>
          <w:rFonts w:ascii="Times New Roman" w:hAnsi="Times New Roman" w:cs="Times New Roman"/>
          <w:b/>
          <w:color w:val="660066"/>
          <w:sz w:val="28"/>
          <w:szCs w:val="28"/>
        </w:rPr>
        <w:t xml:space="preserve"> год</w:t>
      </w:r>
    </w:p>
    <w:sdt>
      <w:sdtPr>
        <w:rPr>
          <w:rFonts w:asciiTheme="minorHAnsi" w:eastAsiaTheme="majorEastAsia" w:hAnsiTheme="minorHAnsi" w:cstheme="minorBidi"/>
          <w:sz w:val="28"/>
          <w:szCs w:val="28"/>
          <w:lang w:eastAsia="en-US"/>
        </w:rPr>
        <w:id w:val="2650333"/>
        <w:docPartObj>
          <w:docPartGallery w:val="Cover Pages"/>
          <w:docPartUnique/>
        </w:docPartObj>
      </w:sdtPr>
      <w:sdtEndPr>
        <w:rPr>
          <w:rFonts w:eastAsiaTheme="minorHAnsi"/>
        </w:rPr>
      </w:sdtEndPr>
      <w:sdtContent>
        <w:sdt>
          <w:sdtPr>
            <w:rPr>
              <w:rFonts w:asciiTheme="minorHAnsi" w:eastAsiaTheme="majorEastAsia" w:hAnsiTheme="minorHAnsi" w:cstheme="minorBidi"/>
              <w:sz w:val="28"/>
              <w:szCs w:val="28"/>
              <w:lang w:eastAsia="en-US"/>
            </w:rPr>
            <w:id w:val="20937371"/>
            <w:docPartObj>
              <w:docPartGallery w:val="Cover Pages"/>
              <w:docPartUnique/>
            </w:docPartObj>
          </w:sdtPr>
          <w:sdtEndPr>
            <w:rPr>
              <w:rFonts w:eastAsiaTheme="minorHAnsi"/>
            </w:rPr>
          </w:sdtEndPr>
          <w:sdtContent>
            <w:p w:rsidR="00A46078" w:rsidRPr="00213459" w:rsidRDefault="00A46078" w:rsidP="00213459">
              <w:pPr>
                <w:pStyle w:val="af8"/>
                <w:spacing w:before="0" w:beforeAutospacing="0" w:after="0" w:afterAutospacing="0"/>
                <w:rPr>
                  <w:b/>
                  <w:color w:val="000000" w:themeColor="text1"/>
                  <w:sz w:val="28"/>
                  <w:szCs w:val="28"/>
                </w:rPr>
              </w:pPr>
            </w:p>
            <w:p w:rsidR="00A46078" w:rsidRPr="00213459" w:rsidRDefault="00A46078" w:rsidP="00213459">
              <w:pPr>
                <w:spacing w:after="0" w:line="240" w:lineRule="auto"/>
                <w:rPr>
                  <w:rFonts w:ascii="Times New Roman" w:hAnsi="Times New Roman" w:cs="Times New Roman"/>
                  <w:sz w:val="28"/>
                  <w:szCs w:val="28"/>
                </w:rPr>
              </w:pPr>
              <w:r w:rsidRPr="00213459">
                <w:rPr>
                  <w:rFonts w:ascii="Times New Roman" w:hAnsi="Times New Roman" w:cs="Times New Roman"/>
                  <w:sz w:val="28"/>
                  <w:szCs w:val="28"/>
                </w:rPr>
                <w:lastRenderedPageBreak/>
                <w:t xml:space="preserve">ББК </w:t>
              </w:r>
              <w:r w:rsidRPr="00213459">
                <w:rPr>
                  <w:rFonts w:ascii="Times New Roman" w:hAnsi="Times New Roman" w:cs="Times New Roman"/>
                  <w:sz w:val="28"/>
                  <w:szCs w:val="28"/>
                </w:rPr>
                <w:tab/>
                <w:t>78.3</w:t>
              </w:r>
            </w:p>
            <w:p w:rsidR="00A46078" w:rsidRPr="00213459" w:rsidRDefault="00A46078" w:rsidP="00213459">
              <w:pPr>
                <w:spacing w:after="0" w:line="240" w:lineRule="auto"/>
                <w:rPr>
                  <w:rFonts w:ascii="Times New Roman" w:hAnsi="Times New Roman" w:cs="Times New Roman"/>
                  <w:sz w:val="28"/>
                  <w:szCs w:val="28"/>
                </w:rPr>
              </w:pPr>
              <w:r w:rsidRPr="00213459">
                <w:rPr>
                  <w:rFonts w:ascii="Times New Roman" w:hAnsi="Times New Roman" w:cs="Times New Roman"/>
                  <w:sz w:val="28"/>
                  <w:szCs w:val="28"/>
                </w:rPr>
                <w:t>О88</w:t>
              </w:r>
            </w:p>
            <w:p w:rsidR="00A46078" w:rsidRPr="00213459" w:rsidRDefault="00A46078" w:rsidP="00213459">
              <w:pPr>
                <w:spacing w:after="0" w:line="240" w:lineRule="auto"/>
                <w:ind w:firstLine="567"/>
                <w:rPr>
                  <w:rFonts w:ascii="Times New Roman" w:hAnsi="Times New Roman" w:cs="Times New Roman"/>
                  <w:sz w:val="28"/>
                  <w:szCs w:val="28"/>
                </w:rPr>
              </w:pPr>
            </w:p>
            <w:p w:rsidR="00A46078" w:rsidRPr="00213459" w:rsidRDefault="00A46078" w:rsidP="00213459">
              <w:pPr>
                <w:spacing w:after="0" w:line="240" w:lineRule="auto"/>
                <w:rPr>
                  <w:rFonts w:ascii="Times New Roman" w:hAnsi="Times New Roman" w:cs="Times New Roman"/>
                  <w:sz w:val="28"/>
                  <w:szCs w:val="28"/>
                </w:rPr>
              </w:pPr>
            </w:p>
            <w:p w:rsidR="00A46078" w:rsidRPr="00213459" w:rsidRDefault="00A46078" w:rsidP="00213459">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b/>
                  <w:sz w:val="28"/>
                  <w:szCs w:val="28"/>
                </w:rPr>
                <w:t>Авторы статей:</w:t>
              </w:r>
              <w:r w:rsidR="00C45B60">
                <w:rPr>
                  <w:rFonts w:ascii="Times New Roman" w:hAnsi="Times New Roman" w:cs="Times New Roman"/>
                  <w:b/>
                  <w:sz w:val="28"/>
                  <w:szCs w:val="28"/>
                </w:rPr>
                <w:t xml:space="preserve"> </w:t>
              </w:r>
              <w:proofErr w:type="gramStart"/>
              <w:r w:rsidR="00585802" w:rsidRPr="00213459">
                <w:rPr>
                  <w:rFonts w:ascii="Times New Roman" w:hAnsi="Times New Roman" w:cs="Times New Roman"/>
                  <w:b/>
                  <w:sz w:val="28"/>
                  <w:szCs w:val="28"/>
                </w:rPr>
                <w:t>М.А. Баданина,</w:t>
              </w:r>
              <w:r w:rsidR="00585802" w:rsidRPr="00213459">
                <w:rPr>
                  <w:rFonts w:ascii="Times New Roman" w:hAnsi="Times New Roman" w:cs="Times New Roman"/>
                  <w:sz w:val="28"/>
                  <w:szCs w:val="28"/>
                </w:rPr>
                <w:t xml:space="preserve"> зав. отделом культурных проектов и внешних связей, </w:t>
              </w:r>
              <w:r w:rsidR="00585802" w:rsidRPr="00213459">
                <w:rPr>
                  <w:rFonts w:ascii="Times New Roman" w:hAnsi="Times New Roman" w:cs="Times New Roman"/>
                  <w:b/>
                  <w:sz w:val="28"/>
                  <w:szCs w:val="28"/>
                </w:rPr>
                <w:t>Т.В. Блохина</w:t>
              </w:r>
              <w:r w:rsidR="00585802" w:rsidRPr="00213459">
                <w:rPr>
                  <w:rFonts w:ascii="Times New Roman" w:hAnsi="Times New Roman" w:cs="Times New Roman"/>
                  <w:sz w:val="28"/>
                  <w:szCs w:val="28"/>
                </w:rPr>
                <w:t xml:space="preserve">, зав. отделом комплектования и обработки литературы, Т.В. Давыдова, зав. отделом обслуживания центральной районной библиотеки, </w:t>
              </w:r>
              <w:r w:rsidR="00585802" w:rsidRPr="00213459">
                <w:rPr>
                  <w:rFonts w:ascii="Times New Roman" w:hAnsi="Times New Roman" w:cs="Times New Roman"/>
                  <w:b/>
                  <w:sz w:val="28"/>
                  <w:szCs w:val="28"/>
                </w:rPr>
                <w:t>Е.В. Прудникова,</w:t>
              </w:r>
              <w:r w:rsidR="00585802" w:rsidRPr="00213459">
                <w:rPr>
                  <w:rFonts w:ascii="Times New Roman" w:hAnsi="Times New Roman" w:cs="Times New Roman"/>
                  <w:sz w:val="28"/>
                  <w:szCs w:val="28"/>
                </w:rPr>
                <w:t xml:space="preserve"> зав. сектором методической работы, </w:t>
              </w:r>
              <w:r w:rsidR="00585802" w:rsidRPr="00213459">
                <w:rPr>
                  <w:rFonts w:ascii="Times New Roman" w:hAnsi="Times New Roman" w:cs="Times New Roman"/>
                  <w:b/>
                  <w:sz w:val="28"/>
                  <w:szCs w:val="28"/>
                </w:rPr>
                <w:t>А.А. Семенова</w:t>
              </w:r>
              <w:r w:rsidR="00585802" w:rsidRPr="00213459">
                <w:rPr>
                  <w:rFonts w:ascii="Times New Roman" w:hAnsi="Times New Roman" w:cs="Times New Roman"/>
                  <w:sz w:val="28"/>
                  <w:szCs w:val="28"/>
                </w:rPr>
                <w:t xml:space="preserve">, зав. сектором деловой информации, </w:t>
              </w:r>
              <w:r w:rsidR="00585802" w:rsidRPr="00213459">
                <w:rPr>
                  <w:rFonts w:ascii="Times New Roman" w:hAnsi="Times New Roman" w:cs="Times New Roman"/>
                  <w:b/>
                  <w:sz w:val="28"/>
                  <w:szCs w:val="28"/>
                </w:rPr>
                <w:t xml:space="preserve">И.Н. Фирсова, </w:t>
              </w:r>
              <w:r w:rsidR="00585802" w:rsidRPr="00213459">
                <w:rPr>
                  <w:rFonts w:ascii="Times New Roman" w:hAnsi="Times New Roman" w:cs="Times New Roman"/>
                  <w:sz w:val="28"/>
                  <w:szCs w:val="28"/>
                </w:rPr>
                <w:t>зав. сектором информационно-библиографической работы</w:t>
              </w:r>
              <w:proofErr w:type="gramEnd"/>
            </w:p>
            <w:p w:rsidR="00A46078" w:rsidRPr="00213459" w:rsidRDefault="00A46078" w:rsidP="00213459">
              <w:pPr>
                <w:spacing w:after="0" w:line="240" w:lineRule="auto"/>
                <w:ind w:firstLine="567"/>
                <w:jc w:val="both"/>
                <w:rPr>
                  <w:rFonts w:ascii="Times New Roman" w:hAnsi="Times New Roman" w:cs="Times New Roman"/>
                  <w:sz w:val="28"/>
                  <w:szCs w:val="28"/>
                </w:rPr>
              </w:pPr>
            </w:p>
            <w:p w:rsidR="00A46078" w:rsidRPr="00213459" w:rsidRDefault="00A46078" w:rsidP="00213459">
              <w:pPr>
                <w:spacing w:after="0" w:line="240" w:lineRule="auto"/>
                <w:ind w:firstLine="567"/>
                <w:jc w:val="both"/>
                <w:rPr>
                  <w:rFonts w:ascii="Times New Roman" w:hAnsi="Times New Roman" w:cs="Times New Roman"/>
                  <w:sz w:val="28"/>
                  <w:szCs w:val="28"/>
                </w:rPr>
              </w:pPr>
            </w:p>
            <w:p w:rsidR="00A46078" w:rsidRPr="00213459" w:rsidRDefault="00A46078" w:rsidP="00213459">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b/>
                  <w:sz w:val="28"/>
                  <w:szCs w:val="28"/>
                </w:rPr>
                <w:t>Составитель:</w:t>
              </w:r>
              <w:r w:rsidR="00C45B60">
                <w:rPr>
                  <w:rFonts w:ascii="Times New Roman" w:hAnsi="Times New Roman" w:cs="Times New Roman"/>
                  <w:b/>
                  <w:sz w:val="28"/>
                  <w:szCs w:val="28"/>
                </w:rPr>
                <w:t xml:space="preserve"> </w:t>
              </w:r>
              <w:r w:rsidR="00585802" w:rsidRPr="00213459">
                <w:rPr>
                  <w:rFonts w:ascii="Times New Roman" w:hAnsi="Times New Roman" w:cs="Times New Roman"/>
                  <w:b/>
                  <w:sz w:val="28"/>
                  <w:szCs w:val="28"/>
                </w:rPr>
                <w:t>Е.В. Прудникова,</w:t>
              </w:r>
              <w:r w:rsidR="00585802" w:rsidRPr="00213459">
                <w:rPr>
                  <w:rFonts w:ascii="Times New Roman" w:hAnsi="Times New Roman" w:cs="Times New Roman"/>
                  <w:sz w:val="28"/>
                  <w:szCs w:val="28"/>
                </w:rPr>
                <w:t xml:space="preserve"> зав. сектором методической работы МБУК «Сафоновская РЦБС</w:t>
              </w:r>
              <w:r w:rsidR="00E41CF3">
                <w:rPr>
                  <w:rFonts w:ascii="Times New Roman" w:hAnsi="Times New Roman" w:cs="Times New Roman"/>
                  <w:sz w:val="28"/>
                  <w:szCs w:val="28"/>
                </w:rPr>
                <w:t>»</w:t>
              </w:r>
            </w:p>
            <w:p w:rsidR="00A46078" w:rsidRPr="00213459" w:rsidRDefault="00A46078" w:rsidP="00213459">
              <w:pPr>
                <w:spacing w:after="0" w:line="240" w:lineRule="auto"/>
                <w:ind w:firstLine="567"/>
                <w:rPr>
                  <w:rFonts w:ascii="Times New Roman" w:hAnsi="Times New Roman" w:cs="Times New Roman"/>
                  <w:sz w:val="28"/>
                  <w:szCs w:val="28"/>
                </w:rPr>
              </w:pPr>
            </w:p>
            <w:p w:rsidR="00A46078" w:rsidRPr="00213459" w:rsidRDefault="00A46078" w:rsidP="00213459">
              <w:pPr>
                <w:spacing w:after="0" w:line="240" w:lineRule="auto"/>
                <w:ind w:firstLine="567"/>
                <w:rPr>
                  <w:rFonts w:ascii="Times New Roman" w:hAnsi="Times New Roman" w:cs="Times New Roman"/>
                  <w:sz w:val="28"/>
                  <w:szCs w:val="28"/>
                </w:rPr>
              </w:pPr>
              <w:r w:rsidRPr="00213459">
                <w:rPr>
                  <w:rFonts w:ascii="Times New Roman" w:hAnsi="Times New Roman" w:cs="Times New Roman"/>
                  <w:b/>
                  <w:sz w:val="28"/>
                  <w:szCs w:val="28"/>
                </w:rPr>
                <w:t>Редактор:</w:t>
              </w:r>
              <w:r w:rsidR="00C45B60">
                <w:rPr>
                  <w:rFonts w:ascii="Times New Roman" w:hAnsi="Times New Roman" w:cs="Times New Roman"/>
                  <w:b/>
                  <w:sz w:val="28"/>
                  <w:szCs w:val="28"/>
                </w:rPr>
                <w:t xml:space="preserve"> </w:t>
              </w:r>
              <w:r w:rsidR="00585802" w:rsidRPr="00213459">
                <w:rPr>
                  <w:rFonts w:ascii="Times New Roman" w:hAnsi="Times New Roman" w:cs="Times New Roman"/>
                  <w:b/>
                  <w:sz w:val="28"/>
                  <w:szCs w:val="28"/>
                </w:rPr>
                <w:t xml:space="preserve">Т.И. Игнатова, </w:t>
              </w:r>
              <w:r w:rsidR="00585802" w:rsidRPr="00213459">
                <w:rPr>
                  <w:rFonts w:ascii="Times New Roman" w:hAnsi="Times New Roman" w:cs="Times New Roman"/>
                  <w:sz w:val="28"/>
                  <w:szCs w:val="28"/>
                </w:rPr>
                <w:t>директор МБУК «Сафоновская РЦБС</w:t>
              </w:r>
              <w:r w:rsidR="00E41CF3">
                <w:rPr>
                  <w:rFonts w:ascii="Times New Roman" w:hAnsi="Times New Roman" w:cs="Times New Roman"/>
                  <w:sz w:val="28"/>
                  <w:szCs w:val="28"/>
                </w:rPr>
                <w:t>»</w:t>
              </w:r>
              <w:bookmarkStart w:id="0" w:name="_GoBack"/>
              <w:bookmarkEnd w:id="0"/>
            </w:p>
            <w:p w:rsidR="00A46078" w:rsidRPr="00213459" w:rsidRDefault="00A46078" w:rsidP="00213459">
              <w:pPr>
                <w:spacing w:after="0" w:line="240" w:lineRule="auto"/>
                <w:ind w:firstLine="567"/>
                <w:rPr>
                  <w:rFonts w:ascii="Times New Roman" w:hAnsi="Times New Roman" w:cs="Times New Roman"/>
                  <w:sz w:val="28"/>
                  <w:szCs w:val="28"/>
                </w:rPr>
              </w:pPr>
            </w:p>
            <w:p w:rsidR="00A46078" w:rsidRPr="00213459" w:rsidRDefault="00A46078" w:rsidP="00213459">
              <w:pPr>
                <w:spacing w:after="0" w:line="240" w:lineRule="auto"/>
                <w:ind w:firstLine="567"/>
                <w:rPr>
                  <w:rFonts w:ascii="Times New Roman" w:hAnsi="Times New Roman" w:cs="Times New Roman"/>
                  <w:sz w:val="28"/>
                  <w:szCs w:val="28"/>
                </w:rPr>
              </w:pPr>
            </w:p>
            <w:p w:rsidR="00A46078" w:rsidRPr="00213459" w:rsidRDefault="00A46078" w:rsidP="00213459">
              <w:pPr>
                <w:spacing w:after="0" w:line="240" w:lineRule="auto"/>
                <w:ind w:firstLine="567"/>
                <w:rPr>
                  <w:rFonts w:ascii="Times New Roman" w:hAnsi="Times New Roman" w:cs="Times New Roman"/>
                  <w:sz w:val="28"/>
                  <w:szCs w:val="28"/>
                </w:rPr>
              </w:pPr>
            </w:p>
            <w:p w:rsidR="00A46078" w:rsidRPr="00213459" w:rsidRDefault="00A46078" w:rsidP="00213459">
              <w:pPr>
                <w:spacing w:after="0" w:line="240" w:lineRule="auto"/>
                <w:jc w:val="both"/>
                <w:rPr>
                  <w:rFonts w:ascii="Times New Roman" w:hAnsi="Times New Roman" w:cs="Times New Roman"/>
                  <w:sz w:val="28"/>
                  <w:szCs w:val="28"/>
                </w:rPr>
              </w:pPr>
            </w:p>
            <w:p w:rsidR="00A46078" w:rsidRPr="00213459" w:rsidRDefault="00A46078" w:rsidP="00213459">
              <w:pPr>
                <w:spacing w:after="0" w:line="240" w:lineRule="auto"/>
                <w:jc w:val="both"/>
                <w:rPr>
                  <w:rFonts w:ascii="Times New Roman" w:hAnsi="Times New Roman" w:cs="Times New Roman"/>
                  <w:sz w:val="28"/>
                  <w:szCs w:val="28"/>
                </w:rPr>
              </w:pPr>
            </w:p>
            <w:p w:rsidR="00A46078" w:rsidRPr="00213459" w:rsidRDefault="00A46078" w:rsidP="00213459">
              <w:pPr>
                <w:spacing w:after="0" w:line="240" w:lineRule="auto"/>
                <w:jc w:val="both"/>
                <w:rPr>
                  <w:rFonts w:ascii="Times New Roman" w:hAnsi="Times New Roman" w:cs="Times New Roman"/>
                  <w:sz w:val="28"/>
                  <w:szCs w:val="28"/>
                </w:rPr>
              </w:pPr>
            </w:p>
            <w:p w:rsidR="00A46078" w:rsidRPr="00213459" w:rsidRDefault="00A46078" w:rsidP="00213459">
              <w:pPr>
                <w:spacing w:after="0" w:line="240" w:lineRule="auto"/>
                <w:ind w:firstLine="567"/>
                <w:jc w:val="both"/>
                <w:rPr>
                  <w:rFonts w:ascii="Times New Roman" w:hAnsi="Times New Roman" w:cs="Times New Roman"/>
                  <w:color w:val="FF0000"/>
                  <w:sz w:val="28"/>
                  <w:szCs w:val="28"/>
                </w:rPr>
              </w:pPr>
              <w:r w:rsidRPr="00213459">
                <w:rPr>
                  <w:rFonts w:ascii="Times New Roman" w:hAnsi="Times New Roman" w:cs="Times New Roman"/>
                  <w:sz w:val="28"/>
                  <w:szCs w:val="28"/>
                </w:rPr>
                <w:t>Отчёт о работе за 2019 год /Муниципальное бюджетное учреждение культуры «Сафоновская районная централизованная библиотечная система»; [сост. Е.В. Прудникова, зав. сектором методической работы, редактор</w:t>
              </w:r>
              <w:r w:rsidR="003306F0">
                <w:rPr>
                  <w:rFonts w:ascii="Times New Roman" w:hAnsi="Times New Roman" w:cs="Times New Roman"/>
                  <w:sz w:val="28"/>
                  <w:szCs w:val="28"/>
                </w:rPr>
                <w:t xml:space="preserve"> </w:t>
              </w:r>
              <w:r w:rsidRPr="00213459">
                <w:rPr>
                  <w:rFonts w:ascii="Times New Roman" w:hAnsi="Times New Roman" w:cs="Times New Roman"/>
                  <w:sz w:val="28"/>
                  <w:szCs w:val="28"/>
                </w:rPr>
                <w:t>Т.И. Игнатова, директор РЦБС].- Сафоново: Центральная р</w:t>
              </w:r>
              <w:r w:rsidR="00C45B60">
                <w:rPr>
                  <w:rFonts w:ascii="Times New Roman" w:hAnsi="Times New Roman" w:cs="Times New Roman"/>
                  <w:sz w:val="28"/>
                  <w:szCs w:val="28"/>
                </w:rPr>
                <w:t>айонная библиотека, 2020</w:t>
              </w:r>
              <w:r w:rsidR="00D45B84">
                <w:rPr>
                  <w:rFonts w:ascii="Times New Roman" w:hAnsi="Times New Roman" w:cs="Times New Roman"/>
                  <w:sz w:val="28"/>
                  <w:szCs w:val="28"/>
                </w:rPr>
                <w:t>. –  89</w:t>
              </w:r>
              <w:r w:rsidRPr="00213459">
                <w:rPr>
                  <w:rFonts w:ascii="Times New Roman" w:hAnsi="Times New Roman" w:cs="Times New Roman"/>
                  <w:sz w:val="28"/>
                  <w:szCs w:val="28"/>
                </w:rPr>
                <w:t xml:space="preserve"> с.  </w:t>
              </w:r>
            </w:p>
            <w:p w:rsidR="00A46078" w:rsidRPr="00213459" w:rsidRDefault="00A46078" w:rsidP="00213459">
              <w:pPr>
                <w:spacing w:after="0" w:line="240" w:lineRule="auto"/>
                <w:ind w:firstLine="567"/>
                <w:jc w:val="both"/>
                <w:rPr>
                  <w:rFonts w:ascii="Times New Roman" w:hAnsi="Times New Roman" w:cs="Times New Roman"/>
                  <w:sz w:val="28"/>
                  <w:szCs w:val="28"/>
                </w:rPr>
              </w:pPr>
            </w:p>
            <w:p w:rsidR="00A46078" w:rsidRPr="00213459" w:rsidRDefault="00A46078" w:rsidP="00213459">
              <w:pPr>
                <w:spacing w:after="0" w:line="240" w:lineRule="auto"/>
                <w:ind w:firstLine="567"/>
                <w:rPr>
                  <w:rFonts w:ascii="Times New Roman" w:hAnsi="Times New Roman" w:cs="Times New Roman"/>
                  <w:sz w:val="28"/>
                  <w:szCs w:val="28"/>
                </w:rPr>
              </w:pPr>
            </w:p>
            <w:p w:rsidR="00A46078" w:rsidRPr="00213459" w:rsidRDefault="00A46078" w:rsidP="00213459">
              <w:pPr>
                <w:spacing w:after="0" w:line="240" w:lineRule="auto"/>
                <w:rPr>
                  <w:rFonts w:ascii="Times New Roman" w:hAnsi="Times New Roman" w:cs="Times New Roman"/>
                  <w:sz w:val="28"/>
                  <w:szCs w:val="28"/>
                </w:rPr>
              </w:pPr>
            </w:p>
            <w:p w:rsidR="00A46078" w:rsidRPr="00213459" w:rsidRDefault="00A46078" w:rsidP="00213459">
              <w:pPr>
                <w:spacing w:after="0" w:line="240" w:lineRule="auto"/>
                <w:rPr>
                  <w:rFonts w:ascii="Times New Roman" w:hAnsi="Times New Roman" w:cs="Times New Roman"/>
                  <w:sz w:val="28"/>
                  <w:szCs w:val="28"/>
                </w:rPr>
              </w:pPr>
            </w:p>
            <w:p w:rsidR="00A46078" w:rsidRPr="00213459" w:rsidRDefault="00A46078" w:rsidP="00213459">
              <w:pPr>
                <w:spacing w:after="0" w:line="240" w:lineRule="auto"/>
                <w:rPr>
                  <w:rFonts w:ascii="Times New Roman" w:hAnsi="Times New Roman" w:cs="Times New Roman"/>
                  <w:sz w:val="28"/>
                  <w:szCs w:val="28"/>
                </w:rPr>
              </w:pPr>
            </w:p>
            <w:p w:rsidR="00A46078" w:rsidRPr="00213459" w:rsidRDefault="00A46078" w:rsidP="00213459">
              <w:pPr>
                <w:spacing w:after="0" w:line="240" w:lineRule="auto"/>
                <w:rPr>
                  <w:rFonts w:ascii="Times New Roman" w:hAnsi="Times New Roman" w:cs="Times New Roman"/>
                  <w:sz w:val="28"/>
                  <w:szCs w:val="28"/>
                </w:rPr>
              </w:pPr>
            </w:p>
            <w:p w:rsidR="00A46078" w:rsidRPr="00213459" w:rsidRDefault="00A46078" w:rsidP="00213459">
              <w:pPr>
                <w:spacing w:after="0" w:line="240" w:lineRule="auto"/>
                <w:rPr>
                  <w:rFonts w:ascii="Times New Roman" w:hAnsi="Times New Roman" w:cs="Times New Roman"/>
                  <w:sz w:val="28"/>
                  <w:szCs w:val="28"/>
                </w:rPr>
              </w:pPr>
            </w:p>
            <w:p w:rsidR="00A46078" w:rsidRPr="00213459" w:rsidRDefault="00A46078" w:rsidP="00213459">
              <w:pPr>
                <w:spacing w:after="0" w:line="240" w:lineRule="auto"/>
                <w:rPr>
                  <w:rFonts w:ascii="Times New Roman" w:hAnsi="Times New Roman" w:cs="Times New Roman"/>
                  <w:sz w:val="28"/>
                  <w:szCs w:val="28"/>
                </w:rPr>
              </w:pPr>
            </w:p>
            <w:p w:rsidR="00585802" w:rsidRPr="00213459" w:rsidRDefault="00585802" w:rsidP="00213459">
              <w:pPr>
                <w:spacing w:after="0" w:line="240" w:lineRule="auto"/>
                <w:rPr>
                  <w:rFonts w:ascii="Times New Roman" w:hAnsi="Times New Roman" w:cs="Times New Roman"/>
                  <w:sz w:val="28"/>
                  <w:szCs w:val="28"/>
                </w:rPr>
              </w:pPr>
            </w:p>
            <w:p w:rsidR="00585802" w:rsidRPr="00213459" w:rsidRDefault="00585802" w:rsidP="00213459">
              <w:pPr>
                <w:spacing w:after="0" w:line="240" w:lineRule="auto"/>
                <w:rPr>
                  <w:rFonts w:ascii="Times New Roman" w:hAnsi="Times New Roman" w:cs="Times New Roman"/>
                  <w:sz w:val="28"/>
                  <w:szCs w:val="28"/>
                </w:rPr>
              </w:pPr>
            </w:p>
            <w:p w:rsidR="00585802" w:rsidRPr="00213459" w:rsidRDefault="00585802" w:rsidP="00213459">
              <w:pPr>
                <w:spacing w:after="0" w:line="240" w:lineRule="auto"/>
                <w:rPr>
                  <w:rFonts w:ascii="Times New Roman" w:hAnsi="Times New Roman" w:cs="Times New Roman"/>
                  <w:sz w:val="28"/>
                  <w:szCs w:val="28"/>
                </w:rPr>
              </w:pPr>
            </w:p>
            <w:p w:rsidR="00A46078" w:rsidRPr="00213459" w:rsidRDefault="00A46078" w:rsidP="00213459">
              <w:pPr>
                <w:spacing w:after="0" w:line="240" w:lineRule="auto"/>
                <w:rPr>
                  <w:rFonts w:ascii="Times New Roman" w:hAnsi="Times New Roman" w:cs="Times New Roman"/>
                  <w:sz w:val="28"/>
                  <w:szCs w:val="28"/>
                </w:rPr>
              </w:pPr>
            </w:p>
            <w:p w:rsidR="00A46078" w:rsidRPr="00213459" w:rsidRDefault="00585802" w:rsidP="00213459">
              <w:pPr>
                <w:spacing w:after="0" w:line="240" w:lineRule="auto"/>
                <w:jc w:val="center"/>
                <w:rPr>
                  <w:rFonts w:ascii="Times New Roman" w:hAnsi="Times New Roman" w:cs="Times New Roman"/>
                  <w:sz w:val="28"/>
                  <w:szCs w:val="28"/>
                </w:rPr>
              </w:pPr>
              <w:r w:rsidRPr="00213459">
                <w:rPr>
                  <w:rFonts w:ascii="Times New Roman" w:hAnsi="Times New Roman" w:cs="Times New Roman"/>
                  <w:sz w:val="28"/>
                  <w:szCs w:val="28"/>
                </w:rPr>
                <w:t xml:space="preserve">©   </w:t>
              </w:r>
              <w:r w:rsidR="00A46078" w:rsidRPr="00213459">
                <w:rPr>
                  <w:rFonts w:ascii="Times New Roman" w:hAnsi="Times New Roman" w:cs="Times New Roman"/>
                  <w:sz w:val="28"/>
                  <w:szCs w:val="28"/>
                </w:rPr>
                <w:t>МБУК «Сафоновская районная централизованная</w:t>
              </w:r>
            </w:p>
            <w:p w:rsidR="00A46078" w:rsidRPr="00213459" w:rsidRDefault="00C45B60" w:rsidP="0021345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библиотечная система», 2020</w:t>
              </w:r>
              <w:r w:rsidR="00A46078" w:rsidRPr="00213459">
                <w:rPr>
                  <w:rFonts w:ascii="Times New Roman" w:hAnsi="Times New Roman" w:cs="Times New Roman"/>
                  <w:sz w:val="28"/>
                  <w:szCs w:val="28"/>
                </w:rPr>
                <w:t>.</w:t>
              </w:r>
            </w:p>
            <w:p w:rsidR="00A46078" w:rsidRPr="00213459" w:rsidRDefault="00A46078" w:rsidP="00213459">
              <w:pPr>
                <w:spacing w:after="0"/>
                <w:rPr>
                  <w:rFonts w:ascii="Times New Roman" w:hAnsi="Times New Roman" w:cs="Times New Roman"/>
                  <w:sz w:val="28"/>
                  <w:szCs w:val="28"/>
                </w:rPr>
              </w:pPr>
            </w:p>
            <w:p w:rsidR="00A46078" w:rsidRPr="00213459" w:rsidRDefault="00A46078" w:rsidP="00213459">
              <w:pPr>
                <w:spacing w:after="0"/>
                <w:rPr>
                  <w:rFonts w:ascii="Times New Roman" w:hAnsi="Times New Roman" w:cs="Times New Roman"/>
                  <w:sz w:val="28"/>
                  <w:szCs w:val="28"/>
                </w:rPr>
              </w:pPr>
            </w:p>
            <w:p w:rsidR="00A5758C" w:rsidRDefault="00A5758C" w:rsidP="00213459">
              <w:pPr>
                <w:spacing w:after="0"/>
                <w:rPr>
                  <w:rFonts w:ascii="Times New Roman" w:hAnsi="Times New Roman" w:cs="Times New Roman"/>
                  <w:sz w:val="28"/>
                  <w:szCs w:val="28"/>
                </w:rPr>
              </w:pPr>
            </w:p>
            <w:p w:rsidR="00A46078" w:rsidRPr="00213459" w:rsidRDefault="00E33909" w:rsidP="00213459">
              <w:pPr>
                <w:spacing w:after="0"/>
                <w:rPr>
                  <w:rFonts w:ascii="Times New Roman" w:hAnsi="Times New Roman" w:cs="Times New Roman"/>
                  <w:sz w:val="28"/>
                  <w:szCs w:val="28"/>
                </w:rPr>
              </w:pPr>
            </w:p>
          </w:sdtContent>
        </w:sdt>
        <w:p w:rsidR="00A46078" w:rsidRPr="00213459" w:rsidRDefault="00585802" w:rsidP="00213459">
          <w:pPr>
            <w:spacing w:after="0" w:line="360" w:lineRule="auto"/>
            <w:jc w:val="center"/>
            <w:rPr>
              <w:rFonts w:ascii="Times New Roman" w:hAnsi="Times New Roman" w:cs="Times New Roman"/>
              <w:b/>
              <w:color w:val="660066"/>
              <w:sz w:val="28"/>
              <w:szCs w:val="28"/>
            </w:rPr>
          </w:pPr>
          <w:r w:rsidRPr="00213459">
            <w:rPr>
              <w:rFonts w:ascii="Times New Roman" w:hAnsi="Times New Roman" w:cs="Times New Roman"/>
              <w:b/>
              <w:color w:val="660066"/>
              <w:sz w:val="28"/>
              <w:szCs w:val="28"/>
            </w:rPr>
            <w:t>Оглавление</w:t>
          </w:r>
        </w:p>
        <w:tbl>
          <w:tblPr>
            <w:tblStyle w:val="ad"/>
            <w:tblW w:w="0" w:type="auto"/>
            <w:tblLook w:val="04A0" w:firstRow="1" w:lastRow="0" w:firstColumn="1" w:lastColumn="0" w:noHBand="0" w:noVBand="1"/>
          </w:tblPr>
          <w:tblGrid>
            <w:gridCol w:w="617"/>
            <w:gridCol w:w="8003"/>
            <w:gridCol w:w="1233"/>
          </w:tblGrid>
          <w:tr w:rsidR="002F41EB" w:rsidRPr="00213459" w:rsidTr="00930245">
            <w:tc>
              <w:tcPr>
                <w:tcW w:w="617" w:type="dxa"/>
                <w:tcBorders>
                  <w:bottom w:val="single" w:sz="4" w:space="0" w:color="auto"/>
                </w:tcBorders>
                <w:shd w:val="clear" w:color="auto" w:fill="CCC0D9" w:themeFill="accent4" w:themeFillTint="66"/>
              </w:tcPr>
              <w:p w:rsidR="002B1E43" w:rsidRPr="00213459" w:rsidRDefault="002B1E43" w:rsidP="00213459">
                <w:pPr>
                  <w:spacing w:line="360" w:lineRule="auto"/>
                  <w:jc w:val="center"/>
                  <w:rPr>
                    <w:rFonts w:ascii="Times New Roman" w:hAnsi="Times New Roman" w:cs="Times New Roman"/>
                    <w:b/>
                    <w:sz w:val="28"/>
                    <w:szCs w:val="28"/>
                  </w:rPr>
                </w:pPr>
                <w:r w:rsidRPr="00213459">
                  <w:rPr>
                    <w:rFonts w:ascii="Times New Roman" w:hAnsi="Times New Roman" w:cs="Times New Roman"/>
                    <w:b/>
                    <w:sz w:val="28"/>
                    <w:szCs w:val="28"/>
                  </w:rPr>
                  <w:t xml:space="preserve">№ </w:t>
                </w:r>
                <w:proofErr w:type="gramStart"/>
                <w:r w:rsidRPr="00213459">
                  <w:rPr>
                    <w:rFonts w:ascii="Times New Roman" w:hAnsi="Times New Roman" w:cs="Times New Roman"/>
                    <w:b/>
                    <w:sz w:val="28"/>
                    <w:szCs w:val="28"/>
                  </w:rPr>
                  <w:t>п</w:t>
                </w:r>
                <w:proofErr w:type="gramEnd"/>
                <w:r w:rsidRPr="00213459">
                  <w:rPr>
                    <w:rFonts w:ascii="Times New Roman" w:hAnsi="Times New Roman" w:cs="Times New Roman"/>
                    <w:b/>
                    <w:sz w:val="28"/>
                    <w:szCs w:val="28"/>
                  </w:rPr>
                  <w:t>/п</w:t>
                </w:r>
              </w:p>
            </w:tc>
            <w:tc>
              <w:tcPr>
                <w:tcW w:w="8003" w:type="dxa"/>
                <w:tcBorders>
                  <w:bottom w:val="single" w:sz="4" w:space="0" w:color="auto"/>
                </w:tcBorders>
                <w:shd w:val="clear" w:color="auto" w:fill="CCC0D9" w:themeFill="accent4" w:themeFillTint="66"/>
              </w:tcPr>
              <w:p w:rsidR="002B1E43" w:rsidRPr="00213459" w:rsidRDefault="00DB1F47" w:rsidP="00213459">
                <w:pPr>
                  <w:spacing w:line="360" w:lineRule="auto"/>
                  <w:jc w:val="center"/>
                  <w:rPr>
                    <w:rFonts w:ascii="Times New Roman" w:hAnsi="Times New Roman" w:cs="Times New Roman"/>
                    <w:b/>
                    <w:sz w:val="28"/>
                    <w:szCs w:val="28"/>
                  </w:rPr>
                </w:pPr>
                <w:r w:rsidRPr="00213459">
                  <w:rPr>
                    <w:rFonts w:ascii="Times New Roman" w:hAnsi="Times New Roman" w:cs="Times New Roman"/>
                    <w:b/>
                    <w:sz w:val="28"/>
                    <w:szCs w:val="28"/>
                  </w:rPr>
                  <w:t>Раздел</w:t>
                </w:r>
              </w:p>
            </w:tc>
            <w:tc>
              <w:tcPr>
                <w:tcW w:w="1233" w:type="dxa"/>
                <w:tcBorders>
                  <w:bottom w:val="single" w:sz="4" w:space="0" w:color="auto"/>
                </w:tcBorders>
                <w:shd w:val="clear" w:color="auto" w:fill="CCC0D9" w:themeFill="accent4" w:themeFillTint="66"/>
              </w:tcPr>
              <w:p w:rsidR="002B1E43" w:rsidRPr="00213459" w:rsidRDefault="002B1E43" w:rsidP="00213459">
                <w:pPr>
                  <w:spacing w:line="360" w:lineRule="auto"/>
                  <w:jc w:val="center"/>
                  <w:rPr>
                    <w:rFonts w:ascii="Times New Roman" w:hAnsi="Times New Roman" w:cs="Times New Roman"/>
                    <w:b/>
                    <w:sz w:val="28"/>
                    <w:szCs w:val="28"/>
                  </w:rPr>
                </w:pPr>
                <w:r w:rsidRPr="00213459">
                  <w:rPr>
                    <w:rFonts w:ascii="Times New Roman" w:hAnsi="Times New Roman" w:cs="Times New Roman"/>
                    <w:b/>
                    <w:sz w:val="28"/>
                    <w:szCs w:val="28"/>
                  </w:rPr>
                  <w:t>Стр.</w:t>
                </w:r>
              </w:p>
            </w:tc>
          </w:tr>
          <w:tr w:rsidR="002F41EB" w:rsidRPr="00213459" w:rsidTr="00930245">
            <w:tc>
              <w:tcPr>
                <w:tcW w:w="617" w:type="dxa"/>
                <w:shd w:val="clear" w:color="auto" w:fill="CCC0D9" w:themeFill="accent4" w:themeFillTint="66"/>
              </w:tcPr>
              <w:p w:rsidR="002B1E43" w:rsidRPr="00A63D7E" w:rsidRDefault="002B1E43" w:rsidP="00B475B6">
                <w:pPr>
                  <w:pStyle w:val="a3"/>
                  <w:numPr>
                    <w:ilvl w:val="0"/>
                    <w:numId w:val="68"/>
                  </w:numPr>
                  <w:spacing w:line="360" w:lineRule="auto"/>
                  <w:rPr>
                    <w:rFonts w:ascii="Times New Roman" w:hAnsi="Times New Roman" w:cs="Times New Roman"/>
                    <w:b/>
                    <w:sz w:val="28"/>
                    <w:szCs w:val="28"/>
                  </w:rPr>
                </w:pPr>
              </w:p>
            </w:tc>
            <w:tc>
              <w:tcPr>
                <w:tcW w:w="8003" w:type="dxa"/>
                <w:shd w:val="clear" w:color="auto" w:fill="F2DBDB" w:themeFill="accent2" w:themeFillTint="33"/>
              </w:tcPr>
              <w:p w:rsidR="002B1E43" w:rsidRPr="00213459" w:rsidRDefault="00EB3B8B" w:rsidP="00C03463">
                <w:pPr>
                  <w:rPr>
                    <w:rFonts w:ascii="Times New Roman" w:hAnsi="Times New Roman" w:cs="Times New Roman"/>
                    <w:b/>
                    <w:color w:val="660066"/>
                    <w:sz w:val="28"/>
                    <w:szCs w:val="28"/>
                  </w:rPr>
                </w:pPr>
                <w:r w:rsidRPr="00213459">
                  <w:rPr>
                    <w:rFonts w:ascii="Times New Roman" w:hAnsi="Times New Roman" w:cs="Times New Roman"/>
                    <w:b/>
                    <w:color w:val="660066"/>
                    <w:sz w:val="28"/>
                    <w:szCs w:val="28"/>
                  </w:rPr>
                  <w:t xml:space="preserve">Цели и задачи работы библиотек.  </w:t>
                </w:r>
                <w:r w:rsidR="00A5758C" w:rsidRPr="00213459">
                  <w:rPr>
                    <w:rFonts w:ascii="Times New Roman" w:hAnsi="Times New Roman" w:cs="Times New Roman"/>
                    <w:b/>
                    <w:color w:val="660066"/>
                    <w:sz w:val="28"/>
                    <w:szCs w:val="28"/>
                  </w:rPr>
                  <w:t>Главные события  библиотечной жизни района. Профессиональные достижения и успехи</w:t>
                </w:r>
              </w:p>
            </w:tc>
            <w:tc>
              <w:tcPr>
                <w:tcW w:w="1233" w:type="dxa"/>
                <w:shd w:val="clear" w:color="auto" w:fill="CCC0D9" w:themeFill="accent4" w:themeFillTint="66"/>
              </w:tcPr>
              <w:p w:rsidR="002B1E43" w:rsidRPr="00213459" w:rsidRDefault="00D45B84" w:rsidP="00213459">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4 – 9 </w:t>
                </w:r>
              </w:p>
            </w:tc>
          </w:tr>
          <w:tr w:rsidR="002F41EB" w:rsidRPr="00213459" w:rsidTr="00930245">
            <w:tc>
              <w:tcPr>
                <w:tcW w:w="617" w:type="dxa"/>
                <w:shd w:val="clear" w:color="auto" w:fill="CCC0D9" w:themeFill="accent4" w:themeFillTint="66"/>
              </w:tcPr>
              <w:p w:rsidR="002B1E43" w:rsidRPr="00A63D7E" w:rsidRDefault="00D45B84" w:rsidP="00B475B6">
                <w:pPr>
                  <w:pStyle w:val="a3"/>
                  <w:numPr>
                    <w:ilvl w:val="0"/>
                    <w:numId w:val="68"/>
                  </w:numPr>
                  <w:spacing w:line="360" w:lineRule="auto"/>
                  <w:rPr>
                    <w:rFonts w:ascii="Times New Roman" w:hAnsi="Times New Roman" w:cs="Times New Roman"/>
                    <w:b/>
                    <w:sz w:val="28"/>
                    <w:szCs w:val="28"/>
                  </w:rPr>
                </w:pPr>
                <w:r>
                  <w:rPr>
                    <w:rFonts w:ascii="Times New Roman" w:hAnsi="Times New Roman" w:cs="Times New Roman"/>
                    <w:b/>
                    <w:sz w:val="28"/>
                    <w:szCs w:val="28"/>
                  </w:rPr>
                  <w:t>9</w:t>
                </w:r>
              </w:p>
            </w:tc>
            <w:tc>
              <w:tcPr>
                <w:tcW w:w="8003" w:type="dxa"/>
                <w:shd w:val="clear" w:color="auto" w:fill="F2DBDB" w:themeFill="accent2" w:themeFillTint="33"/>
              </w:tcPr>
              <w:p w:rsidR="002B1E43" w:rsidRPr="00213459" w:rsidRDefault="00E34D42" w:rsidP="00213459">
                <w:pPr>
                  <w:spacing w:line="360" w:lineRule="auto"/>
                  <w:rPr>
                    <w:rFonts w:ascii="Times New Roman" w:hAnsi="Times New Roman" w:cs="Times New Roman"/>
                    <w:b/>
                    <w:color w:val="660066"/>
                    <w:sz w:val="28"/>
                    <w:szCs w:val="28"/>
                  </w:rPr>
                </w:pPr>
                <w:r>
                  <w:rPr>
                    <w:rFonts w:ascii="Times New Roman" w:hAnsi="Times New Roman" w:cs="Times New Roman"/>
                    <w:b/>
                    <w:color w:val="660066"/>
                    <w:sz w:val="28"/>
                    <w:szCs w:val="28"/>
                  </w:rPr>
                  <w:t xml:space="preserve">Характеристика библиотечной сети </w:t>
                </w:r>
                <w:r w:rsidR="00EB3B8B" w:rsidRPr="00213459">
                  <w:rPr>
                    <w:rFonts w:ascii="Times New Roman" w:hAnsi="Times New Roman" w:cs="Times New Roman"/>
                    <w:b/>
                    <w:color w:val="660066"/>
                    <w:sz w:val="28"/>
                    <w:szCs w:val="28"/>
                  </w:rPr>
                  <w:t xml:space="preserve"> района</w:t>
                </w:r>
              </w:p>
            </w:tc>
            <w:tc>
              <w:tcPr>
                <w:tcW w:w="1233" w:type="dxa"/>
                <w:shd w:val="clear" w:color="auto" w:fill="CCC0D9" w:themeFill="accent4" w:themeFillTint="66"/>
              </w:tcPr>
              <w:p w:rsidR="002B1E43" w:rsidRPr="00213459" w:rsidRDefault="00D45B84" w:rsidP="00213459">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9 – 12 </w:t>
                </w:r>
              </w:p>
            </w:tc>
          </w:tr>
          <w:tr w:rsidR="002F41EB" w:rsidRPr="00213459" w:rsidTr="00930245">
            <w:tc>
              <w:tcPr>
                <w:tcW w:w="617" w:type="dxa"/>
                <w:shd w:val="clear" w:color="auto" w:fill="CCC0D9" w:themeFill="accent4" w:themeFillTint="66"/>
              </w:tcPr>
              <w:p w:rsidR="002B1E43" w:rsidRPr="00A63D7E" w:rsidRDefault="002B1E43" w:rsidP="00B475B6">
                <w:pPr>
                  <w:pStyle w:val="a3"/>
                  <w:numPr>
                    <w:ilvl w:val="0"/>
                    <w:numId w:val="68"/>
                  </w:numPr>
                  <w:spacing w:line="360" w:lineRule="auto"/>
                  <w:rPr>
                    <w:rFonts w:ascii="Times New Roman" w:hAnsi="Times New Roman" w:cs="Times New Roman"/>
                    <w:b/>
                    <w:sz w:val="28"/>
                    <w:szCs w:val="28"/>
                  </w:rPr>
                </w:pPr>
              </w:p>
            </w:tc>
            <w:tc>
              <w:tcPr>
                <w:tcW w:w="8003" w:type="dxa"/>
                <w:shd w:val="clear" w:color="auto" w:fill="F2DBDB" w:themeFill="accent2" w:themeFillTint="33"/>
              </w:tcPr>
              <w:p w:rsidR="002B1E43" w:rsidRPr="00213459" w:rsidRDefault="002B1E43" w:rsidP="00213459">
                <w:pPr>
                  <w:spacing w:line="360" w:lineRule="auto"/>
                  <w:rPr>
                    <w:rFonts w:ascii="Times New Roman" w:hAnsi="Times New Roman" w:cs="Times New Roman"/>
                    <w:b/>
                    <w:color w:val="660066"/>
                    <w:sz w:val="28"/>
                    <w:szCs w:val="28"/>
                  </w:rPr>
                </w:pPr>
                <w:r w:rsidRPr="00213459">
                  <w:rPr>
                    <w:rFonts w:ascii="Times New Roman" w:hAnsi="Times New Roman" w:cs="Times New Roman"/>
                    <w:b/>
                    <w:color w:val="660066"/>
                    <w:sz w:val="28"/>
                    <w:szCs w:val="28"/>
                  </w:rPr>
                  <w:t>Статистические показатели</w:t>
                </w:r>
              </w:p>
            </w:tc>
            <w:tc>
              <w:tcPr>
                <w:tcW w:w="1233" w:type="dxa"/>
                <w:shd w:val="clear" w:color="auto" w:fill="CCC0D9" w:themeFill="accent4" w:themeFillTint="66"/>
              </w:tcPr>
              <w:p w:rsidR="002B1E43" w:rsidRPr="00213459" w:rsidRDefault="00D45B84" w:rsidP="00213459">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12 – 13 </w:t>
                </w:r>
              </w:p>
            </w:tc>
          </w:tr>
          <w:tr w:rsidR="002F41EB" w:rsidRPr="00213459" w:rsidTr="00930245">
            <w:tc>
              <w:tcPr>
                <w:tcW w:w="617" w:type="dxa"/>
                <w:shd w:val="clear" w:color="auto" w:fill="CCC0D9" w:themeFill="accent4" w:themeFillTint="66"/>
              </w:tcPr>
              <w:p w:rsidR="006F6552" w:rsidRPr="00A63D7E" w:rsidRDefault="006F6552" w:rsidP="00B475B6">
                <w:pPr>
                  <w:pStyle w:val="a3"/>
                  <w:numPr>
                    <w:ilvl w:val="0"/>
                    <w:numId w:val="68"/>
                  </w:numPr>
                  <w:spacing w:line="360" w:lineRule="auto"/>
                  <w:rPr>
                    <w:rFonts w:ascii="Times New Roman" w:hAnsi="Times New Roman" w:cs="Times New Roman"/>
                    <w:b/>
                    <w:sz w:val="28"/>
                    <w:szCs w:val="28"/>
                  </w:rPr>
                </w:pPr>
              </w:p>
            </w:tc>
            <w:tc>
              <w:tcPr>
                <w:tcW w:w="8003" w:type="dxa"/>
                <w:shd w:val="clear" w:color="auto" w:fill="F2DBDB" w:themeFill="accent2" w:themeFillTint="33"/>
              </w:tcPr>
              <w:p w:rsidR="006F6552" w:rsidRPr="00213459" w:rsidRDefault="006F6552" w:rsidP="00213459">
                <w:pPr>
                  <w:spacing w:line="360" w:lineRule="auto"/>
                  <w:rPr>
                    <w:rFonts w:ascii="Times New Roman" w:hAnsi="Times New Roman" w:cs="Times New Roman"/>
                    <w:b/>
                    <w:color w:val="660066"/>
                    <w:sz w:val="28"/>
                    <w:szCs w:val="28"/>
                  </w:rPr>
                </w:pPr>
                <w:r w:rsidRPr="00213459">
                  <w:rPr>
                    <w:rFonts w:ascii="Times New Roman" w:hAnsi="Times New Roman" w:cs="Times New Roman"/>
                    <w:b/>
                    <w:color w:val="660066"/>
                    <w:sz w:val="28"/>
                    <w:szCs w:val="28"/>
                  </w:rPr>
                  <w:t>Оказание платных услуг населению</w:t>
                </w:r>
              </w:p>
            </w:tc>
            <w:tc>
              <w:tcPr>
                <w:tcW w:w="1233" w:type="dxa"/>
                <w:shd w:val="clear" w:color="auto" w:fill="CCC0D9" w:themeFill="accent4" w:themeFillTint="66"/>
              </w:tcPr>
              <w:p w:rsidR="006F6552" w:rsidRPr="00213459" w:rsidRDefault="00D45B84" w:rsidP="00213459">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14 – 15 </w:t>
                </w:r>
              </w:p>
            </w:tc>
          </w:tr>
          <w:tr w:rsidR="002F41EB" w:rsidRPr="00213459" w:rsidTr="00930245">
            <w:tc>
              <w:tcPr>
                <w:tcW w:w="617" w:type="dxa"/>
                <w:shd w:val="clear" w:color="auto" w:fill="CCC0D9" w:themeFill="accent4" w:themeFillTint="66"/>
              </w:tcPr>
              <w:p w:rsidR="002B1E43" w:rsidRPr="00A63D7E" w:rsidRDefault="002B1E43" w:rsidP="00B475B6">
                <w:pPr>
                  <w:pStyle w:val="a3"/>
                  <w:numPr>
                    <w:ilvl w:val="0"/>
                    <w:numId w:val="68"/>
                  </w:numPr>
                  <w:spacing w:line="360" w:lineRule="auto"/>
                  <w:rPr>
                    <w:rFonts w:ascii="Times New Roman" w:hAnsi="Times New Roman" w:cs="Times New Roman"/>
                    <w:b/>
                    <w:sz w:val="28"/>
                    <w:szCs w:val="28"/>
                  </w:rPr>
                </w:pPr>
              </w:p>
            </w:tc>
            <w:tc>
              <w:tcPr>
                <w:tcW w:w="8003" w:type="dxa"/>
                <w:shd w:val="clear" w:color="auto" w:fill="F2DBDB" w:themeFill="accent2" w:themeFillTint="33"/>
              </w:tcPr>
              <w:p w:rsidR="002B1E43" w:rsidRPr="00213459" w:rsidRDefault="002B1E43" w:rsidP="00213459">
                <w:pPr>
                  <w:spacing w:line="360" w:lineRule="auto"/>
                  <w:rPr>
                    <w:rFonts w:ascii="Times New Roman" w:hAnsi="Times New Roman" w:cs="Times New Roman"/>
                    <w:b/>
                    <w:color w:val="660066"/>
                    <w:sz w:val="28"/>
                    <w:szCs w:val="28"/>
                  </w:rPr>
                </w:pPr>
                <w:r w:rsidRPr="00213459">
                  <w:rPr>
                    <w:rFonts w:ascii="Times New Roman" w:hAnsi="Times New Roman" w:cs="Times New Roman"/>
                    <w:b/>
                    <w:color w:val="660066"/>
                    <w:sz w:val="28"/>
                    <w:szCs w:val="28"/>
                  </w:rPr>
                  <w:t>Библиотечные фонды</w:t>
                </w:r>
              </w:p>
            </w:tc>
            <w:tc>
              <w:tcPr>
                <w:tcW w:w="1233" w:type="dxa"/>
                <w:shd w:val="clear" w:color="auto" w:fill="CCC0D9" w:themeFill="accent4" w:themeFillTint="66"/>
              </w:tcPr>
              <w:p w:rsidR="002B1E43" w:rsidRPr="00213459" w:rsidRDefault="00D45B84" w:rsidP="00213459">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15 – 20 </w:t>
                </w:r>
              </w:p>
            </w:tc>
          </w:tr>
          <w:tr w:rsidR="002F41EB" w:rsidRPr="00213459" w:rsidTr="00930245">
            <w:tc>
              <w:tcPr>
                <w:tcW w:w="617" w:type="dxa"/>
                <w:shd w:val="clear" w:color="auto" w:fill="CCC0D9" w:themeFill="accent4" w:themeFillTint="66"/>
              </w:tcPr>
              <w:p w:rsidR="002B1E43" w:rsidRPr="00A63D7E" w:rsidRDefault="002B1E43" w:rsidP="00B475B6">
                <w:pPr>
                  <w:pStyle w:val="a3"/>
                  <w:numPr>
                    <w:ilvl w:val="0"/>
                    <w:numId w:val="68"/>
                  </w:numPr>
                  <w:spacing w:line="360" w:lineRule="auto"/>
                  <w:rPr>
                    <w:rFonts w:ascii="Times New Roman" w:hAnsi="Times New Roman" w:cs="Times New Roman"/>
                    <w:b/>
                    <w:sz w:val="28"/>
                    <w:szCs w:val="28"/>
                  </w:rPr>
                </w:pPr>
              </w:p>
            </w:tc>
            <w:tc>
              <w:tcPr>
                <w:tcW w:w="8003" w:type="dxa"/>
                <w:shd w:val="clear" w:color="auto" w:fill="F2DBDB" w:themeFill="accent2" w:themeFillTint="33"/>
              </w:tcPr>
              <w:p w:rsidR="002B1E43" w:rsidRPr="00213459" w:rsidRDefault="002B1E43" w:rsidP="00213459">
                <w:pPr>
                  <w:spacing w:line="360" w:lineRule="auto"/>
                  <w:rPr>
                    <w:rFonts w:ascii="Times New Roman" w:hAnsi="Times New Roman" w:cs="Times New Roman"/>
                    <w:b/>
                    <w:color w:val="660066"/>
                    <w:sz w:val="28"/>
                    <w:szCs w:val="28"/>
                  </w:rPr>
                </w:pPr>
                <w:r w:rsidRPr="00213459">
                  <w:rPr>
                    <w:rFonts w:ascii="Times New Roman" w:hAnsi="Times New Roman" w:cs="Times New Roman"/>
                    <w:b/>
                    <w:color w:val="660066"/>
                    <w:sz w:val="28"/>
                    <w:szCs w:val="28"/>
                  </w:rPr>
                  <w:t>Организация и содержание библиотечного обслуживания пользователей</w:t>
                </w:r>
              </w:p>
            </w:tc>
            <w:tc>
              <w:tcPr>
                <w:tcW w:w="1233" w:type="dxa"/>
                <w:shd w:val="clear" w:color="auto" w:fill="CCC0D9" w:themeFill="accent4" w:themeFillTint="66"/>
              </w:tcPr>
              <w:p w:rsidR="002B1E43" w:rsidRPr="00213459" w:rsidRDefault="00D45B84" w:rsidP="00213459">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20 – 56 </w:t>
                </w:r>
              </w:p>
            </w:tc>
          </w:tr>
          <w:tr w:rsidR="002F41EB" w:rsidRPr="00213459" w:rsidTr="00930245">
            <w:tc>
              <w:tcPr>
                <w:tcW w:w="617" w:type="dxa"/>
                <w:shd w:val="clear" w:color="auto" w:fill="CCC0D9" w:themeFill="accent4" w:themeFillTint="66"/>
              </w:tcPr>
              <w:p w:rsidR="002B1E43" w:rsidRPr="00A63D7E" w:rsidRDefault="002B1E43" w:rsidP="00B475B6">
                <w:pPr>
                  <w:pStyle w:val="a3"/>
                  <w:numPr>
                    <w:ilvl w:val="0"/>
                    <w:numId w:val="68"/>
                  </w:numPr>
                  <w:spacing w:line="360" w:lineRule="auto"/>
                  <w:rPr>
                    <w:rFonts w:ascii="Times New Roman" w:hAnsi="Times New Roman" w:cs="Times New Roman"/>
                    <w:b/>
                    <w:sz w:val="28"/>
                    <w:szCs w:val="28"/>
                  </w:rPr>
                </w:pPr>
              </w:p>
            </w:tc>
            <w:tc>
              <w:tcPr>
                <w:tcW w:w="8003" w:type="dxa"/>
                <w:shd w:val="clear" w:color="auto" w:fill="F2DBDB" w:themeFill="accent2" w:themeFillTint="33"/>
              </w:tcPr>
              <w:p w:rsidR="002B1E43" w:rsidRPr="00213459" w:rsidRDefault="002B1E43" w:rsidP="00213459">
                <w:pPr>
                  <w:spacing w:line="360" w:lineRule="auto"/>
                  <w:rPr>
                    <w:rFonts w:ascii="Times New Roman" w:hAnsi="Times New Roman" w:cs="Times New Roman"/>
                    <w:b/>
                    <w:color w:val="660066"/>
                    <w:sz w:val="28"/>
                    <w:szCs w:val="28"/>
                  </w:rPr>
                </w:pPr>
                <w:r w:rsidRPr="00213459">
                  <w:rPr>
                    <w:rFonts w:ascii="Times New Roman" w:hAnsi="Times New Roman" w:cs="Times New Roman"/>
                    <w:b/>
                    <w:color w:val="660066"/>
                    <w:sz w:val="28"/>
                    <w:szCs w:val="28"/>
                  </w:rPr>
                  <w:t>Объединения по интересам в библиотеках</w:t>
                </w:r>
              </w:p>
            </w:tc>
            <w:tc>
              <w:tcPr>
                <w:tcW w:w="1233" w:type="dxa"/>
                <w:shd w:val="clear" w:color="auto" w:fill="CCC0D9" w:themeFill="accent4" w:themeFillTint="66"/>
              </w:tcPr>
              <w:p w:rsidR="002B1E43" w:rsidRPr="00213459" w:rsidRDefault="00D45B84" w:rsidP="00213459">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56 – 63 </w:t>
                </w:r>
              </w:p>
            </w:tc>
          </w:tr>
          <w:tr w:rsidR="002F41EB" w:rsidRPr="00213459" w:rsidTr="00930245">
            <w:tc>
              <w:tcPr>
                <w:tcW w:w="617" w:type="dxa"/>
                <w:shd w:val="clear" w:color="auto" w:fill="CCC0D9" w:themeFill="accent4" w:themeFillTint="66"/>
              </w:tcPr>
              <w:p w:rsidR="002B1E43" w:rsidRPr="00A63D7E" w:rsidRDefault="002B1E43" w:rsidP="00B475B6">
                <w:pPr>
                  <w:pStyle w:val="a3"/>
                  <w:numPr>
                    <w:ilvl w:val="0"/>
                    <w:numId w:val="68"/>
                  </w:numPr>
                  <w:spacing w:line="360" w:lineRule="auto"/>
                  <w:rPr>
                    <w:rFonts w:ascii="Times New Roman" w:hAnsi="Times New Roman" w:cs="Times New Roman"/>
                    <w:b/>
                    <w:sz w:val="28"/>
                    <w:szCs w:val="28"/>
                  </w:rPr>
                </w:pPr>
              </w:p>
            </w:tc>
            <w:tc>
              <w:tcPr>
                <w:tcW w:w="8003" w:type="dxa"/>
                <w:shd w:val="clear" w:color="auto" w:fill="F2DBDB" w:themeFill="accent2" w:themeFillTint="33"/>
              </w:tcPr>
              <w:p w:rsidR="002B1E43" w:rsidRPr="00213459" w:rsidRDefault="002B1E43" w:rsidP="00213459">
                <w:pPr>
                  <w:spacing w:line="360" w:lineRule="auto"/>
                  <w:rPr>
                    <w:rFonts w:ascii="Times New Roman" w:hAnsi="Times New Roman" w:cs="Times New Roman"/>
                    <w:b/>
                    <w:color w:val="660066"/>
                    <w:sz w:val="28"/>
                    <w:szCs w:val="28"/>
                  </w:rPr>
                </w:pPr>
                <w:r w:rsidRPr="00213459">
                  <w:rPr>
                    <w:rFonts w:ascii="Times New Roman" w:hAnsi="Times New Roman" w:cs="Times New Roman"/>
                    <w:b/>
                    <w:color w:val="660066"/>
                    <w:sz w:val="28"/>
                    <w:szCs w:val="28"/>
                  </w:rPr>
                  <w:t>Краеведческая деятельность библиотек</w:t>
                </w:r>
              </w:p>
            </w:tc>
            <w:tc>
              <w:tcPr>
                <w:tcW w:w="1233" w:type="dxa"/>
                <w:shd w:val="clear" w:color="auto" w:fill="CCC0D9" w:themeFill="accent4" w:themeFillTint="66"/>
              </w:tcPr>
              <w:p w:rsidR="002B1E43" w:rsidRPr="00213459" w:rsidRDefault="00D45B84" w:rsidP="00213459">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63 -  68 </w:t>
                </w:r>
              </w:p>
            </w:tc>
          </w:tr>
          <w:tr w:rsidR="002F41EB" w:rsidRPr="00213459" w:rsidTr="00930245">
            <w:tc>
              <w:tcPr>
                <w:tcW w:w="617" w:type="dxa"/>
                <w:shd w:val="clear" w:color="auto" w:fill="CCC0D9" w:themeFill="accent4" w:themeFillTint="66"/>
              </w:tcPr>
              <w:p w:rsidR="002B1E43" w:rsidRPr="00A63D7E" w:rsidRDefault="002B1E43" w:rsidP="00B475B6">
                <w:pPr>
                  <w:pStyle w:val="a3"/>
                  <w:numPr>
                    <w:ilvl w:val="0"/>
                    <w:numId w:val="68"/>
                  </w:numPr>
                  <w:spacing w:line="360" w:lineRule="auto"/>
                  <w:rPr>
                    <w:rFonts w:ascii="Times New Roman" w:hAnsi="Times New Roman" w:cs="Times New Roman"/>
                    <w:b/>
                    <w:sz w:val="28"/>
                    <w:szCs w:val="28"/>
                  </w:rPr>
                </w:pPr>
              </w:p>
            </w:tc>
            <w:tc>
              <w:tcPr>
                <w:tcW w:w="8003" w:type="dxa"/>
                <w:shd w:val="clear" w:color="auto" w:fill="F2DBDB" w:themeFill="accent2" w:themeFillTint="33"/>
              </w:tcPr>
              <w:p w:rsidR="002B1E43" w:rsidRPr="00213459" w:rsidRDefault="002B1E43" w:rsidP="00213459">
                <w:pPr>
                  <w:spacing w:line="360" w:lineRule="auto"/>
                  <w:rPr>
                    <w:rFonts w:ascii="Times New Roman" w:hAnsi="Times New Roman" w:cs="Times New Roman"/>
                    <w:b/>
                    <w:color w:val="660066"/>
                    <w:sz w:val="28"/>
                    <w:szCs w:val="28"/>
                  </w:rPr>
                </w:pPr>
                <w:r w:rsidRPr="00213459">
                  <w:rPr>
                    <w:rFonts w:ascii="Times New Roman" w:hAnsi="Times New Roman" w:cs="Times New Roman"/>
                    <w:b/>
                    <w:color w:val="660066"/>
                    <w:sz w:val="28"/>
                    <w:szCs w:val="28"/>
                  </w:rPr>
                  <w:t xml:space="preserve">Справочно-библиографическая работа и информационное обслуживание пользователей                </w:t>
                </w:r>
              </w:p>
            </w:tc>
            <w:tc>
              <w:tcPr>
                <w:tcW w:w="1233" w:type="dxa"/>
                <w:shd w:val="clear" w:color="auto" w:fill="CCC0D9" w:themeFill="accent4" w:themeFillTint="66"/>
              </w:tcPr>
              <w:p w:rsidR="002B1E43" w:rsidRPr="00213459" w:rsidRDefault="00D45B84" w:rsidP="00213459">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69 – 76 </w:t>
                </w:r>
              </w:p>
            </w:tc>
          </w:tr>
          <w:tr w:rsidR="002F41EB" w:rsidRPr="00213459" w:rsidTr="00930245">
            <w:tc>
              <w:tcPr>
                <w:tcW w:w="617" w:type="dxa"/>
                <w:shd w:val="clear" w:color="auto" w:fill="CCC0D9" w:themeFill="accent4" w:themeFillTint="66"/>
              </w:tcPr>
              <w:p w:rsidR="002B1E43" w:rsidRPr="00A63D7E" w:rsidRDefault="002B1E43" w:rsidP="00B475B6">
                <w:pPr>
                  <w:pStyle w:val="a3"/>
                  <w:numPr>
                    <w:ilvl w:val="0"/>
                    <w:numId w:val="68"/>
                  </w:numPr>
                  <w:spacing w:line="360" w:lineRule="auto"/>
                  <w:rPr>
                    <w:rFonts w:ascii="Times New Roman" w:hAnsi="Times New Roman" w:cs="Times New Roman"/>
                    <w:b/>
                    <w:sz w:val="28"/>
                    <w:szCs w:val="28"/>
                  </w:rPr>
                </w:pPr>
              </w:p>
            </w:tc>
            <w:tc>
              <w:tcPr>
                <w:tcW w:w="8003" w:type="dxa"/>
                <w:shd w:val="clear" w:color="auto" w:fill="F2DBDB" w:themeFill="accent2" w:themeFillTint="33"/>
              </w:tcPr>
              <w:p w:rsidR="002B1E43" w:rsidRPr="00213459" w:rsidRDefault="002B1E43" w:rsidP="00213459">
                <w:pPr>
                  <w:spacing w:line="360" w:lineRule="auto"/>
                  <w:rPr>
                    <w:rFonts w:ascii="Times New Roman" w:hAnsi="Times New Roman" w:cs="Times New Roman"/>
                    <w:b/>
                    <w:color w:val="660066"/>
                    <w:sz w:val="28"/>
                    <w:szCs w:val="28"/>
                  </w:rPr>
                </w:pPr>
                <w:r w:rsidRPr="00213459">
                  <w:rPr>
                    <w:rFonts w:ascii="Times New Roman" w:hAnsi="Times New Roman" w:cs="Times New Roman"/>
                    <w:b/>
                    <w:color w:val="660066"/>
                    <w:sz w:val="28"/>
                    <w:szCs w:val="28"/>
                  </w:rPr>
                  <w:t>Организационно – методическая работа</w:t>
                </w:r>
              </w:p>
            </w:tc>
            <w:tc>
              <w:tcPr>
                <w:tcW w:w="1233" w:type="dxa"/>
                <w:shd w:val="clear" w:color="auto" w:fill="CCC0D9" w:themeFill="accent4" w:themeFillTint="66"/>
              </w:tcPr>
              <w:p w:rsidR="002B1E43" w:rsidRPr="00213459" w:rsidRDefault="00D45B84" w:rsidP="00213459">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77 – 81 </w:t>
                </w:r>
              </w:p>
            </w:tc>
          </w:tr>
          <w:tr w:rsidR="002F41EB" w:rsidRPr="00213459" w:rsidTr="00930245">
            <w:tc>
              <w:tcPr>
                <w:tcW w:w="617" w:type="dxa"/>
                <w:shd w:val="clear" w:color="auto" w:fill="CCC0D9" w:themeFill="accent4" w:themeFillTint="66"/>
              </w:tcPr>
              <w:p w:rsidR="002B1E43" w:rsidRPr="00A63D7E" w:rsidRDefault="002B1E43" w:rsidP="00B475B6">
                <w:pPr>
                  <w:pStyle w:val="a3"/>
                  <w:numPr>
                    <w:ilvl w:val="0"/>
                    <w:numId w:val="68"/>
                  </w:numPr>
                  <w:spacing w:line="360" w:lineRule="auto"/>
                  <w:rPr>
                    <w:rFonts w:ascii="Times New Roman" w:hAnsi="Times New Roman" w:cs="Times New Roman"/>
                    <w:b/>
                    <w:sz w:val="28"/>
                    <w:szCs w:val="28"/>
                  </w:rPr>
                </w:pPr>
              </w:p>
            </w:tc>
            <w:tc>
              <w:tcPr>
                <w:tcW w:w="8003" w:type="dxa"/>
                <w:shd w:val="clear" w:color="auto" w:fill="F2DBDB" w:themeFill="accent2" w:themeFillTint="33"/>
              </w:tcPr>
              <w:p w:rsidR="002B1E43" w:rsidRPr="00213459" w:rsidRDefault="002B1E43" w:rsidP="00213459">
                <w:pPr>
                  <w:spacing w:line="360" w:lineRule="auto"/>
                  <w:rPr>
                    <w:rFonts w:ascii="Times New Roman" w:hAnsi="Times New Roman" w:cs="Times New Roman"/>
                    <w:b/>
                    <w:color w:val="660066"/>
                    <w:sz w:val="28"/>
                    <w:szCs w:val="28"/>
                  </w:rPr>
                </w:pPr>
                <w:r w:rsidRPr="00213459">
                  <w:rPr>
                    <w:rFonts w:ascii="Times New Roman" w:hAnsi="Times New Roman" w:cs="Times New Roman"/>
                    <w:b/>
                    <w:color w:val="660066"/>
                    <w:sz w:val="28"/>
                    <w:szCs w:val="28"/>
                  </w:rPr>
                  <w:t>Автоматизация библиотечных процессов</w:t>
                </w:r>
              </w:p>
            </w:tc>
            <w:tc>
              <w:tcPr>
                <w:tcW w:w="1233" w:type="dxa"/>
                <w:shd w:val="clear" w:color="auto" w:fill="CCC0D9" w:themeFill="accent4" w:themeFillTint="66"/>
              </w:tcPr>
              <w:p w:rsidR="002B1E43" w:rsidRPr="00213459" w:rsidRDefault="00D45B84" w:rsidP="00213459">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81 – 82 </w:t>
                </w:r>
              </w:p>
            </w:tc>
          </w:tr>
          <w:tr w:rsidR="002F41EB" w:rsidRPr="00213459" w:rsidTr="00930245">
            <w:tc>
              <w:tcPr>
                <w:tcW w:w="617" w:type="dxa"/>
                <w:shd w:val="clear" w:color="auto" w:fill="CCC0D9" w:themeFill="accent4" w:themeFillTint="66"/>
              </w:tcPr>
              <w:p w:rsidR="002B1E43" w:rsidRPr="00A63D7E" w:rsidRDefault="002B1E43" w:rsidP="00B475B6">
                <w:pPr>
                  <w:pStyle w:val="a3"/>
                  <w:numPr>
                    <w:ilvl w:val="0"/>
                    <w:numId w:val="68"/>
                  </w:numPr>
                  <w:spacing w:line="360" w:lineRule="auto"/>
                  <w:rPr>
                    <w:rFonts w:ascii="Times New Roman" w:hAnsi="Times New Roman" w:cs="Times New Roman"/>
                    <w:b/>
                    <w:sz w:val="28"/>
                    <w:szCs w:val="28"/>
                  </w:rPr>
                </w:pPr>
              </w:p>
            </w:tc>
            <w:tc>
              <w:tcPr>
                <w:tcW w:w="8003" w:type="dxa"/>
                <w:shd w:val="clear" w:color="auto" w:fill="F2DBDB" w:themeFill="accent2" w:themeFillTint="33"/>
              </w:tcPr>
              <w:p w:rsidR="002B1E43" w:rsidRPr="00213459" w:rsidRDefault="002B1E43" w:rsidP="00213459">
                <w:pPr>
                  <w:spacing w:line="360" w:lineRule="auto"/>
                  <w:rPr>
                    <w:rFonts w:ascii="Times New Roman" w:hAnsi="Times New Roman" w:cs="Times New Roman"/>
                    <w:b/>
                    <w:color w:val="660066"/>
                    <w:sz w:val="28"/>
                    <w:szCs w:val="28"/>
                  </w:rPr>
                </w:pPr>
                <w:r w:rsidRPr="00213459">
                  <w:rPr>
                    <w:rFonts w:ascii="Times New Roman" w:hAnsi="Times New Roman" w:cs="Times New Roman"/>
                    <w:b/>
                    <w:color w:val="660066"/>
                    <w:sz w:val="28"/>
                    <w:szCs w:val="28"/>
                  </w:rPr>
                  <w:t>Библиотечные кадры</w:t>
                </w:r>
              </w:p>
            </w:tc>
            <w:tc>
              <w:tcPr>
                <w:tcW w:w="1233" w:type="dxa"/>
                <w:shd w:val="clear" w:color="auto" w:fill="CCC0D9" w:themeFill="accent4" w:themeFillTint="66"/>
              </w:tcPr>
              <w:p w:rsidR="002B1E43" w:rsidRPr="00213459" w:rsidRDefault="00D45B84" w:rsidP="00213459">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82 – 83 </w:t>
                </w:r>
              </w:p>
            </w:tc>
          </w:tr>
          <w:tr w:rsidR="002F41EB" w:rsidRPr="00213459" w:rsidTr="00930245">
            <w:tc>
              <w:tcPr>
                <w:tcW w:w="617" w:type="dxa"/>
                <w:shd w:val="clear" w:color="auto" w:fill="CCC0D9" w:themeFill="accent4" w:themeFillTint="66"/>
              </w:tcPr>
              <w:p w:rsidR="002B1E43" w:rsidRPr="00A63D7E" w:rsidRDefault="002B1E43" w:rsidP="00B475B6">
                <w:pPr>
                  <w:pStyle w:val="a3"/>
                  <w:numPr>
                    <w:ilvl w:val="0"/>
                    <w:numId w:val="68"/>
                  </w:numPr>
                  <w:spacing w:line="360" w:lineRule="auto"/>
                  <w:rPr>
                    <w:rFonts w:ascii="Times New Roman" w:hAnsi="Times New Roman" w:cs="Times New Roman"/>
                    <w:b/>
                    <w:sz w:val="28"/>
                    <w:szCs w:val="28"/>
                  </w:rPr>
                </w:pPr>
              </w:p>
            </w:tc>
            <w:tc>
              <w:tcPr>
                <w:tcW w:w="8003" w:type="dxa"/>
                <w:shd w:val="clear" w:color="auto" w:fill="F2DBDB" w:themeFill="accent2" w:themeFillTint="33"/>
              </w:tcPr>
              <w:p w:rsidR="002B1E43" w:rsidRPr="00213459" w:rsidRDefault="002B1E43" w:rsidP="00213459">
                <w:pPr>
                  <w:spacing w:line="360" w:lineRule="auto"/>
                  <w:rPr>
                    <w:rFonts w:ascii="Times New Roman" w:hAnsi="Times New Roman" w:cs="Times New Roman"/>
                    <w:b/>
                    <w:color w:val="660066"/>
                    <w:sz w:val="28"/>
                    <w:szCs w:val="28"/>
                  </w:rPr>
                </w:pPr>
                <w:r w:rsidRPr="00213459">
                  <w:rPr>
                    <w:rFonts w:ascii="Times New Roman" w:hAnsi="Times New Roman" w:cs="Times New Roman"/>
                    <w:b/>
                    <w:color w:val="660066"/>
                    <w:sz w:val="28"/>
                    <w:szCs w:val="28"/>
                  </w:rPr>
                  <w:t>Материально – технические ресурсы библиотек</w:t>
                </w:r>
              </w:p>
            </w:tc>
            <w:tc>
              <w:tcPr>
                <w:tcW w:w="1233" w:type="dxa"/>
                <w:shd w:val="clear" w:color="auto" w:fill="CCC0D9" w:themeFill="accent4" w:themeFillTint="66"/>
              </w:tcPr>
              <w:p w:rsidR="002B1E43" w:rsidRPr="00213459" w:rsidRDefault="00D45B84" w:rsidP="00213459">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83 – 84 </w:t>
                </w:r>
              </w:p>
            </w:tc>
          </w:tr>
          <w:tr w:rsidR="002F41EB" w:rsidRPr="00213459" w:rsidTr="00930245">
            <w:tc>
              <w:tcPr>
                <w:tcW w:w="617" w:type="dxa"/>
                <w:shd w:val="clear" w:color="auto" w:fill="CCC0D9" w:themeFill="accent4" w:themeFillTint="66"/>
              </w:tcPr>
              <w:p w:rsidR="002B1E43" w:rsidRPr="00A63D7E" w:rsidRDefault="002B1E43" w:rsidP="00B475B6">
                <w:pPr>
                  <w:pStyle w:val="a3"/>
                  <w:numPr>
                    <w:ilvl w:val="0"/>
                    <w:numId w:val="68"/>
                  </w:numPr>
                  <w:spacing w:line="360" w:lineRule="auto"/>
                  <w:rPr>
                    <w:rFonts w:ascii="Times New Roman" w:hAnsi="Times New Roman" w:cs="Times New Roman"/>
                    <w:b/>
                    <w:sz w:val="28"/>
                    <w:szCs w:val="28"/>
                  </w:rPr>
                </w:pPr>
              </w:p>
            </w:tc>
            <w:tc>
              <w:tcPr>
                <w:tcW w:w="8003" w:type="dxa"/>
                <w:shd w:val="clear" w:color="auto" w:fill="F2DBDB" w:themeFill="accent2" w:themeFillTint="33"/>
              </w:tcPr>
              <w:p w:rsidR="002B1E43" w:rsidRPr="00213459" w:rsidRDefault="002B1E43" w:rsidP="00213459">
                <w:pPr>
                  <w:spacing w:line="360" w:lineRule="auto"/>
                  <w:rPr>
                    <w:rFonts w:ascii="Times New Roman" w:hAnsi="Times New Roman" w:cs="Times New Roman"/>
                    <w:b/>
                    <w:color w:val="660066"/>
                    <w:sz w:val="28"/>
                    <w:szCs w:val="28"/>
                  </w:rPr>
                </w:pPr>
                <w:r w:rsidRPr="00213459">
                  <w:rPr>
                    <w:rFonts w:ascii="Times New Roman" w:hAnsi="Times New Roman" w:cs="Times New Roman"/>
                    <w:b/>
                    <w:color w:val="660066"/>
                    <w:sz w:val="28"/>
                    <w:szCs w:val="28"/>
                  </w:rPr>
                  <w:t>Основные итоги года</w:t>
                </w:r>
              </w:p>
            </w:tc>
            <w:tc>
              <w:tcPr>
                <w:tcW w:w="1233" w:type="dxa"/>
                <w:shd w:val="clear" w:color="auto" w:fill="CCC0D9" w:themeFill="accent4" w:themeFillTint="66"/>
              </w:tcPr>
              <w:p w:rsidR="002B1E43" w:rsidRPr="00213459" w:rsidRDefault="00D45B84" w:rsidP="00213459">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85 </w:t>
                </w:r>
              </w:p>
            </w:tc>
          </w:tr>
          <w:tr w:rsidR="002F41EB" w:rsidRPr="00213459" w:rsidTr="00930245">
            <w:tc>
              <w:tcPr>
                <w:tcW w:w="617" w:type="dxa"/>
                <w:shd w:val="clear" w:color="auto" w:fill="CCC0D9" w:themeFill="accent4" w:themeFillTint="66"/>
              </w:tcPr>
              <w:p w:rsidR="002B1E43" w:rsidRPr="00A63D7E" w:rsidRDefault="002B1E43" w:rsidP="00B475B6">
                <w:pPr>
                  <w:pStyle w:val="a3"/>
                  <w:numPr>
                    <w:ilvl w:val="0"/>
                    <w:numId w:val="68"/>
                  </w:numPr>
                  <w:spacing w:line="360" w:lineRule="auto"/>
                  <w:rPr>
                    <w:rFonts w:ascii="Times New Roman" w:hAnsi="Times New Roman" w:cs="Times New Roman"/>
                    <w:b/>
                    <w:sz w:val="28"/>
                    <w:szCs w:val="28"/>
                  </w:rPr>
                </w:pPr>
              </w:p>
            </w:tc>
            <w:tc>
              <w:tcPr>
                <w:tcW w:w="8003" w:type="dxa"/>
                <w:shd w:val="clear" w:color="auto" w:fill="F2DBDB" w:themeFill="accent2" w:themeFillTint="33"/>
              </w:tcPr>
              <w:p w:rsidR="002B1E43" w:rsidRPr="00213459" w:rsidRDefault="002B1E43" w:rsidP="00213459">
                <w:pPr>
                  <w:spacing w:line="360" w:lineRule="auto"/>
                  <w:rPr>
                    <w:rFonts w:ascii="Times New Roman" w:hAnsi="Times New Roman" w:cs="Times New Roman"/>
                    <w:b/>
                    <w:color w:val="660066"/>
                    <w:sz w:val="28"/>
                    <w:szCs w:val="28"/>
                  </w:rPr>
                </w:pPr>
                <w:r w:rsidRPr="00213459">
                  <w:rPr>
                    <w:rFonts w:ascii="Times New Roman" w:hAnsi="Times New Roman" w:cs="Times New Roman"/>
                    <w:b/>
                    <w:color w:val="660066"/>
                    <w:sz w:val="28"/>
                    <w:szCs w:val="28"/>
                  </w:rPr>
                  <w:t>Приложения</w:t>
                </w:r>
              </w:p>
            </w:tc>
            <w:tc>
              <w:tcPr>
                <w:tcW w:w="1233" w:type="dxa"/>
                <w:shd w:val="clear" w:color="auto" w:fill="CCC0D9" w:themeFill="accent4" w:themeFillTint="66"/>
              </w:tcPr>
              <w:p w:rsidR="002B1E43" w:rsidRPr="00213459" w:rsidRDefault="00D45B84" w:rsidP="00213459">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86 – 89 </w:t>
                </w:r>
              </w:p>
            </w:tc>
          </w:tr>
        </w:tbl>
        <w:p w:rsidR="00B27FC1" w:rsidRPr="00213459" w:rsidRDefault="00B27FC1" w:rsidP="00213459">
          <w:pPr>
            <w:spacing w:after="0" w:line="360" w:lineRule="auto"/>
            <w:jc w:val="center"/>
            <w:rPr>
              <w:rFonts w:ascii="Times New Roman" w:hAnsi="Times New Roman" w:cs="Times New Roman"/>
              <w:b/>
              <w:color w:val="C00000"/>
              <w:sz w:val="28"/>
              <w:szCs w:val="28"/>
            </w:rPr>
          </w:pPr>
        </w:p>
        <w:p w:rsidR="00A46078" w:rsidRPr="00213459" w:rsidRDefault="00E33909" w:rsidP="00213459">
          <w:pPr>
            <w:spacing w:after="0"/>
            <w:jc w:val="right"/>
            <w:rPr>
              <w:rFonts w:ascii="Times New Roman" w:hAnsi="Times New Roman" w:cs="Times New Roman"/>
              <w:sz w:val="28"/>
              <w:szCs w:val="28"/>
            </w:rPr>
          </w:pPr>
        </w:p>
      </w:sdtContent>
    </w:sdt>
    <w:p w:rsidR="00A46078" w:rsidRPr="00213459" w:rsidRDefault="00A46078" w:rsidP="00213459">
      <w:pPr>
        <w:spacing w:after="0" w:line="240" w:lineRule="auto"/>
        <w:ind w:firstLine="567"/>
        <w:jc w:val="center"/>
        <w:rPr>
          <w:rFonts w:ascii="Times New Roman" w:hAnsi="Times New Roman" w:cs="Times New Roman"/>
          <w:sz w:val="28"/>
          <w:szCs w:val="28"/>
        </w:rPr>
      </w:pPr>
    </w:p>
    <w:p w:rsidR="00FF4D7A" w:rsidRPr="00213459" w:rsidRDefault="00E33909" w:rsidP="00213459">
      <w:pPr>
        <w:pStyle w:val="a3"/>
        <w:autoSpaceDE w:val="0"/>
        <w:autoSpaceDN w:val="0"/>
        <w:adjustRightInd w:val="0"/>
        <w:spacing w:after="0" w:line="240" w:lineRule="auto"/>
        <w:ind w:left="0"/>
        <w:jc w:val="center"/>
        <w:rPr>
          <w:rFonts w:ascii="Times New Roman" w:hAnsi="Times New Roman" w:cs="Times New Roman"/>
          <w:b/>
          <w:color w:val="0000CC"/>
          <w:sz w:val="28"/>
          <w:szCs w:val="28"/>
        </w:rPr>
      </w:pPr>
      <w:r>
        <w:rPr>
          <w:rFonts w:ascii="Times New Roman" w:hAnsi="Times New Roman" w:cs="Times New Roman"/>
          <w:noProof/>
          <w:sz w:val="28"/>
          <w:szCs w:val="28"/>
        </w:rPr>
        <w:pict>
          <v:rect id="Rectangle 2" o:spid="_x0000_s1030" style="position:absolute;left:0;text-align:left;margin-left:486.85pt;margin-top:29.6pt;width:29.4pt;height:23.3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" strokecolor="white"/>
        </w:pict>
      </w:r>
      <w:r w:rsidR="00A46078" w:rsidRPr="00213459">
        <w:rPr>
          <w:rFonts w:ascii="Times New Roman" w:hAnsi="Times New Roman" w:cs="Times New Roman"/>
          <w:b/>
          <w:sz w:val="28"/>
          <w:szCs w:val="28"/>
        </w:rPr>
        <w:br w:type="page"/>
      </w:r>
    </w:p>
    <w:p w:rsidR="00EB3B8B" w:rsidRPr="00A63D7E" w:rsidRDefault="004765E4" w:rsidP="00B475B6">
      <w:pPr>
        <w:pStyle w:val="a3"/>
        <w:numPr>
          <w:ilvl w:val="0"/>
          <w:numId w:val="17"/>
        </w:numPr>
        <w:spacing w:after="0" w:line="240" w:lineRule="auto"/>
        <w:ind w:left="0"/>
        <w:jc w:val="center"/>
        <w:rPr>
          <w:rFonts w:ascii="Times New Roman" w:hAnsi="Times New Roman" w:cs="Times New Roman"/>
          <w:b/>
          <w:color w:val="7030A0"/>
          <w:sz w:val="28"/>
          <w:szCs w:val="28"/>
        </w:rPr>
      </w:pPr>
      <w:r w:rsidRPr="00A63D7E">
        <w:rPr>
          <w:rFonts w:ascii="Times New Roman" w:hAnsi="Times New Roman" w:cs="Times New Roman"/>
          <w:b/>
          <w:color w:val="7030A0"/>
          <w:sz w:val="28"/>
          <w:szCs w:val="28"/>
        </w:rPr>
        <w:lastRenderedPageBreak/>
        <w:t xml:space="preserve">Цели и задачи работы библиотек  </w:t>
      </w:r>
    </w:p>
    <w:p w:rsidR="0003031F" w:rsidRPr="00213459" w:rsidRDefault="00CB163C" w:rsidP="00213459">
      <w:pPr>
        <w:pStyle w:val="a3"/>
        <w:autoSpaceDE w:val="0"/>
        <w:autoSpaceDN w:val="0"/>
        <w:adjustRightInd w:val="0"/>
        <w:spacing w:after="0" w:line="240" w:lineRule="auto"/>
        <w:ind w:left="0" w:firstLine="567"/>
        <w:jc w:val="both"/>
        <w:rPr>
          <w:rFonts w:ascii="Times New Roman" w:hAnsi="Times New Roman" w:cs="Times New Roman"/>
          <w:b/>
          <w:sz w:val="28"/>
          <w:szCs w:val="28"/>
        </w:rPr>
      </w:pPr>
      <w:r w:rsidRPr="00213459">
        <w:rPr>
          <w:rFonts w:ascii="Times New Roman" w:hAnsi="Times New Roman" w:cs="Times New Roman"/>
          <w:spacing w:val="-1"/>
          <w:sz w:val="28"/>
          <w:szCs w:val="28"/>
        </w:rPr>
        <w:t xml:space="preserve">Основная функция муниципального бюджетного учреждения культуры «Сафоновская районная централизованная библиотечная система» (далее – МБУК «Сафоновская РЦБС»)  -  </w:t>
      </w:r>
      <w:r w:rsidRPr="00213459">
        <w:rPr>
          <w:rFonts w:ascii="Times New Roman" w:hAnsi="Times New Roman" w:cs="Times New Roman"/>
          <w:b/>
          <w:spacing w:val="-1"/>
          <w:sz w:val="28"/>
          <w:szCs w:val="28"/>
        </w:rPr>
        <w:t xml:space="preserve">предоставление </w:t>
      </w:r>
      <w:r w:rsidRPr="00213459">
        <w:rPr>
          <w:rFonts w:ascii="Times New Roman" w:hAnsi="Times New Roman" w:cs="Times New Roman"/>
          <w:b/>
          <w:sz w:val="28"/>
          <w:szCs w:val="28"/>
        </w:rPr>
        <w:t xml:space="preserve">жителям  муниципального образования «Сафоновский район» Смоленской области библиотечных </w:t>
      </w:r>
      <w:r w:rsidR="0003031F" w:rsidRPr="00213459">
        <w:rPr>
          <w:rFonts w:ascii="Times New Roman" w:hAnsi="Times New Roman" w:cs="Times New Roman"/>
          <w:b/>
          <w:sz w:val="28"/>
          <w:szCs w:val="28"/>
        </w:rPr>
        <w:t xml:space="preserve">услуг. </w:t>
      </w:r>
    </w:p>
    <w:p w:rsidR="00EB3B8B" w:rsidRPr="00213459" w:rsidRDefault="007B1CA8" w:rsidP="00213459">
      <w:pPr>
        <w:pStyle w:val="a3"/>
        <w:autoSpaceDE w:val="0"/>
        <w:autoSpaceDN w:val="0"/>
        <w:adjustRightInd w:val="0"/>
        <w:spacing w:after="0" w:line="240" w:lineRule="auto"/>
        <w:ind w:left="0" w:firstLine="567"/>
        <w:jc w:val="both"/>
        <w:rPr>
          <w:rFonts w:ascii="Times New Roman" w:hAnsi="Times New Roman" w:cs="Times New Roman"/>
          <w:sz w:val="28"/>
          <w:szCs w:val="28"/>
        </w:rPr>
      </w:pPr>
      <w:r w:rsidRPr="00213459">
        <w:rPr>
          <w:rFonts w:ascii="Times New Roman" w:hAnsi="Times New Roman" w:cs="Times New Roman"/>
          <w:sz w:val="28"/>
          <w:szCs w:val="28"/>
        </w:rPr>
        <w:t>В 201</w:t>
      </w:r>
      <w:r w:rsidR="00AB61B1" w:rsidRPr="00213459">
        <w:rPr>
          <w:rFonts w:ascii="Times New Roman" w:hAnsi="Times New Roman" w:cs="Times New Roman"/>
          <w:sz w:val="28"/>
          <w:szCs w:val="28"/>
        </w:rPr>
        <w:t>9</w:t>
      </w:r>
      <w:r w:rsidR="00CB163C" w:rsidRPr="00213459">
        <w:rPr>
          <w:rFonts w:ascii="Times New Roman" w:hAnsi="Times New Roman" w:cs="Times New Roman"/>
          <w:sz w:val="28"/>
          <w:szCs w:val="28"/>
        </w:rPr>
        <w:t xml:space="preserve"> году библиотеки продолжали воплощать   в жизнь  приоритеты общенациональной библиотечной политики.   </w:t>
      </w:r>
    </w:p>
    <w:p w:rsidR="00F6397E" w:rsidRPr="00213459" w:rsidRDefault="00CB163C" w:rsidP="00213459">
      <w:pPr>
        <w:pStyle w:val="a3"/>
        <w:autoSpaceDE w:val="0"/>
        <w:autoSpaceDN w:val="0"/>
        <w:adjustRightInd w:val="0"/>
        <w:spacing w:after="0" w:line="240" w:lineRule="auto"/>
        <w:ind w:left="0" w:firstLine="567"/>
        <w:jc w:val="both"/>
        <w:rPr>
          <w:rFonts w:ascii="Times New Roman" w:hAnsi="Times New Roman" w:cs="Times New Roman"/>
          <w:b/>
          <w:sz w:val="28"/>
          <w:szCs w:val="28"/>
        </w:rPr>
      </w:pPr>
      <w:r w:rsidRPr="00213459">
        <w:rPr>
          <w:rFonts w:ascii="Times New Roman" w:hAnsi="Times New Roman" w:cs="Times New Roman"/>
          <w:b/>
          <w:sz w:val="28"/>
          <w:szCs w:val="28"/>
        </w:rPr>
        <w:t>Работу библиотек  определяли Федеральные и   региональные  программы по культуре и библиотечному делу</w:t>
      </w:r>
      <w:r w:rsidR="00AF1FCC" w:rsidRPr="00213459">
        <w:rPr>
          <w:rFonts w:ascii="Times New Roman" w:hAnsi="Times New Roman" w:cs="Times New Roman"/>
          <w:b/>
          <w:sz w:val="28"/>
          <w:szCs w:val="28"/>
        </w:rPr>
        <w:t>:</w:t>
      </w:r>
    </w:p>
    <w:p w:rsidR="00AF1FCC" w:rsidRPr="00213459" w:rsidRDefault="00AF1FCC" w:rsidP="00B475B6">
      <w:pPr>
        <w:numPr>
          <w:ilvl w:val="0"/>
          <w:numId w:val="25"/>
        </w:numPr>
        <w:tabs>
          <w:tab w:val="clear" w:pos="720"/>
          <w:tab w:val="num"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Муниципальная программа «Развитие культуры и средств массовой информации в муниципальном образовании  «Сафоновский район» Смоленской области. Подпрограмма «Развитие библиотечного обслуживания на 2018 – 2020 годы»;</w:t>
      </w:r>
    </w:p>
    <w:p w:rsidR="00AF1FCC" w:rsidRPr="00213459" w:rsidRDefault="00E33909" w:rsidP="00B475B6">
      <w:pPr>
        <w:numPr>
          <w:ilvl w:val="0"/>
          <w:numId w:val="25"/>
        </w:numPr>
        <w:tabs>
          <w:tab w:val="clear" w:pos="720"/>
          <w:tab w:val="num" w:pos="0"/>
        </w:tabs>
        <w:spacing w:after="0" w:line="240" w:lineRule="auto"/>
        <w:ind w:left="0" w:firstLine="0"/>
        <w:jc w:val="both"/>
        <w:rPr>
          <w:rFonts w:ascii="Times New Roman" w:hAnsi="Times New Roman" w:cs="Times New Roman"/>
          <w:sz w:val="28"/>
          <w:szCs w:val="28"/>
        </w:rPr>
      </w:pPr>
      <w:hyperlink r:id="rId15" w:history="1">
        <w:r w:rsidR="00AF1FCC" w:rsidRPr="00213459">
          <w:rPr>
            <w:rFonts w:ascii="Times New Roman" w:hAnsi="Times New Roman" w:cs="Times New Roman"/>
            <w:sz w:val="28"/>
            <w:szCs w:val="28"/>
          </w:rPr>
          <w:t>Областная государственная программа «Развитие культуры и туризма в Смоленской области» на 2014 - 2020 годы</w:t>
        </w:r>
      </w:hyperlink>
      <w:r w:rsidR="00AF1FCC" w:rsidRPr="00213459">
        <w:rPr>
          <w:rFonts w:ascii="Times New Roman" w:hAnsi="Times New Roman" w:cs="Times New Roman"/>
          <w:sz w:val="28"/>
          <w:szCs w:val="28"/>
        </w:rPr>
        <w:t>;</w:t>
      </w:r>
    </w:p>
    <w:p w:rsidR="00AF1FCC" w:rsidRPr="00213459" w:rsidRDefault="00E33909" w:rsidP="00B475B6">
      <w:pPr>
        <w:numPr>
          <w:ilvl w:val="0"/>
          <w:numId w:val="25"/>
        </w:numPr>
        <w:tabs>
          <w:tab w:val="clear" w:pos="720"/>
          <w:tab w:val="num" w:pos="0"/>
        </w:tabs>
        <w:spacing w:after="0" w:line="240" w:lineRule="auto"/>
        <w:ind w:left="0" w:firstLine="0"/>
        <w:jc w:val="both"/>
        <w:rPr>
          <w:rFonts w:ascii="Times New Roman" w:hAnsi="Times New Roman" w:cs="Times New Roman"/>
          <w:sz w:val="28"/>
          <w:szCs w:val="28"/>
        </w:rPr>
      </w:pPr>
      <w:hyperlink r:id="rId16" w:history="1">
        <w:r w:rsidR="00AF1FCC" w:rsidRPr="00213459">
          <w:rPr>
            <w:rFonts w:ascii="Times New Roman" w:hAnsi="Times New Roman" w:cs="Times New Roman"/>
            <w:sz w:val="28"/>
            <w:szCs w:val="28"/>
          </w:rPr>
          <w:t>Областная государственная программа «Развитие образования и молодежной политики в Смоленской области», рассчитанная на 2018-2020 годы</w:t>
        </w:r>
      </w:hyperlink>
      <w:r w:rsidR="00AF1FCC" w:rsidRPr="00213459">
        <w:rPr>
          <w:rFonts w:ascii="Times New Roman" w:hAnsi="Times New Roman" w:cs="Times New Roman"/>
          <w:sz w:val="28"/>
          <w:szCs w:val="28"/>
        </w:rPr>
        <w:t>;</w:t>
      </w:r>
    </w:p>
    <w:p w:rsidR="00AF1FCC" w:rsidRPr="00213459" w:rsidRDefault="00E33909" w:rsidP="00B475B6">
      <w:pPr>
        <w:numPr>
          <w:ilvl w:val="0"/>
          <w:numId w:val="25"/>
        </w:numPr>
        <w:tabs>
          <w:tab w:val="clear" w:pos="720"/>
          <w:tab w:val="num" w:pos="0"/>
        </w:tabs>
        <w:spacing w:after="0" w:line="240" w:lineRule="auto"/>
        <w:ind w:left="0" w:firstLine="0"/>
        <w:jc w:val="both"/>
        <w:rPr>
          <w:rFonts w:ascii="Times New Roman" w:hAnsi="Times New Roman" w:cs="Times New Roman"/>
          <w:sz w:val="28"/>
          <w:szCs w:val="28"/>
        </w:rPr>
      </w:pPr>
      <w:hyperlink r:id="rId17" w:history="1">
        <w:r w:rsidR="00AF1FCC" w:rsidRPr="00213459">
          <w:rPr>
            <w:rFonts w:ascii="Times New Roman" w:hAnsi="Times New Roman" w:cs="Times New Roman"/>
            <w:sz w:val="28"/>
            <w:szCs w:val="28"/>
          </w:rPr>
          <w:t>Долгосрочная областная целевая программа «Развитие информационного общества и формирование электронного правительства в Смоленской области» на 2013-2020 годы</w:t>
        </w:r>
      </w:hyperlink>
      <w:r w:rsidR="00AF1FCC" w:rsidRPr="00213459">
        <w:rPr>
          <w:rFonts w:ascii="Times New Roman" w:hAnsi="Times New Roman" w:cs="Times New Roman"/>
          <w:sz w:val="28"/>
          <w:szCs w:val="28"/>
        </w:rPr>
        <w:t>;</w:t>
      </w:r>
    </w:p>
    <w:p w:rsidR="00AF1FCC" w:rsidRPr="00213459" w:rsidRDefault="00E33909" w:rsidP="00B475B6">
      <w:pPr>
        <w:numPr>
          <w:ilvl w:val="0"/>
          <w:numId w:val="25"/>
        </w:numPr>
        <w:tabs>
          <w:tab w:val="clear" w:pos="720"/>
          <w:tab w:val="num" w:pos="0"/>
        </w:tabs>
        <w:spacing w:after="0" w:line="240" w:lineRule="auto"/>
        <w:ind w:left="0" w:firstLine="0"/>
        <w:jc w:val="both"/>
        <w:rPr>
          <w:rFonts w:ascii="Times New Roman" w:hAnsi="Times New Roman" w:cs="Times New Roman"/>
          <w:sz w:val="28"/>
          <w:szCs w:val="28"/>
        </w:rPr>
      </w:pPr>
      <w:hyperlink r:id="rId18" w:history="1">
        <w:r w:rsidR="00AF1FCC" w:rsidRPr="00213459">
          <w:rPr>
            <w:rFonts w:ascii="Times New Roman" w:hAnsi="Times New Roman" w:cs="Times New Roman"/>
            <w:sz w:val="28"/>
            <w:szCs w:val="28"/>
          </w:rPr>
          <w:t>Областная государственная программа «Охрана окружающей среды и рациональное использование природных ресурсов в Смоленской области» на 2014-2020 годы</w:t>
        </w:r>
      </w:hyperlink>
      <w:r w:rsidR="00AF1FCC" w:rsidRPr="00213459">
        <w:rPr>
          <w:rFonts w:ascii="Times New Roman" w:hAnsi="Times New Roman" w:cs="Times New Roman"/>
          <w:sz w:val="28"/>
          <w:szCs w:val="28"/>
        </w:rPr>
        <w:t xml:space="preserve">. </w:t>
      </w:r>
    </w:p>
    <w:p w:rsidR="00420B0F" w:rsidRPr="00C03463" w:rsidRDefault="00C03463" w:rsidP="00C03463">
      <w:pPr>
        <w:pStyle w:val="a3"/>
        <w:spacing w:after="0" w:line="240" w:lineRule="auto"/>
        <w:ind w:left="0" w:firstLine="567"/>
        <w:jc w:val="both"/>
        <w:rPr>
          <w:rFonts w:ascii="Times New Roman" w:hAnsi="Times New Roman" w:cs="Times New Roman"/>
          <w:b/>
          <w:sz w:val="28"/>
          <w:szCs w:val="28"/>
        </w:rPr>
      </w:pPr>
      <w:r w:rsidRPr="00C03463">
        <w:rPr>
          <w:rFonts w:ascii="Times New Roman" w:hAnsi="Times New Roman" w:cs="Times New Roman"/>
          <w:b/>
          <w:sz w:val="28"/>
          <w:szCs w:val="28"/>
        </w:rPr>
        <w:t>Деятельность библиотек МБУК «Сафоновская РЦБС» была направлена на выполнение основных задач:</w:t>
      </w:r>
    </w:p>
    <w:p w:rsidR="00CB163C" w:rsidRPr="00213459" w:rsidRDefault="00CB163C" w:rsidP="00B475B6">
      <w:pPr>
        <w:pStyle w:val="a3"/>
        <w:numPr>
          <w:ilvl w:val="0"/>
          <w:numId w:val="24"/>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Повышение качества предоставляемых библиотечных услуг населению МО «Сафоновский район» Смоленской области;</w:t>
      </w:r>
    </w:p>
    <w:p w:rsidR="00CB163C" w:rsidRPr="00213459" w:rsidRDefault="00CB163C" w:rsidP="00B475B6">
      <w:pPr>
        <w:pStyle w:val="a3"/>
        <w:numPr>
          <w:ilvl w:val="0"/>
          <w:numId w:val="24"/>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Повышение эффективности библиотечного обслуживания населения района;</w:t>
      </w:r>
    </w:p>
    <w:p w:rsidR="00CB163C" w:rsidRPr="00213459" w:rsidRDefault="00CB163C" w:rsidP="00B475B6">
      <w:pPr>
        <w:pStyle w:val="a3"/>
        <w:numPr>
          <w:ilvl w:val="0"/>
          <w:numId w:val="24"/>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 xml:space="preserve">Расширение функций библиотек и диапазона предоставляемых информационных услуг; </w:t>
      </w:r>
    </w:p>
    <w:p w:rsidR="00CB163C" w:rsidRPr="00213459" w:rsidRDefault="00CB163C" w:rsidP="00B475B6">
      <w:pPr>
        <w:pStyle w:val="a3"/>
        <w:numPr>
          <w:ilvl w:val="0"/>
          <w:numId w:val="24"/>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Внедрение и развитие информационных технологий во все сферы библиотечной деятельности;</w:t>
      </w:r>
    </w:p>
    <w:p w:rsidR="00CB163C" w:rsidRPr="00213459" w:rsidRDefault="00CB163C" w:rsidP="00B475B6">
      <w:pPr>
        <w:pStyle w:val="a3"/>
        <w:numPr>
          <w:ilvl w:val="0"/>
          <w:numId w:val="24"/>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Развитие новых форм библиотечной деятельности;</w:t>
      </w:r>
    </w:p>
    <w:p w:rsidR="00CB163C" w:rsidRPr="00213459" w:rsidRDefault="00CB163C" w:rsidP="00B475B6">
      <w:pPr>
        <w:pStyle w:val="a3"/>
        <w:numPr>
          <w:ilvl w:val="0"/>
          <w:numId w:val="24"/>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Сохранение и развитие культурных традиций, культурного наследия Сафоновского района;</w:t>
      </w:r>
    </w:p>
    <w:p w:rsidR="00CB163C" w:rsidRPr="00213459" w:rsidRDefault="00CB163C" w:rsidP="00B475B6">
      <w:pPr>
        <w:pStyle w:val="a3"/>
        <w:numPr>
          <w:ilvl w:val="0"/>
          <w:numId w:val="24"/>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Развитие библиотечного краеведения;</w:t>
      </w:r>
    </w:p>
    <w:p w:rsidR="00CB163C" w:rsidRPr="00213459" w:rsidRDefault="00CB163C" w:rsidP="00B475B6">
      <w:pPr>
        <w:pStyle w:val="a3"/>
        <w:numPr>
          <w:ilvl w:val="0"/>
          <w:numId w:val="24"/>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Совершенствование форм взаимодействия с организациями, учреждениями, учебными заведениями; вовлечение местного сообщества в решение библиотечных задач;</w:t>
      </w:r>
    </w:p>
    <w:p w:rsidR="00816890" w:rsidRDefault="00CB163C" w:rsidP="00213459">
      <w:pPr>
        <w:pStyle w:val="a3"/>
        <w:numPr>
          <w:ilvl w:val="0"/>
          <w:numId w:val="24"/>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Сохранение и укрепление материально-технической базы библиотек района</w:t>
      </w:r>
    </w:p>
    <w:p w:rsidR="00A5758C" w:rsidRPr="00A5758C" w:rsidRDefault="00A5758C" w:rsidP="00A5758C">
      <w:pPr>
        <w:pStyle w:val="a3"/>
        <w:spacing w:after="0" w:line="240" w:lineRule="auto"/>
        <w:ind w:left="0"/>
        <w:jc w:val="both"/>
        <w:rPr>
          <w:rFonts w:ascii="Times New Roman" w:hAnsi="Times New Roman" w:cs="Times New Roman"/>
          <w:sz w:val="28"/>
          <w:szCs w:val="28"/>
        </w:rPr>
      </w:pPr>
    </w:p>
    <w:p w:rsidR="00723E56" w:rsidRPr="00213459" w:rsidRDefault="00CB163C" w:rsidP="00B475B6">
      <w:pPr>
        <w:pStyle w:val="a3"/>
        <w:numPr>
          <w:ilvl w:val="1"/>
          <w:numId w:val="36"/>
        </w:numPr>
        <w:spacing w:after="0" w:line="240" w:lineRule="auto"/>
        <w:ind w:left="0"/>
        <w:jc w:val="center"/>
        <w:rPr>
          <w:rFonts w:ascii="Times New Roman" w:hAnsi="Times New Roman" w:cs="Times New Roman"/>
          <w:b/>
          <w:color w:val="660066"/>
          <w:sz w:val="28"/>
          <w:szCs w:val="28"/>
        </w:rPr>
      </w:pPr>
      <w:r w:rsidRPr="00213459">
        <w:rPr>
          <w:rFonts w:ascii="Times New Roman" w:hAnsi="Times New Roman" w:cs="Times New Roman"/>
          <w:b/>
          <w:color w:val="660066"/>
          <w:sz w:val="28"/>
          <w:szCs w:val="28"/>
        </w:rPr>
        <w:t>Главные события б</w:t>
      </w:r>
      <w:r w:rsidR="00420B0F" w:rsidRPr="00213459">
        <w:rPr>
          <w:rFonts w:ascii="Times New Roman" w:hAnsi="Times New Roman" w:cs="Times New Roman"/>
          <w:b/>
          <w:color w:val="660066"/>
          <w:sz w:val="28"/>
          <w:szCs w:val="28"/>
        </w:rPr>
        <w:t>иблиотечной жизни района</w:t>
      </w:r>
    </w:p>
    <w:p w:rsidR="00065B51" w:rsidRPr="00213459" w:rsidRDefault="006F6552" w:rsidP="00B475B6">
      <w:pPr>
        <w:pStyle w:val="a3"/>
        <w:numPr>
          <w:ilvl w:val="0"/>
          <w:numId w:val="16"/>
        </w:numPr>
        <w:spacing w:after="0" w:line="240" w:lineRule="auto"/>
        <w:ind w:left="0" w:firstLine="0"/>
        <w:jc w:val="both"/>
        <w:rPr>
          <w:rFonts w:ascii="Times New Roman" w:hAnsi="Times New Roman" w:cs="Times New Roman"/>
          <w:sz w:val="28"/>
          <w:szCs w:val="28"/>
          <w:lang w:eastAsia="ar-SA"/>
        </w:rPr>
      </w:pPr>
      <w:r w:rsidRPr="00213459">
        <w:rPr>
          <w:rFonts w:ascii="Times New Roman" w:hAnsi="Times New Roman" w:cs="Times New Roman"/>
          <w:sz w:val="28"/>
          <w:szCs w:val="28"/>
          <w:lang w:eastAsia="ar-SA"/>
        </w:rPr>
        <w:t xml:space="preserve">Библиотеки МБУК «Сафоновская РЦБС» работали в рамках </w:t>
      </w:r>
      <w:r w:rsidRPr="00213459">
        <w:rPr>
          <w:rFonts w:ascii="Times New Roman" w:hAnsi="Times New Roman" w:cs="Times New Roman"/>
          <w:b/>
          <w:sz w:val="28"/>
          <w:szCs w:val="28"/>
          <w:lang w:eastAsia="ar-SA"/>
        </w:rPr>
        <w:t>Года театра в России</w:t>
      </w:r>
      <w:r w:rsidR="00493285" w:rsidRPr="00213459">
        <w:rPr>
          <w:rFonts w:ascii="Times New Roman" w:hAnsi="Times New Roman" w:cs="Times New Roman"/>
          <w:sz w:val="28"/>
          <w:szCs w:val="28"/>
          <w:lang w:eastAsia="ar-SA"/>
        </w:rPr>
        <w:t xml:space="preserve">. В связи с этим основные задачи библиотек РЦБС были связаны </w:t>
      </w:r>
      <w:r w:rsidR="00493285" w:rsidRPr="00213459">
        <w:rPr>
          <w:rFonts w:ascii="Times New Roman" w:hAnsi="Times New Roman" w:cs="Times New Roman"/>
          <w:bCs/>
          <w:sz w:val="28"/>
          <w:szCs w:val="28"/>
          <w:lang w:eastAsia="ar-SA"/>
        </w:rPr>
        <w:t xml:space="preserve">с популяризацией лучших отечественных театральных традиций и достижений,  </w:t>
      </w:r>
      <w:r w:rsidR="00493285" w:rsidRPr="00213459">
        <w:rPr>
          <w:rFonts w:ascii="Times New Roman" w:hAnsi="Times New Roman" w:cs="Times New Roman"/>
          <w:sz w:val="28"/>
          <w:szCs w:val="28"/>
        </w:rPr>
        <w:t xml:space="preserve">приобщение читателей к  театральному искусству. В ходе работы с театральной темой библиотеки реализовали немало мероприятий. Это нетрадиционные книжные выставки, вечера, театрализованные композиции, </w:t>
      </w:r>
      <w:r w:rsidR="00D656E2" w:rsidRPr="00213459">
        <w:rPr>
          <w:rFonts w:ascii="Times New Roman" w:hAnsi="Times New Roman" w:cs="Times New Roman"/>
          <w:sz w:val="28"/>
          <w:szCs w:val="28"/>
        </w:rPr>
        <w:t xml:space="preserve">открытые площадки, </w:t>
      </w:r>
      <w:r w:rsidR="00493285" w:rsidRPr="00213459">
        <w:rPr>
          <w:rFonts w:ascii="Times New Roman" w:hAnsi="Times New Roman" w:cs="Times New Roman"/>
          <w:sz w:val="28"/>
          <w:szCs w:val="28"/>
        </w:rPr>
        <w:t>инсценировки произведений и многое другое</w:t>
      </w:r>
      <w:r w:rsidR="00D656E2" w:rsidRPr="00213459">
        <w:rPr>
          <w:rFonts w:ascii="Times New Roman" w:hAnsi="Times New Roman" w:cs="Times New Roman"/>
          <w:sz w:val="28"/>
          <w:szCs w:val="28"/>
        </w:rPr>
        <w:t>.</w:t>
      </w:r>
    </w:p>
    <w:p w:rsidR="005F137A" w:rsidRPr="00213459" w:rsidRDefault="00493285" w:rsidP="00B475B6">
      <w:pPr>
        <w:pStyle w:val="a3"/>
        <w:numPr>
          <w:ilvl w:val="0"/>
          <w:numId w:val="26"/>
        </w:numPr>
        <w:spacing w:after="0" w:line="240" w:lineRule="auto"/>
        <w:ind w:left="0" w:firstLine="0"/>
        <w:jc w:val="both"/>
        <w:rPr>
          <w:rFonts w:ascii="Times New Roman" w:hAnsi="Times New Roman" w:cs="Times New Roman"/>
          <w:sz w:val="28"/>
          <w:szCs w:val="28"/>
          <w:lang w:eastAsia="ar-SA"/>
        </w:rPr>
      </w:pPr>
      <w:r w:rsidRPr="00213459">
        <w:rPr>
          <w:rFonts w:ascii="Times New Roman" w:hAnsi="Times New Roman" w:cs="Times New Roman"/>
          <w:sz w:val="28"/>
          <w:szCs w:val="28"/>
        </w:rPr>
        <w:t xml:space="preserve">На сайте МБУК «Сафоновская РЦБС» </w:t>
      </w:r>
      <w:hyperlink r:id="rId19" w:history="1">
        <w:r w:rsidR="00065B51" w:rsidRPr="00213459">
          <w:rPr>
            <w:rFonts w:ascii="Times New Roman" w:hAnsi="Times New Roman" w:cs="Times New Roman"/>
            <w:b/>
            <w:color w:val="C00000"/>
            <w:sz w:val="28"/>
            <w:szCs w:val="28"/>
          </w:rPr>
          <w:t>https://safonovo.library67.ru</w:t>
        </w:r>
      </w:hyperlink>
      <w:r w:rsidR="00BA6C29" w:rsidRPr="00213459">
        <w:rPr>
          <w:rFonts w:ascii="Times New Roman" w:hAnsi="Times New Roman" w:cs="Times New Roman"/>
          <w:sz w:val="28"/>
          <w:szCs w:val="28"/>
        </w:rPr>
        <w:t xml:space="preserve">  размещен</w:t>
      </w:r>
      <w:r w:rsidRPr="00213459">
        <w:rPr>
          <w:rFonts w:ascii="Times New Roman" w:hAnsi="Times New Roman" w:cs="Times New Roman"/>
          <w:sz w:val="28"/>
          <w:szCs w:val="28"/>
        </w:rPr>
        <w:t xml:space="preserve"> раздел </w:t>
      </w:r>
      <w:r w:rsidR="005F137A" w:rsidRPr="00213459">
        <w:rPr>
          <w:rFonts w:ascii="Times New Roman" w:hAnsi="Times New Roman" w:cs="Times New Roman"/>
          <w:sz w:val="28"/>
          <w:szCs w:val="28"/>
        </w:rPr>
        <w:t> </w:t>
      </w:r>
      <w:r w:rsidR="00065B51" w:rsidRPr="00213459">
        <w:rPr>
          <w:rFonts w:ascii="Times New Roman" w:hAnsi="Times New Roman" w:cs="Times New Roman"/>
          <w:sz w:val="28"/>
          <w:szCs w:val="28"/>
        </w:rPr>
        <w:t>«Год театра в России – 2019», где пользователи могут найти много интересного в рубриках:</w:t>
      </w:r>
    </w:p>
    <w:p w:rsidR="005F137A" w:rsidRPr="00213459" w:rsidRDefault="006E4F7B" w:rsidP="00213459">
      <w:pPr>
        <w:pStyle w:val="a4"/>
        <w:shd w:val="clear" w:color="auto" w:fill="FFFFFF"/>
        <w:spacing w:before="0" w:beforeAutospacing="0" w:after="0" w:afterAutospacing="0"/>
        <w:jc w:val="both"/>
        <w:rPr>
          <w:sz w:val="28"/>
          <w:szCs w:val="28"/>
        </w:rPr>
      </w:pPr>
      <w:r w:rsidRPr="00213459">
        <w:rPr>
          <w:noProof/>
          <w:sz w:val="28"/>
          <w:szCs w:val="28"/>
        </w:rPr>
        <w:drawing>
          <wp:anchor distT="0" distB="0" distL="114300" distR="114300" simplePos="0" relativeHeight="251962368" behindDoc="1" locked="0" layoutInCell="1" allowOverlap="1">
            <wp:simplePos x="0" y="0"/>
            <wp:positionH relativeFrom="column">
              <wp:posOffset>17145</wp:posOffset>
            </wp:positionH>
            <wp:positionV relativeFrom="paragraph">
              <wp:posOffset>2950845</wp:posOffset>
            </wp:positionV>
            <wp:extent cx="1986915" cy="1489710"/>
            <wp:effectExtent l="19050" t="19050" r="0" b="0"/>
            <wp:wrapThrough wrapText="bothSides">
              <wp:wrapPolygon edited="0">
                <wp:start x="-207" y="-276"/>
                <wp:lineTo x="-207" y="21545"/>
                <wp:lineTo x="21538" y="21545"/>
                <wp:lineTo x="21538" y="-276"/>
                <wp:lineTo x="-207" y="-276"/>
              </wp:wrapPolygon>
            </wp:wrapThrough>
            <wp:docPr id="89" name="Рисунок 89" descr="http://safonovo.library67.ru/files/198/img_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afonovo.library67.ru/files/198/img_335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86915" cy="1489710"/>
                    </a:xfrm>
                    <a:prstGeom prst="rect">
                      <a:avLst/>
                    </a:prstGeom>
                    <a:noFill/>
                    <a:ln>
                      <a:solidFill>
                        <a:srgbClr val="FF0000"/>
                      </a:solidFill>
                    </a:ln>
                  </pic:spPr>
                </pic:pic>
              </a:graphicData>
            </a:graphic>
          </wp:anchor>
        </w:drawing>
      </w:r>
      <w:r w:rsidR="00065B51" w:rsidRPr="00213459">
        <w:rPr>
          <w:noProof/>
          <w:sz w:val="28"/>
          <w:szCs w:val="28"/>
        </w:rPr>
        <w:drawing>
          <wp:anchor distT="0" distB="0" distL="114300" distR="114300" simplePos="0" relativeHeight="251960320" behindDoc="1" locked="0" layoutInCell="1" allowOverlap="1">
            <wp:simplePos x="0" y="0"/>
            <wp:positionH relativeFrom="column">
              <wp:posOffset>2088515</wp:posOffset>
            </wp:positionH>
            <wp:positionV relativeFrom="paragraph">
              <wp:posOffset>1482090</wp:posOffset>
            </wp:positionV>
            <wp:extent cx="1852295" cy="1232535"/>
            <wp:effectExtent l="19050" t="19050" r="0" b="5715"/>
            <wp:wrapThrough wrapText="bothSides">
              <wp:wrapPolygon edited="0">
                <wp:start x="-222" y="-334"/>
                <wp:lineTo x="-222" y="21700"/>
                <wp:lineTo x="21548" y="21700"/>
                <wp:lineTo x="21548" y="-334"/>
                <wp:lineTo x="-222" y="-334"/>
              </wp:wrapPolygon>
            </wp:wrapThrough>
            <wp:docPr id="53" name="Рисунок 53" descr="http://safonovo.library67.ru/files/501/resize/bcb1d8a18d2b312b6ec1fc7d7_300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afonovo.library67.ru/files/501/resize/bcb1d8a18d2b312b6ec1fc7d7_300_20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52295" cy="1232535"/>
                    </a:xfrm>
                    <a:prstGeom prst="rect">
                      <a:avLst/>
                    </a:prstGeom>
                    <a:noFill/>
                    <a:ln>
                      <a:solidFill>
                        <a:srgbClr val="FF0000"/>
                      </a:solidFill>
                    </a:ln>
                  </pic:spPr>
                </pic:pic>
              </a:graphicData>
            </a:graphic>
          </wp:anchor>
        </w:drawing>
      </w:r>
      <w:r w:rsidR="00065B51" w:rsidRPr="00213459">
        <w:rPr>
          <w:noProof/>
          <w:sz w:val="28"/>
          <w:szCs w:val="28"/>
        </w:rPr>
        <w:drawing>
          <wp:anchor distT="0" distB="0" distL="114300" distR="114300" simplePos="0" relativeHeight="251959296" behindDoc="1" locked="0" layoutInCell="1" allowOverlap="1">
            <wp:simplePos x="0" y="0"/>
            <wp:positionH relativeFrom="column">
              <wp:posOffset>4081780</wp:posOffset>
            </wp:positionH>
            <wp:positionV relativeFrom="paragraph">
              <wp:posOffset>1480185</wp:posOffset>
            </wp:positionV>
            <wp:extent cx="1920875" cy="1270635"/>
            <wp:effectExtent l="19050" t="19050" r="3175" b="5715"/>
            <wp:wrapThrough wrapText="bothSides">
              <wp:wrapPolygon edited="0">
                <wp:start x="-214" y="-324"/>
                <wp:lineTo x="-214" y="21697"/>
                <wp:lineTo x="21636" y="21697"/>
                <wp:lineTo x="21636" y="-324"/>
                <wp:lineTo x="-214" y="-324"/>
              </wp:wrapPolygon>
            </wp:wrapThrough>
            <wp:docPr id="52" name="Рисунок 52" descr="http://safonovo.library67.ru/files/501/resize/orig-kopiya_280_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afonovo.library67.ru/files/501/resize/orig-kopiya_280_18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20875" cy="1270635"/>
                    </a:xfrm>
                    <a:prstGeom prst="rect">
                      <a:avLst/>
                    </a:prstGeom>
                    <a:noFill/>
                    <a:ln>
                      <a:solidFill>
                        <a:srgbClr val="FF0000"/>
                      </a:solidFill>
                    </a:ln>
                  </pic:spPr>
                </pic:pic>
              </a:graphicData>
            </a:graphic>
          </wp:anchor>
        </w:drawing>
      </w:r>
      <w:r w:rsidR="00065B51" w:rsidRPr="00213459">
        <w:rPr>
          <w:noProof/>
          <w:sz w:val="28"/>
          <w:szCs w:val="28"/>
        </w:rPr>
        <w:drawing>
          <wp:anchor distT="0" distB="0" distL="114300" distR="114300" simplePos="0" relativeHeight="251958272" behindDoc="1" locked="0" layoutInCell="1" allowOverlap="1">
            <wp:simplePos x="0" y="0"/>
            <wp:positionH relativeFrom="column">
              <wp:posOffset>17145</wp:posOffset>
            </wp:positionH>
            <wp:positionV relativeFrom="paragraph">
              <wp:posOffset>1480185</wp:posOffset>
            </wp:positionV>
            <wp:extent cx="1958340" cy="1232535"/>
            <wp:effectExtent l="19050" t="19050" r="3810" b="5715"/>
            <wp:wrapThrough wrapText="bothSides">
              <wp:wrapPolygon edited="0">
                <wp:start x="-210" y="-334"/>
                <wp:lineTo x="-210" y="21700"/>
                <wp:lineTo x="21642" y="21700"/>
                <wp:lineTo x="21642" y="-334"/>
                <wp:lineTo x="-210" y="-334"/>
              </wp:wrapPolygon>
            </wp:wrapThrough>
            <wp:docPr id="51" name="Рисунок 51" descr="http://safonovo.library67.ru/files/501/resize/udivitelnye-fakty-o-teatr_300_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afonovo.library67.ru/files/501/resize/udivitelnye-fakty-o-teatr_300_18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58340" cy="1232535"/>
                    </a:xfrm>
                    <a:prstGeom prst="rect">
                      <a:avLst/>
                    </a:prstGeom>
                    <a:noFill/>
                    <a:ln>
                      <a:solidFill>
                        <a:srgbClr val="FF0000"/>
                      </a:solidFill>
                    </a:ln>
                  </pic:spPr>
                </pic:pic>
              </a:graphicData>
            </a:graphic>
          </wp:anchor>
        </w:drawing>
      </w:r>
      <w:r w:rsidR="00065B51" w:rsidRPr="00213459">
        <w:rPr>
          <w:noProof/>
          <w:color w:val="DA251D"/>
          <w:sz w:val="28"/>
          <w:szCs w:val="28"/>
        </w:rPr>
        <w:drawing>
          <wp:anchor distT="0" distB="0" distL="114300" distR="114300" simplePos="0" relativeHeight="251955200" behindDoc="1" locked="0" layoutInCell="1" allowOverlap="1">
            <wp:simplePos x="0" y="0"/>
            <wp:positionH relativeFrom="column">
              <wp:posOffset>13335</wp:posOffset>
            </wp:positionH>
            <wp:positionV relativeFrom="paragraph">
              <wp:posOffset>41910</wp:posOffset>
            </wp:positionV>
            <wp:extent cx="1766570" cy="1319530"/>
            <wp:effectExtent l="19050" t="19050" r="5080" b="0"/>
            <wp:wrapThrough wrapText="bothSides">
              <wp:wrapPolygon edited="0">
                <wp:start x="-233" y="-312"/>
                <wp:lineTo x="-233" y="21517"/>
                <wp:lineTo x="21662" y="21517"/>
                <wp:lineTo x="21662" y="-312"/>
                <wp:lineTo x="-233" y="-312"/>
              </wp:wrapPolygon>
            </wp:wrapThrough>
            <wp:docPr id="48" name="Рисунок 48" descr="http://safonovo.library67.ru/files/501/resize/god_teatra_v_rossii2019_175_131.jpg">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afonovo.library67.ru/files/501/resize/god_teatra_v_rossii2019_175_131.jpg">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66570" cy="1319530"/>
                    </a:xfrm>
                    <a:prstGeom prst="rect">
                      <a:avLst/>
                    </a:prstGeom>
                    <a:noFill/>
                    <a:ln>
                      <a:solidFill>
                        <a:srgbClr val="FF0000"/>
                      </a:solidFill>
                    </a:ln>
                  </pic:spPr>
                </pic:pic>
              </a:graphicData>
            </a:graphic>
          </wp:anchor>
        </w:drawing>
      </w:r>
      <w:r w:rsidR="00065B51" w:rsidRPr="00213459">
        <w:rPr>
          <w:noProof/>
          <w:sz w:val="28"/>
          <w:szCs w:val="28"/>
        </w:rPr>
        <w:drawing>
          <wp:anchor distT="0" distB="0" distL="114300" distR="114300" simplePos="0" relativeHeight="251956224" behindDoc="1" locked="0" layoutInCell="1" allowOverlap="1">
            <wp:simplePos x="0" y="0"/>
            <wp:positionH relativeFrom="column">
              <wp:posOffset>1883410</wp:posOffset>
            </wp:positionH>
            <wp:positionV relativeFrom="paragraph">
              <wp:posOffset>66675</wp:posOffset>
            </wp:positionV>
            <wp:extent cx="1992630" cy="1310640"/>
            <wp:effectExtent l="19050" t="19050" r="7620" b="3810"/>
            <wp:wrapThrough wrapText="bothSides">
              <wp:wrapPolygon edited="0">
                <wp:start x="-207" y="-314"/>
                <wp:lineTo x="-207" y="21663"/>
                <wp:lineTo x="21683" y="21663"/>
                <wp:lineTo x="21683" y="-314"/>
                <wp:lineTo x="-207" y="-314"/>
              </wp:wrapPolygon>
            </wp:wrapThrough>
            <wp:docPr id="49" name="Рисунок 49" descr="http://safonovo.library67.ru/files/501/resize/9ijlo3-kopiya_280_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afonovo.library67.ru/files/501/resize/9ijlo3-kopiya_280_18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2630" cy="1310640"/>
                    </a:xfrm>
                    <a:prstGeom prst="rect">
                      <a:avLst/>
                    </a:prstGeom>
                    <a:noFill/>
                    <a:ln>
                      <a:solidFill>
                        <a:srgbClr val="FF0000"/>
                      </a:solidFill>
                    </a:ln>
                  </pic:spPr>
                </pic:pic>
              </a:graphicData>
            </a:graphic>
          </wp:anchor>
        </w:drawing>
      </w:r>
      <w:r w:rsidR="00065B51" w:rsidRPr="00213459">
        <w:rPr>
          <w:noProof/>
          <w:sz w:val="28"/>
          <w:szCs w:val="28"/>
        </w:rPr>
        <w:drawing>
          <wp:anchor distT="0" distB="0" distL="114300" distR="114300" simplePos="0" relativeHeight="251957248" behindDoc="1" locked="0" layoutInCell="1" allowOverlap="1">
            <wp:simplePos x="0" y="0"/>
            <wp:positionH relativeFrom="column">
              <wp:posOffset>4010025</wp:posOffset>
            </wp:positionH>
            <wp:positionV relativeFrom="paragraph">
              <wp:posOffset>41910</wp:posOffset>
            </wp:positionV>
            <wp:extent cx="2134235" cy="1335405"/>
            <wp:effectExtent l="19050" t="19050" r="0" b="0"/>
            <wp:wrapThrough wrapText="bothSides">
              <wp:wrapPolygon edited="0">
                <wp:start x="-193" y="-308"/>
                <wp:lineTo x="-193" y="21569"/>
                <wp:lineTo x="21594" y="21569"/>
                <wp:lineTo x="21594" y="-308"/>
                <wp:lineTo x="-193" y="-308"/>
              </wp:wrapPolygon>
            </wp:wrapThrough>
            <wp:docPr id="50" name="Рисунок 50" descr="http://safonovo.library67.ru/files/501/resize/best-hd-theater-wallpaper_300_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afonovo.library67.ru/files/501/resize/best-hd-theater-wallpaper_300_18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34235" cy="1335405"/>
                    </a:xfrm>
                    <a:prstGeom prst="rect">
                      <a:avLst/>
                    </a:prstGeom>
                    <a:noFill/>
                    <a:ln>
                      <a:solidFill>
                        <a:srgbClr val="FF0000"/>
                      </a:solidFill>
                    </a:ln>
                  </pic:spPr>
                </pic:pic>
              </a:graphicData>
            </a:graphic>
          </wp:anchor>
        </w:drawing>
      </w:r>
    </w:p>
    <w:p w:rsidR="00853DE1" w:rsidRPr="00213459" w:rsidRDefault="00012ECB" w:rsidP="00B475B6">
      <w:pPr>
        <w:pStyle w:val="a3"/>
        <w:numPr>
          <w:ilvl w:val="0"/>
          <w:numId w:val="28"/>
        </w:numPr>
        <w:spacing w:after="0" w:line="240" w:lineRule="auto"/>
        <w:ind w:left="0" w:firstLine="0"/>
        <w:jc w:val="both"/>
        <w:rPr>
          <w:rFonts w:ascii="Times New Roman" w:hAnsi="Times New Roman" w:cs="Times New Roman"/>
          <w:bCs/>
          <w:sz w:val="28"/>
          <w:szCs w:val="28"/>
          <w:lang w:eastAsia="ar-SA"/>
        </w:rPr>
      </w:pPr>
      <w:r w:rsidRPr="00213459">
        <w:rPr>
          <w:rFonts w:ascii="Times New Roman" w:hAnsi="Times New Roman" w:cs="Times New Roman"/>
          <w:noProof/>
          <w:sz w:val="28"/>
          <w:szCs w:val="28"/>
          <w:lang w:eastAsia="ru-RU"/>
        </w:rPr>
        <w:drawing>
          <wp:anchor distT="0" distB="0" distL="114300" distR="114300" simplePos="0" relativeHeight="251963392" behindDoc="1" locked="0" layoutInCell="1" allowOverlap="1" wp14:anchorId="308045DF" wp14:editId="44054EE2">
            <wp:simplePos x="0" y="0"/>
            <wp:positionH relativeFrom="column">
              <wp:posOffset>2613660</wp:posOffset>
            </wp:positionH>
            <wp:positionV relativeFrom="paragraph">
              <wp:posOffset>1212850</wp:posOffset>
            </wp:positionV>
            <wp:extent cx="1416685" cy="1890395"/>
            <wp:effectExtent l="19050" t="19050" r="0" b="0"/>
            <wp:wrapThrough wrapText="bothSides">
              <wp:wrapPolygon edited="0">
                <wp:start x="-290" y="-218"/>
                <wp:lineTo x="-290" y="21549"/>
                <wp:lineTo x="21494" y="21549"/>
                <wp:lineTo x="21494" y="-218"/>
                <wp:lineTo x="-290" y="-218"/>
              </wp:wrapPolygon>
            </wp:wrapThrough>
            <wp:docPr id="124" name="Рисунок 124" descr="http://safonovo.library67.ru/files/198/6b8bf53ec0346a48131762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afonovo.library67.ru/files/198/6b8bf53ec0346a4813176244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16685" cy="1890395"/>
                    </a:xfrm>
                    <a:prstGeom prst="rect">
                      <a:avLst/>
                    </a:prstGeom>
                    <a:noFill/>
                    <a:ln>
                      <a:solidFill>
                        <a:srgbClr val="FF0000"/>
                      </a:solidFill>
                    </a:ln>
                  </pic:spPr>
                </pic:pic>
              </a:graphicData>
            </a:graphic>
          </wp:anchor>
        </w:drawing>
      </w:r>
      <w:r w:rsidR="00BA6C29" w:rsidRPr="00213459">
        <w:rPr>
          <w:rFonts w:ascii="Times New Roman" w:hAnsi="Times New Roman" w:cs="Times New Roman"/>
          <w:bCs/>
          <w:sz w:val="28"/>
          <w:szCs w:val="28"/>
          <w:lang w:eastAsia="ar-SA"/>
        </w:rPr>
        <w:t xml:space="preserve">Под знаком Года театра в 2019 прошла Всероссийская просветительская акция </w:t>
      </w:r>
      <w:r w:rsidR="00853DE1" w:rsidRPr="00213459">
        <w:rPr>
          <w:rFonts w:ascii="Times New Roman" w:hAnsi="Times New Roman" w:cs="Times New Roman"/>
          <w:bCs/>
          <w:sz w:val="28"/>
          <w:szCs w:val="28"/>
          <w:lang w:eastAsia="ar-SA"/>
        </w:rPr>
        <w:t>«Библионочь»</w:t>
      </w:r>
      <w:r w:rsidR="00BA6C29" w:rsidRPr="00213459">
        <w:rPr>
          <w:rFonts w:ascii="Times New Roman" w:hAnsi="Times New Roman" w:cs="Times New Roman"/>
          <w:bCs/>
          <w:sz w:val="28"/>
          <w:szCs w:val="28"/>
          <w:lang w:eastAsia="ar-SA"/>
        </w:rPr>
        <w:t>.</w:t>
      </w:r>
      <w:r w:rsidR="0067343A" w:rsidRPr="00213459">
        <w:rPr>
          <w:rStyle w:val="af5"/>
          <w:rFonts w:ascii="Times New Roman" w:hAnsi="Times New Roman" w:cs="Times New Roman"/>
          <w:bCs/>
          <w:sz w:val="28"/>
          <w:szCs w:val="28"/>
          <w:lang w:eastAsia="ar-SA"/>
        </w:rPr>
        <w:footnoteReference w:id="1"/>
      </w:r>
      <w:r w:rsidR="00853DE1" w:rsidRPr="00213459">
        <w:rPr>
          <w:rFonts w:ascii="Times New Roman" w:hAnsi="Times New Roman" w:cs="Times New Roman"/>
          <w:b/>
          <w:bCs/>
          <w:sz w:val="28"/>
          <w:szCs w:val="28"/>
          <w:lang w:eastAsia="ar-SA"/>
        </w:rPr>
        <w:t>Театральная вечеринка "Маска-пати"</w:t>
      </w:r>
      <w:r w:rsidR="00853DE1" w:rsidRPr="00213459">
        <w:rPr>
          <w:rFonts w:ascii="Times New Roman" w:hAnsi="Times New Roman" w:cs="Times New Roman"/>
          <w:bCs/>
          <w:sz w:val="28"/>
          <w:szCs w:val="28"/>
          <w:lang w:eastAsia="ar-SA"/>
        </w:rPr>
        <w:t xml:space="preserve"> была организована для молодежи в центральной районной библиотеке</w:t>
      </w:r>
      <w:proofErr w:type="gramStart"/>
      <w:r w:rsidR="00853DE1" w:rsidRPr="00213459">
        <w:rPr>
          <w:rFonts w:ascii="Times New Roman" w:hAnsi="Times New Roman" w:cs="Times New Roman"/>
          <w:bCs/>
          <w:sz w:val="28"/>
          <w:szCs w:val="28"/>
          <w:lang w:eastAsia="ar-SA"/>
        </w:rPr>
        <w:t>.</w:t>
      </w:r>
      <w:r w:rsidR="006E4F7B" w:rsidRPr="00213459">
        <w:rPr>
          <w:rFonts w:ascii="Times New Roman" w:hAnsi="Times New Roman" w:cs="Times New Roman"/>
          <w:bCs/>
          <w:sz w:val="28"/>
          <w:szCs w:val="28"/>
          <w:lang w:eastAsia="ar-SA"/>
        </w:rPr>
        <w:t>У</w:t>
      </w:r>
      <w:proofErr w:type="gramEnd"/>
      <w:r w:rsidR="006E4F7B" w:rsidRPr="00213459">
        <w:rPr>
          <w:rFonts w:ascii="Times New Roman" w:hAnsi="Times New Roman" w:cs="Times New Roman"/>
          <w:bCs/>
          <w:sz w:val="28"/>
          <w:szCs w:val="28"/>
          <w:lang w:eastAsia="ar-SA"/>
        </w:rPr>
        <w:t>частниками "Маска-пати" стали студенты и школьники образовательных учреждений</w:t>
      </w:r>
      <w:r w:rsidR="00BA6C29" w:rsidRPr="00213459">
        <w:rPr>
          <w:rFonts w:ascii="Times New Roman" w:hAnsi="Times New Roman" w:cs="Times New Roman"/>
          <w:bCs/>
          <w:sz w:val="28"/>
          <w:szCs w:val="28"/>
          <w:lang w:eastAsia="ar-SA"/>
        </w:rPr>
        <w:t xml:space="preserve"> г. Сафоново</w:t>
      </w:r>
    </w:p>
    <w:p w:rsidR="0067343A" w:rsidRPr="00213459" w:rsidRDefault="0067343A" w:rsidP="00213459">
      <w:pPr>
        <w:pStyle w:val="a3"/>
        <w:spacing w:after="0" w:line="240" w:lineRule="auto"/>
        <w:ind w:left="0"/>
        <w:jc w:val="both"/>
        <w:rPr>
          <w:rFonts w:ascii="Times New Roman" w:hAnsi="Times New Roman" w:cs="Times New Roman"/>
          <w:bCs/>
          <w:sz w:val="28"/>
          <w:szCs w:val="28"/>
          <w:lang w:eastAsia="ar-SA"/>
        </w:rPr>
      </w:pPr>
    </w:p>
    <w:p w:rsidR="00CC69F0" w:rsidRPr="00012ECB" w:rsidRDefault="00FA212D" w:rsidP="00012ECB">
      <w:pPr>
        <w:pStyle w:val="a3"/>
        <w:numPr>
          <w:ilvl w:val="0"/>
          <w:numId w:val="28"/>
        </w:numPr>
        <w:shd w:val="clear" w:color="auto" w:fill="FFFFFF"/>
        <w:spacing w:after="0" w:line="240" w:lineRule="auto"/>
        <w:ind w:left="0"/>
        <w:jc w:val="both"/>
        <w:rPr>
          <w:rFonts w:ascii="Times New Roman" w:hAnsi="Times New Roman" w:cs="Times New Roman"/>
          <w:bCs/>
          <w:sz w:val="28"/>
          <w:szCs w:val="28"/>
          <w:lang w:eastAsia="ar-SA"/>
        </w:rPr>
      </w:pPr>
      <w:r w:rsidRPr="00213459">
        <w:rPr>
          <w:rFonts w:ascii="Times New Roman" w:hAnsi="Times New Roman" w:cs="Times New Roman"/>
          <w:bCs/>
          <w:sz w:val="28"/>
          <w:szCs w:val="28"/>
          <w:lang w:eastAsia="ar-SA"/>
        </w:rPr>
        <w:t>1 июня в Международный день защиты детей гостеприимная</w:t>
      </w:r>
      <w:r w:rsidR="00012ECB">
        <w:rPr>
          <w:rFonts w:ascii="Times New Roman" w:hAnsi="Times New Roman" w:cs="Times New Roman"/>
          <w:bCs/>
          <w:sz w:val="28"/>
          <w:szCs w:val="28"/>
          <w:lang w:eastAsia="ar-SA"/>
        </w:rPr>
        <w:t xml:space="preserve"> </w:t>
      </w:r>
      <w:r w:rsidR="001F0677" w:rsidRPr="00213459">
        <w:rPr>
          <w:rFonts w:ascii="Times New Roman" w:hAnsi="Times New Roman" w:cs="Times New Roman"/>
          <w:b/>
          <w:bCs/>
          <w:sz w:val="28"/>
          <w:szCs w:val="28"/>
          <w:lang w:eastAsia="ar-SA"/>
        </w:rPr>
        <w:t>«Библио</w:t>
      </w:r>
      <w:r w:rsidRPr="00213459">
        <w:rPr>
          <w:rFonts w:ascii="Times New Roman" w:hAnsi="Times New Roman" w:cs="Times New Roman"/>
          <w:b/>
          <w:bCs/>
          <w:sz w:val="28"/>
          <w:szCs w:val="28"/>
          <w:lang w:eastAsia="ar-SA"/>
        </w:rPr>
        <w:t>читалочка</w:t>
      </w:r>
      <w:r w:rsidR="001F0677" w:rsidRPr="00213459">
        <w:rPr>
          <w:rFonts w:ascii="Times New Roman" w:hAnsi="Times New Roman" w:cs="Times New Roman"/>
          <w:b/>
          <w:bCs/>
          <w:sz w:val="28"/>
          <w:szCs w:val="28"/>
          <w:lang w:eastAsia="ar-SA"/>
        </w:rPr>
        <w:t>»</w:t>
      </w:r>
      <w:r w:rsidRPr="00213459">
        <w:rPr>
          <w:rFonts w:ascii="Times New Roman" w:hAnsi="Times New Roman" w:cs="Times New Roman"/>
          <w:bCs/>
          <w:sz w:val="28"/>
          <w:szCs w:val="28"/>
          <w:lang w:eastAsia="ar-SA"/>
        </w:rPr>
        <w:t xml:space="preserve"> районной детской библиотеки  встречала своих </w:t>
      </w:r>
      <w:r w:rsidR="001F0677" w:rsidRPr="00213459">
        <w:rPr>
          <w:rFonts w:ascii="Times New Roman" w:hAnsi="Times New Roman" w:cs="Times New Roman"/>
          <w:bCs/>
          <w:sz w:val="28"/>
          <w:szCs w:val="28"/>
          <w:lang w:eastAsia="ar-SA"/>
        </w:rPr>
        <w:t xml:space="preserve">гостей </w:t>
      </w:r>
      <w:r w:rsidRPr="00213459">
        <w:rPr>
          <w:rFonts w:ascii="Times New Roman" w:hAnsi="Times New Roman" w:cs="Times New Roman"/>
          <w:bCs/>
          <w:sz w:val="28"/>
          <w:szCs w:val="28"/>
          <w:lang w:eastAsia="ar-SA"/>
        </w:rPr>
        <w:t>на музыкальном фестивале детского творчества «Смайлики», который проводится ежегодно по инициативе АО «Авангард»</w:t>
      </w:r>
      <w:proofErr w:type="gramStart"/>
      <w:r w:rsidRPr="00213459">
        <w:rPr>
          <w:rFonts w:ascii="Times New Roman" w:hAnsi="Times New Roman" w:cs="Times New Roman"/>
          <w:bCs/>
          <w:sz w:val="28"/>
          <w:szCs w:val="28"/>
          <w:lang w:eastAsia="ar-SA"/>
        </w:rPr>
        <w:t>.В</w:t>
      </w:r>
      <w:proofErr w:type="gramEnd"/>
      <w:r w:rsidRPr="00213459">
        <w:rPr>
          <w:rFonts w:ascii="Times New Roman" w:hAnsi="Times New Roman" w:cs="Times New Roman"/>
          <w:bCs/>
          <w:sz w:val="28"/>
          <w:szCs w:val="28"/>
          <w:lang w:eastAsia="ar-SA"/>
        </w:rPr>
        <w:t xml:space="preserve"> павильоне детской библиотеки   не хватало места для всех </w:t>
      </w:r>
      <w:r w:rsidRPr="00213459">
        <w:rPr>
          <w:rFonts w:ascii="Times New Roman" w:hAnsi="Times New Roman" w:cs="Times New Roman"/>
          <w:bCs/>
          <w:sz w:val="28"/>
          <w:szCs w:val="28"/>
          <w:lang w:eastAsia="ar-SA"/>
        </w:rPr>
        <w:lastRenderedPageBreak/>
        <w:t xml:space="preserve">желающих принять участие в интересных мероприятиях, </w:t>
      </w:r>
      <w:r w:rsidRPr="00012ECB">
        <w:rPr>
          <w:rFonts w:ascii="Times New Roman" w:hAnsi="Times New Roman" w:cs="Times New Roman"/>
          <w:bCs/>
          <w:sz w:val="28"/>
          <w:szCs w:val="28"/>
          <w:lang w:eastAsia="ar-SA"/>
        </w:rPr>
        <w:t>подготовленных библиотекарями  и связанными с празднованием Года театра в России.</w:t>
      </w:r>
    </w:p>
    <w:p w:rsidR="008020C7" w:rsidRPr="00213459" w:rsidRDefault="008020C7" w:rsidP="00B475B6">
      <w:pPr>
        <w:pStyle w:val="a3"/>
        <w:numPr>
          <w:ilvl w:val="0"/>
          <w:numId w:val="28"/>
        </w:numPr>
        <w:spacing w:after="0" w:line="240" w:lineRule="auto"/>
        <w:ind w:left="0" w:firstLine="0"/>
        <w:jc w:val="both"/>
        <w:rPr>
          <w:rFonts w:ascii="Times New Roman" w:hAnsi="Times New Roman" w:cs="Times New Roman"/>
          <w:bCs/>
          <w:sz w:val="28"/>
          <w:szCs w:val="28"/>
          <w:lang w:eastAsia="ar-SA"/>
        </w:rPr>
      </w:pPr>
      <w:r w:rsidRPr="00213459">
        <w:rPr>
          <w:rFonts w:ascii="Times New Roman" w:hAnsi="Times New Roman" w:cs="Times New Roman"/>
          <w:bCs/>
          <w:noProof/>
          <w:sz w:val="28"/>
          <w:szCs w:val="28"/>
          <w:lang w:eastAsia="ru-RU"/>
        </w:rPr>
        <w:drawing>
          <wp:anchor distT="0" distB="0" distL="114300" distR="114300" simplePos="0" relativeHeight="251980800" behindDoc="1" locked="0" layoutInCell="1" allowOverlap="1">
            <wp:simplePos x="0" y="0"/>
            <wp:positionH relativeFrom="column">
              <wp:posOffset>167005</wp:posOffset>
            </wp:positionH>
            <wp:positionV relativeFrom="paragraph">
              <wp:posOffset>673735</wp:posOffset>
            </wp:positionV>
            <wp:extent cx="1849120" cy="1385570"/>
            <wp:effectExtent l="19050" t="19050" r="0" b="5080"/>
            <wp:wrapThrough wrapText="bothSides">
              <wp:wrapPolygon edited="0">
                <wp:start x="-223" y="-297"/>
                <wp:lineTo x="-223" y="21679"/>
                <wp:lineTo x="21585" y="21679"/>
                <wp:lineTo x="21585" y="-297"/>
                <wp:lineTo x="-223" y="-297"/>
              </wp:wrapPolygon>
            </wp:wrapThrough>
            <wp:docPr id="100" name="Рисунок 100" descr="D:\ДОКУМЕНТЫ  МО  все\Докум. Елена 2\Рекламные буклеты, памятки\2019\День города\2019\img_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  МО  все\Докум. Елена 2\Рекламные буклеты, памятки\2019\День города\2019\img_030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49120" cy="1385570"/>
                    </a:xfrm>
                    <a:prstGeom prst="rect">
                      <a:avLst/>
                    </a:prstGeom>
                    <a:noFill/>
                    <a:ln>
                      <a:solidFill>
                        <a:srgbClr val="FF0000"/>
                      </a:solidFill>
                    </a:ln>
                  </pic:spPr>
                </pic:pic>
              </a:graphicData>
            </a:graphic>
          </wp:anchor>
        </w:drawing>
      </w:r>
      <w:r w:rsidR="00CC69F0" w:rsidRPr="00213459">
        <w:rPr>
          <w:rFonts w:ascii="Times New Roman" w:hAnsi="Times New Roman" w:cs="Times New Roman"/>
          <w:bCs/>
          <w:noProof/>
          <w:sz w:val="28"/>
          <w:szCs w:val="28"/>
          <w:lang w:eastAsia="ru-RU"/>
        </w:rPr>
        <w:drawing>
          <wp:anchor distT="0" distB="0" distL="114300" distR="114300" simplePos="0" relativeHeight="251981824" behindDoc="1" locked="0" layoutInCell="1" allowOverlap="1">
            <wp:simplePos x="0" y="0"/>
            <wp:positionH relativeFrom="column">
              <wp:posOffset>4246880</wp:posOffset>
            </wp:positionH>
            <wp:positionV relativeFrom="paragraph">
              <wp:posOffset>673100</wp:posOffset>
            </wp:positionV>
            <wp:extent cx="1746250" cy="1311275"/>
            <wp:effectExtent l="19050" t="19050" r="6350" b="3175"/>
            <wp:wrapThrough wrapText="bothSides">
              <wp:wrapPolygon edited="0">
                <wp:start x="-236" y="-314"/>
                <wp:lineTo x="-236" y="21652"/>
                <wp:lineTo x="21679" y="21652"/>
                <wp:lineTo x="21679" y="-314"/>
                <wp:lineTo x="-236" y="-314"/>
              </wp:wrapPolygon>
            </wp:wrapThrough>
            <wp:docPr id="101" name="Рисунок 101" descr="D:\ДОКУМЕНТЫ  МО  все\Докум. Елена 2\Рекламные буклеты, памятки\2019\День города\2019\5d632296150048af9df3cc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  МО  все\Докум. Елена 2\Рекламные буклеты, памятки\2019\День города\2019\5d632296150048af9df3cc32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46250" cy="1311275"/>
                    </a:xfrm>
                    <a:prstGeom prst="rect">
                      <a:avLst/>
                    </a:prstGeom>
                    <a:noFill/>
                    <a:ln>
                      <a:solidFill>
                        <a:srgbClr val="FF0000"/>
                      </a:solidFill>
                    </a:ln>
                  </pic:spPr>
                </pic:pic>
              </a:graphicData>
            </a:graphic>
          </wp:anchor>
        </w:drawing>
      </w:r>
      <w:r w:rsidR="00CC69F0" w:rsidRPr="00213459">
        <w:rPr>
          <w:rFonts w:ascii="Times New Roman" w:hAnsi="Times New Roman" w:cs="Times New Roman"/>
          <w:bCs/>
          <w:noProof/>
          <w:sz w:val="28"/>
          <w:szCs w:val="28"/>
          <w:lang w:eastAsia="ru-RU"/>
        </w:rPr>
        <w:drawing>
          <wp:anchor distT="0" distB="0" distL="114300" distR="114300" simplePos="0" relativeHeight="251982848" behindDoc="1" locked="0" layoutInCell="1" allowOverlap="1">
            <wp:simplePos x="0" y="0"/>
            <wp:positionH relativeFrom="column">
              <wp:posOffset>2201545</wp:posOffset>
            </wp:positionH>
            <wp:positionV relativeFrom="paragraph">
              <wp:posOffset>673100</wp:posOffset>
            </wp:positionV>
            <wp:extent cx="1807845" cy="1358265"/>
            <wp:effectExtent l="19050" t="19050" r="1905" b="0"/>
            <wp:wrapThrough wrapText="bothSides">
              <wp:wrapPolygon edited="0">
                <wp:start x="-228" y="-303"/>
                <wp:lineTo x="-228" y="21509"/>
                <wp:lineTo x="21623" y="21509"/>
                <wp:lineTo x="21623" y="-303"/>
                <wp:lineTo x="-228" y="-303"/>
              </wp:wrapPolygon>
            </wp:wrapThrough>
            <wp:docPr id="103" name="Рисунок 103" descr="D:\ДОКУМЕНТЫ  МО  все\Докум. Елена 2\Рекламные буклеты, памятки\2019\День города\2019\1e9a1d84013dd06208682ac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  МО  все\Докум. Елена 2\Рекламные буклеты, памятки\2019\День города\2019\1e9a1d84013dd06208682ac1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07845" cy="1358265"/>
                    </a:xfrm>
                    <a:prstGeom prst="rect">
                      <a:avLst/>
                    </a:prstGeom>
                    <a:noFill/>
                    <a:ln>
                      <a:solidFill>
                        <a:srgbClr val="FF0000"/>
                      </a:solidFill>
                    </a:ln>
                  </pic:spPr>
                </pic:pic>
              </a:graphicData>
            </a:graphic>
          </wp:anchor>
        </w:drawing>
      </w:r>
      <w:r w:rsidR="00DF328E" w:rsidRPr="00213459">
        <w:rPr>
          <w:rFonts w:ascii="Times New Roman" w:hAnsi="Times New Roman" w:cs="Times New Roman"/>
          <w:bCs/>
          <w:sz w:val="28"/>
          <w:szCs w:val="28"/>
          <w:lang w:eastAsia="ar-SA"/>
        </w:rPr>
        <w:t xml:space="preserve">29 июня центральная районная библиотека приняла участие в праздновании Дня города, представив открытую </w:t>
      </w:r>
      <w:r w:rsidR="00CC69F0" w:rsidRPr="00213459">
        <w:rPr>
          <w:rFonts w:ascii="Times New Roman" w:hAnsi="Times New Roman" w:cs="Times New Roman"/>
          <w:bCs/>
          <w:sz w:val="28"/>
          <w:szCs w:val="28"/>
          <w:lang w:eastAsia="ar-SA"/>
        </w:rPr>
        <w:t xml:space="preserve">библиотечную </w:t>
      </w:r>
      <w:r w:rsidR="00DF328E" w:rsidRPr="00213459">
        <w:rPr>
          <w:rFonts w:ascii="Times New Roman" w:hAnsi="Times New Roman" w:cs="Times New Roman"/>
          <w:bCs/>
          <w:sz w:val="28"/>
          <w:szCs w:val="28"/>
          <w:lang w:eastAsia="ar-SA"/>
        </w:rPr>
        <w:t xml:space="preserve">площадку </w:t>
      </w:r>
      <w:r w:rsidRPr="00213459">
        <w:rPr>
          <w:rFonts w:ascii="Times New Roman" w:hAnsi="Times New Roman" w:cs="Times New Roman"/>
          <w:bCs/>
          <w:sz w:val="28"/>
          <w:szCs w:val="28"/>
          <w:lang w:eastAsia="ar-SA"/>
        </w:rPr>
        <w:t xml:space="preserve">- </w:t>
      </w:r>
      <w:r w:rsidRPr="00213459">
        <w:rPr>
          <w:rFonts w:ascii="Times New Roman" w:hAnsi="Times New Roman" w:cs="Times New Roman"/>
          <w:b/>
          <w:color w:val="000000" w:themeColor="text1"/>
          <w:sz w:val="28"/>
          <w:szCs w:val="28"/>
        </w:rPr>
        <w:t>летний читал</w:t>
      </w:r>
      <w:r w:rsidR="008A5C23" w:rsidRPr="00213459">
        <w:rPr>
          <w:rFonts w:ascii="Times New Roman" w:hAnsi="Times New Roman" w:cs="Times New Roman"/>
          <w:b/>
          <w:color w:val="000000" w:themeColor="text1"/>
          <w:sz w:val="28"/>
          <w:szCs w:val="28"/>
        </w:rPr>
        <w:t>ьный зал "Библиотечный городок"</w:t>
      </w:r>
    </w:p>
    <w:p w:rsidR="00CC69F0" w:rsidRPr="00213459" w:rsidRDefault="008020C7" w:rsidP="00213459">
      <w:pPr>
        <w:pStyle w:val="a3"/>
        <w:spacing w:after="0" w:line="240" w:lineRule="auto"/>
        <w:ind w:left="0"/>
        <w:jc w:val="both"/>
        <w:rPr>
          <w:rFonts w:ascii="Times New Roman" w:hAnsi="Times New Roman" w:cs="Times New Roman"/>
          <w:color w:val="000000" w:themeColor="text1"/>
          <w:sz w:val="28"/>
          <w:szCs w:val="28"/>
        </w:rPr>
      </w:pPr>
      <w:r w:rsidRPr="00213459">
        <w:rPr>
          <w:rFonts w:ascii="Times New Roman" w:hAnsi="Times New Roman" w:cs="Times New Roman"/>
          <w:color w:val="000000" w:themeColor="text1"/>
          <w:sz w:val="28"/>
          <w:szCs w:val="28"/>
        </w:rPr>
        <w:t>Библиотекари в этот день устроили для своих читателей, а также жителей и гостей города настоящий праздник.  Они  подготовили немало сюрпризов, организовав библиотечные интерактивные площадки.</w:t>
      </w:r>
    </w:p>
    <w:p w:rsidR="002E3D75" w:rsidRPr="00213459" w:rsidRDefault="008A5C23" w:rsidP="00B475B6">
      <w:pPr>
        <w:pStyle w:val="a3"/>
        <w:numPr>
          <w:ilvl w:val="0"/>
          <w:numId w:val="56"/>
        </w:numPr>
        <w:spacing w:after="0" w:line="240" w:lineRule="auto"/>
        <w:ind w:left="0" w:firstLine="360"/>
        <w:jc w:val="both"/>
        <w:rPr>
          <w:rFonts w:ascii="Times New Roman" w:hAnsi="Times New Roman" w:cs="Times New Roman"/>
          <w:sz w:val="28"/>
          <w:szCs w:val="28"/>
          <w:lang w:eastAsia="ar-SA"/>
        </w:rPr>
      </w:pPr>
      <w:r w:rsidRPr="00213459">
        <w:rPr>
          <w:rFonts w:ascii="Times New Roman" w:hAnsi="Times New Roman" w:cs="Times New Roman"/>
          <w:noProof/>
          <w:sz w:val="28"/>
          <w:szCs w:val="28"/>
          <w:lang w:eastAsia="ru-RU"/>
        </w:rPr>
        <w:drawing>
          <wp:anchor distT="0" distB="0" distL="114300" distR="114300" simplePos="0" relativeHeight="251986944" behindDoc="1" locked="0" layoutInCell="1" allowOverlap="1">
            <wp:simplePos x="0" y="0"/>
            <wp:positionH relativeFrom="column">
              <wp:posOffset>4010025</wp:posOffset>
            </wp:positionH>
            <wp:positionV relativeFrom="paragraph">
              <wp:posOffset>2581275</wp:posOffset>
            </wp:positionV>
            <wp:extent cx="2146935" cy="1431290"/>
            <wp:effectExtent l="19050" t="19050" r="5715" b="0"/>
            <wp:wrapThrough wrapText="bothSides">
              <wp:wrapPolygon edited="0">
                <wp:start x="-192" y="-287"/>
                <wp:lineTo x="-192" y="21562"/>
                <wp:lineTo x="21657" y="21562"/>
                <wp:lineTo x="21657" y="-287"/>
                <wp:lineTo x="-192" y="-287"/>
              </wp:wrapPolygon>
            </wp:wrapThrough>
            <wp:docPr id="134" name="Рисунок 134" descr="http://safonovo.library67.ru/files/198/img_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fonovo.library67.ru/files/198/img_047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46935" cy="1431290"/>
                    </a:xfrm>
                    <a:prstGeom prst="rect">
                      <a:avLst/>
                    </a:prstGeom>
                    <a:noFill/>
                    <a:ln>
                      <a:solidFill>
                        <a:srgbClr val="FF0000"/>
                      </a:solidFill>
                    </a:ln>
                  </pic:spPr>
                </pic:pic>
              </a:graphicData>
            </a:graphic>
          </wp:anchor>
        </w:drawing>
      </w:r>
      <w:r w:rsidRPr="00213459">
        <w:rPr>
          <w:rFonts w:ascii="Times New Roman" w:hAnsi="Times New Roman" w:cs="Times New Roman"/>
          <w:noProof/>
          <w:sz w:val="28"/>
          <w:szCs w:val="28"/>
          <w:lang w:eastAsia="ru-RU"/>
        </w:rPr>
        <w:drawing>
          <wp:anchor distT="0" distB="0" distL="114300" distR="114300" simplePos="0" relativeHeight="252009472" behindDoc="1" locked="0" layoutInCell="1" allowOverlap="1">
            <wp:simplePos x="0" y="0"/>
            <wp:positionH relativeFrom="column">
              <wp:posOffset>2732405</wp:posOffset>
            </wp:positionH>
            <wp:positionV relativeFrom="paragraph">
              <wp:posOffset>99695</wp:posOffset>
            </wp:positionV>
            <wp:extent cx="3343275" cy="1879600"/>
            <wp:effectExtent l="0" t="0" r="0" b="0"/>
            <wp:wrapThrough wrapText="bothSides">
              <wp:wrapPolygon edited="0">
                <wp:start x="0" y="0"/>
                <wp:lineTo x="0" y="21454"/>
                <wp:lineTo x="21538" y="21454"/>
                <wp:lineTo x="21538" y="0"/>
                <wp:lineTo x="0" y="0"/>
              </wp:wrapPolygon>
            </wp:wrapThrough>
            <wp:docPr id="39" name="Рисунок 39" descr="D:\ДОКУМЕНТЫ  МО  все\Докум. Елена 2\Годовые отчеты\Отчет за 2019 год\ОТЧЕТ  В  КОМИТЕТ  ПО  КУЛЬТУРЕ\Фото к отчету\Фото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МО  все\Докум. Елена 2\Годовые отчеты\Отчет за 2019 год\ОТЧЕТ  В  КОМИТЕТ  ПО  КУЛЬТУРЕ\Фото к отчету\Фото 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43275" cy="1879600"/>
                    </a:xfrm>
                    <a:prstGeom prst="rect">
                      <a:avLst/>
                    </a:prstGeom>
                    <a:noFill/>
                    <a:ln>
                      <a:noFill/>
                    </a:ln>
                  </pic:spPr>
                </pic:pic>
              </a:graphicData>
            </a:graphic>
          </wp:anchor>
        </w:drawing>
      </w:r>
      <w:r w:rsidR="00A01116" w:rsidRPr="00213459">
        <w:rPr>
          <w:rFonts w:ascii="Times New Roman" w:hAnsi="Times New Roman" w:cs="Times New Roman"/>
          <w:sz w:val="28"/>
          <w:szCs w:val="28"/>
          <w:lang w:eastAsia="ar-SA"/>
        </w:rPr>
        <w:t xml:space="preserve">12 июня 2019 года специалисты центральной районной библиотеки приняли участие в </w:t>
      </w:r>
      <w:r w:rsidR="00A01116" w:rsidRPr="00213459">
        <w:rPr>
          <w:rFonts w:ascii="Times New Roman" w:hAnsi="Times New Roman" w:cs="Times New Roman"/>
          <w:b/>
          <w:sz w:val="28"/>
          <w:szCs w:val="28"/>
          <w:lang w:eastAsia="ar-SA"/>
        </w:rPr>
        <w:t xml:space="preserve">областном фестивале «Смоленщина многонациональная – национальный калейдоскоп», </w:t>
      </w:r>
      <w:r w:rsidR="00A01116" w:rsidRPr="00213459">
        <w:rPr>
          <w:rFonts w:ascii="Times New Roman" w:hAnsi="Times New Roman" w:cs="Times New Roman"/>
          <w:sz w:val="28"/>
          <w:szCs w:val="28"/>
          <w:lang w:eastAsia="ar-SA"/>
        </w:rPr>
        <w:t>который состоялся в Смоленске в Центральном парке культуры и отдыха «Лопатинский сад» на Массовом поле. При подготовке к участию был проведен мониторинг национальностей, проживающих в Сафоновском районе, подготовлен к изданию  макет баннера «В дружбе народов – единство страны», оформлена выставка-просмотр «Ч</w:t>
      </w:r>
      <w:r w:rsidR="00A15BF7" w:rsidRPr="00213459">
        <w:rPr>
          <w:rFonts w:ascii="Times New Roman" w:hAnsi="Times New Roman" w:cs="Times New Roman"/>
          <w:sz w:val="28"/>
          <w:szCs w:val="28"/>
          <w:lang w:eastAsia="ar-SA"/>
        </w:rPr>
        <w:t>ерез книгу – к миру и согласию»;</w:t>
      </w:r>
    </w:p>
    <w:p w:rsidR="00F16AED" w:rsidRPr="00213459" w:rsidRDefault="00F16AED" w:rsidP="00B475B6">
      <w:pPr>
        <w:pStyle w:val="a3"/>
        <w:numPr>
          <w:ilvl w:val="0"/>
          <w:numId w:val="16"/>
        </w:numPr>
        <w:spacing w:after="0" w:line="240" w:lineRule="auto"/>
        <w:ind w:left="0" w:firstLine="0"/>
        <w:jc w:val="both"/>
        <w:rPr>
          <w:rFonts w:ascii="Times New Roman" w:hAnsi="Times New Roman" w:cs="Times New Roman"/>
          <w:sz w:val="28"/>
          <w:szCs w:val="28"/>
          <w:lang w:eastAsia="ar-SA"/>
        </w:rPr>
      </w:pPr>
      <w:r w:rsidRPr="00213459">
        <w:rPr>
          <w:rFonts w:ascii="Times New Roman" w:hAnsi="Times New Roman" w:cs="Times New Roman"/>
          <w:sz w:val="28"/>
          <w:szCs w:val="28"/>
          <w:lang w:eastAsia="ar-SA"/>
        </w:rPr>
        <w:t xml:space="preserve">24 августа в рамках Всероссийской акции «Ночь кино» в центральной районной библиотеке состоялся </w:t>
      </w:r>
      <w:hyperlink r:id="rId34" w:history="1">
        <w:r w:rsidRPr="00213459">
          <w:rPr>
            <w:rFonts w:ascii="Times New Roman" w:hAnsi="Times New Roman" w:cs="Times New Roman"/>
            <w:b/>
            <w:sz w:val="28"/>
            <w:szCs w:val="28"/>
            <w:lang w:eastAsia="ar-SA"/>
          </w:rPr>
          <w:t>киновернисаж «На сцене, на экране и в кино».</w:t>
        </w:r>
      </w:hyperlink>
    </w:p>
    <w:p w:rsidR="002E3D75" w:rsidRPr="00213459" w:rsidRDefault="008A5C23" w:rsidP="00B475B6">
      <w:pPr>
        <w:pStyle w:val="a4"/>
        <w:numPr>
          <w:ilvl w:val="0"/>
          <w:numId w:val="16"/>
        </w:numPr>
        <w:shd w:val="clear" w:color="auto" w:fill="FFFFFF"/>
        <w:spacing w:before="0" w:beforeAutospacing="0" w:after="0" w:afterAutospacing="0"/>
        <w:ind w:left="0" w:firstLine="0"/>
        <w:jc w:val="both"/>
        <w:rPr>
          <w:rFonts w:eastAsiaTheme="minorHAnsi"/>
          <w:b/>
          <w:sz w:val="28"/>
          <w:szCs w:val="28"/>
          <w:lang w:eastAsia="ar-SA"/>
        </w:rPr>
      </w:pPr>
      <w:r w:rsidRPr="00213459">
        <w:rPr>
          <w:noProof/>
          <w:sz w:val="28"/>
          <w:szCs w:val="28"/>
        </w:rPr>
        <w:drawing>
          <wp:anchor distT="0" distB="0" distL="114300" distR="114300" simplePos="0" relativeHeight="251988992" behindDoc="1" locked="0" layoutInCell="1" allowOverlap="1">
            <wp:simplePos x="0" y="0"/>
            <wp:positionH relativeFrom="column">
              <wp:posOffset>4224655</wp:posOffset>
            </wp:positionH>
            <wp:positionV relativeFrom="paragraph">
              <wp:posOffset>458470</wp:posOffset>
            </wp:positionV>
            <wp:extent cx="1925955" cy="1283970"/>
            <wp:effectExtent l="19050" t="19050" r="0" b="0"/>
            <wp:wrapThrough wrapText="bothSides">
              <wp:wrapPolygon edited="0">
                <wp:start x="-214" y="-320"/>
                <wp:lineTo x="-214" y="21472"/>
                <wp:lineTo x="21579" y="21472"/>
                <wp:lineTo x="21579" y="-320"/>
                <wp:lineTo x="-214" y="-320"/>
              </wp:wrapPolygon>
            </wp:wrapThrough>
            <wp:docPr id="140" name="Рисунок 140" descr="http://safonovo.library67.ru/files/198/img_0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fonovo.library67.ru/files/198/img_069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25955" cy="1283970"/>
                    </a:xfrm>
                    <a:prstGeom prst="rect">
                      <a:avLst/>
                    </a:prstGeom>
                    <a:noFill/>
                    <a:ln>
                      <a:solidFill>
                        <a:srgbClr val="FF0000"/>
                      </a:solidFill>
                    </a:ln>
                  </pic:spPr>
                </pic:pic>
              </a:graphicData>
            </a:graphic>
          </wp:anchor>
        </w:drawing>
      </w:r>
      <w:r w:rsidR="002E3D75" w:rsidRPr="00213459">
        <w:rPr>
          <w:noProof/>
          <w:sz w:val="28"/>
          <w:szCs w:val="28"/>
        </w:rPr>
        <w:drawing>
          <wp:anchor distT="0" distB="0" distL="114300" distR="114300" simplePos="0" relativeHeight="251987968" behindDoc="1" locked="0" layoutInCell="1" allowOverlap="1">
            <wp:simplePos x="0" y="0"/>
            <wp:positionH relativeFrom="column">
              <wp:posOffset>19050</wp:posOffset>
            </wp:positionH>
            <wp:positionV relativeFrom="paragraph">
              <wp:posOffset>558800</wp:posOffset>
            </wp:positionV>
            <wp:extent cx="1833245" cy="1221105"/>
            <wp:effectExtent l="19050" t="19050" r="0" b="0"/>
            <wp:wrapThrough wrapText="bothSides">
              <wp:wrapPolygon edited="0">
                <wp:start x="-224" y="-337"/>
                <wp:lineTo x="-224" y="21566"/>
                <wp:lineTo x="21548" y="21566"/>
                <wp:lineTo x="21548" y="-337"/>
                <wp:lineTo x="-224" y="-337"/>
              </wp:wrapPolygon>
            </wp:wrapThrough>
            <wp:docPr id="139" name="Рисунок 139" descr="http://safonovo.library67.ru/files/198/img_0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fonovo.library67.ru/files/198/img_069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33245" cy="1221105"/>
                    </a:xfrm>
                    <a:prstGeom prst="rect">
                      <a:avLst/>
                    </a:prstGeom>
                    <a:noFill/>
                    <a:ln>
                      <a:solidFill>
                        <a:srgbClr val="FF0000"/>
                      </a:solidFill>
                    </a:ln>
                  </pic:spPr>
                </pic:pic>
              </a:graphicData>
            </a:graphic>
          </wp:anchor>
        </w:drawing>
      </w:r>
      <w:r w:rsidR="002E3D75" w:rsidRPr="00213459">
        <w:rPr>
          <w:rFonts w:eastAsiaTheme="minorHAnsi"/>
          <w:sz w:val="28"/>
          <w:szCs w:val="28"/>
          <w:lang w:eastAsia="ar-SA"/>
        </w:rPr>
        <w:t xml:space="preserve">27 октября впервые сафоновская центральная районная библиотека официально присоединилась </w:t>
      </w:r>
      <w:r w:rsidR="002E3D75" w:rsidRPr="00213459">
        <w:rPr>
          <w:rFonts w:eastAsiaTheme="minorHAnsi"/>
          <w:b/>
          <w:sz w:val="28"/>
          <w:szCs w:val="28"/>
          <w:lang w:eastAsia="ar-SA"/>
        </w:rPr>
        <w:t>к участию в ежегодной международной просветительской акции «Географический диктант».</w:t>
      </w:r>
      <w:r w:rsidR="002E3D75" w:rsidRPr="00213459">
        <w:rPr>
          <w:rFonts w:eastAsiaTheme="minorHAnsi"/>
          <w:sz w:val="28"/>
          <w:szCs w:val="28"/>
          <w:lang w:eastAsia="ar-SA"/>
        </w:rPr>
        <w:t xml:space="preserve"> Масштабная акция, инициированная </w:t>
      </w:r>
      <w:r w:rsidR="002E3D75" w:rsidRPr="00213459">
        <w:rPr>
          <w:rFonts w:eastAsiaTheme="minorHAnsi"/>
          <w:sz w:val="28"/>
          <w:szCs w:val="28"/>
          <w:lang w:eastAsia="ar-SA"/>
        </w:rPr>
        <w:lastRenderedPageBreak/>
        <w:t xml:space="preserve">президентом страны, проводится Русским географическим обществом в пятый раз. Впервые диктант состоялся в 2015 году, за это время его участниками стали почти 900 тысяч человек. На площадке сафоновской центральной районной библиотеки в географическом диктанте приняло </w:t>
      </w:r>
      <w:r w:rsidR="002E3D75" w:rsidRPr="00213459">
        <w:rPr>
          <w:rFonts w:eastAsiaTheme="minorHAnsi"/>
          <w:b/>
          <w:sz w:val="28"/>
          <w:szCs w:val="28"/>
          <w:lang w:eastAsia="ar-SA"/>
        </w:rPr>
        <w:t>участие 24  человека - школьники, студенты, преподаватели, жители города Сафоново.</w:t>
      </w:r>
    </w:p>
    <w:p w:rsidR="00EA1F15" w:rsidRPr="00213459" w:rsidRDefault="008570DA" w:rsidP="00B475B6">
      <w:pPr>
        <w:pStyle w:val="a3"/>
        <w:numPr>
          <w:ilvl w:val="0"/>
          <w:numId w:val="37"/>
        </w:numPr>
        <w:shd w:val="clear" w:color="auto" w:fill="FFFFFF"/>
        <w:spacing w:after="0" w:line="240" w:lineRule="auto"/>
        <w:ind w:left="0" w:firstLine="0"/>
        <w:jc w:val="both"/>
        <w:rPr>
          <w:rFonts w:ascii="Times New Roman" w:hAnsi="Times New Roman" w:cs="Times New Roman"/>
          <w:sz w:val="28"/>
          <w:szCs w:val="28"/>
          <w:lang w:eastAsia="ar-SA"/>
        </w:rPr>
      </w:pPr>
      <w:r w:rsidRPr="00213459">
        <w:rPr>
          <w:rFonts w:ascii="Times New Roman" w:hAnsi="Times New Roman" w:cs="Times New Roman"/>
          <w:noProof/>
          <w:sz w:val="28"/>
          <w:szCs w:val="28"/>
          <w:lang w:eastAsia="ru-RU"/>
        </w:rPr>
        <w:drawing>
          <wp:anchor distT="0" distB="0" distL="114300" distR="114300" simplePos="0" relativeHeight="251991040" behindDoc="1" locked="0" layoutInCell="1" allowOverlap="1">
            <wp:simplePos x="0" y="0"/>
            <wp:positionH relativeFrom="column">
              <wp:posOffset>2150110</wp:posOffset>
            </wp:positionH>
            <wp:positionV relativeFrom="paragraph">
              <wp:posOffset>641985</wp:posOffset>
            </wp:positionV>
            <wp:extent cx="1677670" cy="1119505"/>
            <wp:effectExtent l="19050" t="19050" r="0" b="4445"/>
            <wp:wrapThrough wrapText="bothSides">
              <wp:wrapPolygon edited="0">
                <wp:start x="-245" y="-368"/>
                <wp:lineTo x="-245" y="21686"/>
                <wp:lineTo x="21584" y="21686"/>
                <wp:lineTo x="21584" y="-368"/>
                <wp:lineTo x="-245" y="-368"/>
              </wp:wrapPolygon>
            </wp:wrapThrough>
            <wp:docPr id="145" name="Рисунок 145" descr="http://safonovo.library67.ru/files/198/img_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afonovo.library67.ru/files/198/img_077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77670" cy="1119505"/>
                    </a:xfrm>
                    <a:prstGeom prst="rect">
                      <a:avLst/>
                    </a:prstGeom>
                    <a:noFill/>
                    <a:ln>
                      <a:solidFill>
                        <a:srgbClr val="FF0000"/>
                      </a:solidFill>
                    </a:ln>
                  </pic:spPr>
                </pic:pic>
              </a:graphicData>
            </a:graphic>
          </wp:anchor>
        </w:drawing>
      </w:r>
      <w:r w:rsidRPr="00213459">
        <w:rPr>
          <w:rFonts w:ascii="Times New Roman" w:hAnsi="Times New Roman" w:cs="Times New Roman"/>
          <w:noProof/>
          <w:sz w:val="28"/>
          <w:szCs w:val="28"/>
          <w:lang w:eastAsia="ru-RU"/>
        </w:rPr>
        <w:drawing>
          <wp:anchor distT="0" distB="0" distL="114300" distR="114300" simplePos="0" relativeHeight="251990016" behindDoc="1" locked="0" layoutInCell="1" allowOverlap="1">
            <wp:simplePos x="0" y="0"/>
            <wp:positionH relativeFrom="column">
              <wp:posOffset>136525</wp:posOffset>
            </wp:positionH>
            <wp:positionV relativeFrom="paragraph">
              <wp:posOffset>630555</wp:posOffset>
            </wp:positionV>
            <wp:extent cx="1694815" cy="1130935"/>
            <wp:effectExtent l="19050" t="19050" r="635" b="0"/>
            <wp:wrapThrough wrapText="bothSides">
              <wp:wrapPolygon edited="0">
                <wp:start x="-243" y="-364"/>
                <wp:lineTo x="-243" y="21467"/>
                <wp:lineTo x="21608" y="21467"/>
                <wp:lineTo x="21608" y="-364"/>
                <wp:lineTo x="-243" y="-364"/>
              </wp:wrapPolygon>
            </wp:wrapThrough>
            <wp:docPr id="144" name="Рисунок 144" descr="http://safonovo.library67.ru/files/198/img_0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afonovo.library67.ru/files/198/img_078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94815" cy="1130935"/>
                    </a:xfrm>
                    <a:prstGeom prst="rect">
                      <a:avLst/>
                    </a:prstGeom>
                    <a:noFill/>
                    <a:ln>
                      <a:solidFill>
                        <a:srgbClr val="FF0000"/>
                      </a:solidFill>
                    </a:ln>
                  </pic:spPr>
                </pic:pic>
              </a:graphicData>
            </a:graphic>
          </wp:anchor>
        </w:drawing>
      </w:r>
      <w:r w:rsidR="002E3D75" w:rsidRPr="00213459">
        <w:rPr>
          <w:rFonts w:ascii="Times New Roman" w:hAnsi="Times New Roman" w:cs="Times New Roman"/>
          <w:noProof/>
          <w:sz w:val="28"/>
          <w:szCs w:val="28"/>
          <w:lang w:eastAsia="ru-RU"/>
        </w:rPr>
        <w:drawing>
          <wp:anchor distT="0" distB="0" distL="114300" distR="114300" simplePos="0" relativeHeight="251992064" behindDoc="1" locked="0" layoutInCell="1" allowOverlap="1">
            <wp:simplePos x="0" y="0"/>
            <wp:positionH relativeFrom="column">
              <wp:posOffset>4123055</wp:posOffset>
            </wp:positionH>
            <wp:positionV relativeFrom="paragraph">
              <wp:posOffset>630555</wp:posOffset>
            </wp:positionV>
            <wp:extent cx="1692275" cy="1129665"/>
            <wp:effectExtent l="19050" t="19050" r="3175" b="0"/>
            <wp:wrapThrough wrapText="bothSides">
              <wp:wrapPolygon edited="0">
                <wp:start x="-243" y="-364"/>
                <wp:lineTo x="-243" y="21491"/>
                <wp:lineTo x="21641" y="21491"/>
                <wp:lineTo x="21641" y="-364"/>
                <wp:lineTo x="-243" y="-364"/>
              </wp:wrapPolygon>
            </wp:wrapThrough>
            <wp:docPr id="146" name="Рисунок 146" descr="http://safonovo.library67.ru/files/198/img_0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afonovo.library67.ru/files/198/img_077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92275" cy="1129665"/>
                    </a:xfrm>
                    <a:prstGeom prst="rect">
                      <a:avLst/>
                    </a:prstGeom>
                    <a:noFill/>
                    <a:ln>
                      <a:solidFill>
                        <a:srgbClr val="FF0000"/>
                      </a:solidFill>
                    </a:ln>
                  </pic:spPr>
                </pic:pic>
              </a:graphicData>
            </a:graphic>
          </wp:anchor>
        </w:drawing>
      </w:r>
      <w:r w:rsidR="002E3D75" w:rsidRPr="00213459">
        <w:rPr>
          <w:rFonts w:ascii="Times New Roman" w:hAnsi="Times New Roman" w:cs="Times New Roman"/>
          <w:sz w:val="28"/>
          <w:szCs w:val="28"/>
          <w:lang w:eastAsia="ar-SA"/>
        </w:rPr>
        <w:t xml:space="preserve">Центральная районная библиотека стала площадкой для </w:t>
      </w:r>
      <w:r w:rsidR="002E3D75" w:rsidRPr="00213459">
        <w:rPr>
          <w:rFonts w:ascii="Times New Roman" w:hAnsi="Times New Roman" w:cs="Times New Roman"/>
          <w:b/>
          <w:sz w:val="28"/>
          <w:szCs w:val="28"/>
          <w:lang w:eastAsia="ar-SA"/>
        </w:rPr>
        <w:t>проведения "Большого этнографического диктанта" в г. Сафоново.</w:t>
      </w:r>
      <w:r w:rsidR="002E3D75" w:rsidRPr="00213459">
        <w:rPr>
          <w:rFonts w:ascii="Times New Roman" w:hAnsi="Times New Roman" w:cs="Times New Roman"/>
          <w:sz w:val="28"/>
          <w:szCs w:val="28"/>
          <w:lang w:eastAsia="ar-SA"/>
        </w:rPr>
        <w:t xml:space="preserve"> 1 ноября в  написании Диктанта приняли участие 41 человек - преподаватели, студенты, школьники и жители города. Диктант позволил определить уровень этнографической грамотности. Всего за тест можно было получить 100 баллов.   Наименьший результат среди участников составил 34 балла, наивысший - 86 баллов,  средний балл - 50,5.  Средний возраст участников "Большого этнографического диктанта" в нашем городе составил 26 лет, самому младшему исполнилось 14 лет, самому старшему - 67.</w:t>
      </w:r>
    </w:p>
    <w:p w:rsidR="00EA1F15" w:rsidRPr="00213459" w:rsidRDefault="00EA1F15" w:rsidP="00B475B6">
      <w:pPr>
        <w:pStyle w:val="a3"/>
        <w:numPr>
          <w:ilvl w:val="0"/>
          <w:numId w:val="37"/>
        </w:numPr>
        <w:shd w:val="clear" w:color="auto" w:fill="FFFFFF"/>
        <w:spacing w:after="0" w:line="240" w:lineRule="auto"/>
        <w:ind w:left="0" w:firstLine="0"/>
        <w:jc w:val="both"/>
        <w:rPr>
          <w:rFonts w:ascii="Times New Roman" w:hAnsi="Times New Roman" w:cs="Times New Roman"/>
          <w:b/>
          <w:sz w:val="28"/>
          <w:szCs w:val="28"/>
          <w:lang w:eastAsia="ar-SA"/>
        </w:rPr>
      </w:pPr>
      <w:r w:rsidRPr="00213459">
        <w:rPr>
          <w:rFonts w:ascii="Times New Roman" w:hAnsi="Times New Roman" w:cs="Times New Roman"/>
          <w:noProof/>
          <w:sz w:val="28"/>
          <w:szCs w:val="28"/>
          <w:lang w:eastAsia="ru-RU"/>
        </w:rPr>
        <w:drawing>
          <wp:anchor distT="0" distB="0" distL="114300" distR="114300" simplePos="0" relativeHeight="251993088" behindDoc="1" locked="0" layoutInCell="1" allowOverlap="1">
            <wp:simplePos x="0" y="0"/>
            <wp:positionH relativeFrom="column">
              <wp:posOffset>4217670</wp:posOffset>
            </wp:positionH>
            <wp:positionV relativeFrom="paragraph">
              <wp:posOffset>911860</wp:posOffset>
            </wp:positionV>
            <wp:extent cx="1908175" cy="1273810"/>
            <wp:effectExtent l="19050" t="19050" r="0" b="2540"/>
            <wp:wrapThrough wrapText="bothSides">
              <wp:wrapPolygon edited="0">
                <wp:start x="-216" y="-323"/>
                <wp:lineTo x="-216" y="21643"/>
                <wp:lineTo x="21564" y="21643"/>
                <wp:lineTo x="21564" y="-323"/>
                <wp:lineTo x="-216" y="-323"/>
              </wp:wrapPolygon>
            </wp:wrapThrough>
            <wp:docPr id="147" name="Рисунок 147" descr="http://safonovo.library67.ru/files/198/img_0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afonovo.library67.ru/files/198/img_086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08175" cy="1273810"/>
                    </a:xfrm>
                    <a:prstGeom prst="rect">
                      <a:avLst/>
                    </a:prstGeom>
                    <a:noFill/>
                    <a:ln>
                      <a:solidFill>
                        <a:srgbClr val="FF0000"/>
                      </a:solidFill>
                    </a:ln>
                  </pic:spPr>
                </pic:pic>
              </a:graphicData>
            </a:graphic>
          </wp:anchor>
        </w:drawing>
      </w:r>
      <w:r w:rsidRPr="00213459">
        <w:rPr>
          <w:rFonts w:ascii="Times New Roman" w:hAnsi="Times New Roman" w:cs="Times New Roman"/>
          <w:noProof/>
          <w:sz w:val="28"/>
          <w:szCs w:val="28"/>
          <w:lang w:eastAsia="ru-RU"/>
        </w:rPr>
        <w:drawing>
          <wp:anchor distT="0" distB="0" distL="114300" distR="114300" simplePos="0" relativeHeight="251994112" behindDoc="1" locked="0" layoutInCell="1" allowOverlap="1">
            <wp:simplePos x="0" y="0"/>
            <wp:positionH relativeFrom="column">
              <wp:posOffset>23495</wp:posOffset>
            </wp:positionH>
            <wp:positionV relativeFrom="paragraph">
              <wp:posOffset>255905</wp:posOffset>
            </wp:positionV>
            <wp:extent cx="1890395" cy="1262380"/>
            <wp:effectExtent l="19050" t="19050" r="0" b="0"/>
            <wp:wrapThrough wrapText="bothSides">
              <wp:wrapPolygon edited="0">
                <wp:start x="-218" y="-326"/>
                <wp:lineTo x="-218" y="21513"/>
                <wp:lineTo x="21549" y="21513"/>
                <wp:lineTo x="21549" y="-326"/>
                <wp:lineTo x="-218" y="-326"/>
              </wp:wrapPolygon>
            </wp:wrapThrough>
            <wp:docPr id="148" name="Рисунок 148" descr="http://safonovo.library67.ru/files/198/resize/img_0865_250_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afonovo.library67.ru/files/198/resize/img_0865_250_16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0395" cy="1262380"/>
                    </a:xfrm>
                    <a:prstGeom prst="rect">
                      <a:avLst/>
                    </a:prstGeom>
                    <a:noFill/>
                    <a:ln>
                      <a:solidFill>
                        <a:srgbClr val="FF0000"/>
                      </a:solidFill>
                    </a:ln>
                  </pic:spPr>
                </pic:pic>
              </a:graphicData>
            </a:graphic>
          </wp:anchor>
        </w:drawing>
      </w:r>
      <w:r w:rsidRPr="00213459">
        <w:rPr>
          <w:rFonts w:ascii="Times New Roman" w:hAnsi="Times New Roman" w:cs="Times New Roman"/>
          <w:b/>
          <w:sz w:val="28"/>
          <w:szCs w:val="28"/>
          <w:lang w:eastAsia="ar-SA"/>
        </w:rPr>
        <w:t>Ночь искусств - это ежегодная культурно-образовательная акция, которая в 2019 году прошла под девизом «Искусство объединяет».</w:t>
      </w:r>
      <w:r w:rsidRPr="00213459">
        <w:rPr>
          <w:rFonts w:ascii="Times New Roman" w:hAnsi="Times New Roman" w:cs="Times New Roman"/>
          <w:sz w:val="28"/>
          <w:szCs w:val="28"/>
          <w:lang w:eastAsia="ar-SA"/>
        </w:rPr>
        <w:t xml:space="preserve"> Искусство действительно объединяет людей - разных по возрасту, образованию, предпочтениям в творчестве и хобби. Одной из творческих площадок проведения седьмой по счету социокультурной акции  в г. Сафоново стала центральная районная библиотека. </w:t>
      </w:r>
      <w:r w:rsidRPr="00213459">
        <w:rPr>
          <w:rFonts w:ascii="Times New Roman" w:hAnsi="Times New Roman" w:cs="Times New Roman"/>
          <w:b/>
          <w:sz w:val="28"/>
          <w:szCs w:val="28"/>
          <w:lang w:eastAsia="ar-SA"/>
        </w:rPr>
        <w:t>Для своих читателей библиотека подготовила интересную программу под названием "Путешествие в мир искусства".</w:t>
      </w:r>
    </w:p>
    <w:p w:rsidR="00B27FC1" w:rsidRPr="00213459" w:rsidRDefault="00186990" w:rsidP="00B475B6">
      <w:pPr>
        <w:pStyle w:val="news-title"/>
        <w:numPr>
          <w:ilvl w:val="1"/>
          <w:numId w:val="36"/>
        </w:numPr>
        <w:shd w:val="clear" w:color="auto" w:fill="FFFFFF"/>
        <w:spacing w:before="0" w:beforeAutospacing="0" w:after="0" w:afterAutospacing="0" w:line="276" w:lineRule="auto"/>
        <w:ind w:left="0"/>
        <w:jc w:val="center"/>
        <w:rPr>
          <w:color w:val="C00000"/>
          <w:sz w:val="28"/>
          <w:szCs w:val="28"/>
        </w:rPr>
      </w:pPr>
      <w:r w:rsidRPr="00213459">
        <w:rPr>
          <w:b/>
          <w:color w:val="660066"/>
          <w:sz w:val="28"/>
          <w:szCs w:val="28"/>
        </w:rPr>
        <w:t>Профессиональные достижения и успехи</w:t>
      </w:r>
    </w:p>
    <w:p w:rsidR="00690714" w:rsidRPr="00213459" w:rsidRDefault="00186990" w:rsidP="00B475B6">
      <w:pPr>
        <w:pStyle w:val="a3"/>
        <w:numPr>
          <w:ilvl w:val="0"/>
          <w:numId w:val="16"/>
        </w:numPr>
        <w:spacing w:after="0" w:line="240" w:lineRule="auto"/>
        <w:ind w:left="0" w:firstLine="0"/>
        <w:jc w:val="both"/>
        <w:rPr>
          <w:rFonts w:ascii="Times New Roman" w:hAnsi="Times New Roman" w:cs="Times New Roman"/>
          <w:sz w:val="28"/>
          <w:szCs w:val="28"/>
          <w:lang w:eastAsia="ar-SA"/>
        </w:rPr>
      </w:pPr>
      <w:r w:rsidRPr="00213459">
        <w:rPr>
          <w:rFonts w:ascii="Times New Roman" w:hAnsi="Times New Roman" w:cs="Times New Roman"/>
          <w:sz w:val="28"/>
          <w:szCs w:val="28"/>
          <w:lang w:eastAsia="ar-SA"/>
        </w:rPr>
        <w:t xml:space="preserve">Васильевская сельская библиотека-филиал №11 стала победителем </w:t>
      </w:r>
      <w:r w:rsidRPr="00213459">
        <w:rPr>
          <w:rFonts w:ascii="Times New Roman" w:hAnsi="Times New Roman" w:cs="Times New Roman"/>
          <w:b/>
          <w:sz w:val="28"/>
          <w:szCs w:val="28"/>
        </w:rPr>
        <w:t>конкурса по отбору лучших муниципальных учреждений культуры Смоленской области, находящихся на территории сельских поселений</w:t>
      </w:r>
      <w:r w:rsidR="00690714" w:rsidRPr="00213459">
        <w:rPr>
          <w:rFonts w:ascii="Times New Roman" w:hAnsi="Times New Roman" w:cs="Times New Roman"/>
          <w:b/>
          <w:sz w:val="28"/>
          <w:szCs w:val="28"/>
        </w:rPr>
        <w:t xml:space="preserve"> и получила денежное  поощрение в размере 100000 руб.</w:t>
      </w:r>
      <w:r w:rsidRPr="00213459">
        <w:rPr>
          <w:rFonts w:ascii="Times New Roman" w:hAnsi="Times New Roman" w:cs="Times New Roman"/>
          <w:b/>
          <w:sz w:val="28"/>
          <w:szCs w:val="28"/>
        </w:rPr>
        <w:t>;</w:t>
      </w:r>
    </w:p>
    <w:p w:rsidR="00186990" w:rsidRPr="00213459" w:rsidRDefault="00690714" w:rsidP="00B475B6">
      <w:pPr>
        <w:pStyle w:val="a3"/>
        <w:numPr>
          <w:ilvl w:val="0"/>
          <w:numId w:val="16"/>
        </w:numPr>
        <w:spacing w:after="0" w:line="240" w:lineRule="auto"/>
        <w:ind w:left="0" w:firstLine="0"/>
        <w:jc w:val="both"/>
        <w:rPr>
          <w:rFonts w:ascii="Times New Roman" w:hAnsi="Times New Roman" w:cs="Times New Roman"/>
          <w:b/>
          <w:sz w:val="28"/>
          <w:szCs w:val="28"/>
          <w:lang w:eastAsia="ar-SA"/>
        </w:rPr>
      </w:pPr>
      <w:r w:rsidRPr="00213459">
        <w:rPr>
          <w:rFonts w:ascii="Times New Roman" w:hAnsi="Times New Roman" w:cs="Times New Roman"/>
          <w:sz w:val="28"/>
          <w:szCs w:val="28"/>
          <w:lang w:eastAsia="ar-SA"/>
        </w:rPr>
        <w:t xml:space="preserve">В рамках </w:t>
      </w:r>
      <w:hyperlink r:id="rId42" w:history="1">
        <w:r w:rsidRPr="00213459">
          <w:rPr>
            <w:rFonts w:ascii="Times New Roman" w:hAnsi="Times New Roman" w:cs="Times New Roman"/>
            <w:sz w:val="28"/>
            <w:szCs w:val="28"/>
          </w:rPr>
          <w:t>Долгосрочной  областной целевой программы «Развитие информационного общества и формирование электронного правительства в Смоленской области» на 2013-2020 годы</w:t>
        </w:r>
      </w:hyperlink>
      <w:r w:rsidR="00012ECB">
        <w:rPr>
          <w:rFonts w:ascii="Times New Roman" w:hAnsi="Times New Roman" w:cs="Times New Roman"/>
          <w:sz w:val="28"/>
          <w:szCs w:val="28"/>
        </w:rPr>
        <w:t xml:space="preserve"> </w:t>
      </w:r>
      <w:r w:rsidRPr="00213459">
        <w:rPr>
          <w:rFonts w:ascii="Times New Roman" w:hAnsi="Times New Roman" w:cs="Times New Roman"/>
          <w:b/>
          <w:sz w:val="28"/>
          <w:szCs w:val="28"/>
        </w:rPr>
        <w:t xml:space="preserve">две библиотеки были подключены к </w:t>
      </w:r>
      <w:r w:rsidRPr="00213459">
        <w:rPr>
          <w:rFonts w:ascii="Times New Roman" w:hAnsi="Times New Roman" w:cs="Times New Roman"/>
          <w:b/>
          <w:sz w:val="28"/>
          <w:szCs w:val="28"/>
        </w:rPr>
        <w:lastRenderedPageBreak/>
        <w:t>сети Интернет: Беленинская сельская библиотека-филиал №8, Васильевская сельская библиотека-филиал №11;</w:t>
      </w:r>
    </w:p>
    <w:p w:rsidR="008A5C23" w:rsidRPr="00213459" w:rsidRDefault="00012ECB" w:rsidP="00B475B6">
      <w:pPr>
        <w:pStyle w:val="a3"/>
        <w:numPr>
          <w:ilvl w:val="0"/>
          <w:numId w:val="16"/>
        </w:numPr>
        <w:spacing w:after="0" w:line="240" w:lineRule="auto"/>
        <w:ind w:left="0" w:firstLine="0"/>
        <w:jc w:val="both"/>
        <w:rPr>
          <w:rFonts w:ascii="Times New Roman" w:hAnsi="Times New Roman" w:cs="Times New Roman"/>
          <w:b/>
          <w:sz w:val="28"/>
          <w:szCs w:val="28"/>
          <w:lang w:eastAsia="ar-SA"/>
        </w:rPr>
      </w:pPr>
      <w:r w:rsidRPr="00213459">
        <w:rPr>
          <w:rFonts w:ascii="Times New Roman" w:hAnsi="Times New Roman" w:cs="Times New Roman"/>
          <w:noProof/>
          <w:sz w:val="28"/>
          <w:szCs w:val="28"/>
          <w:lang w:eastAsia="ru-RU"/>
        </w:rPr>
        <w:drawing>
          <wp:anchor distT="0" distB="0" distL="114300" distR="114300" simplePos="0" relativeHeight="251953152" behindDoc="1" locked="0" layoutInCell="1" allowOverlap="1" wp14:anchorId="508A5B74" wp14:editId="66E349C7">
            <wp:simplePos x="0" y="0"/>
            <wp:positionH relativeFrom="column">
              <wp:posOffset>4006215</wp:posOffset>
            </wp:positionH>
            <wp:positionV relativeFrom="paragraph">
              <wp:posOffset>208915</wp:posOffset>
            </wp:positionV>
            <wp:extent cx="2124075" cy="1494790"/>
            <wp:effectExtent l="19050" t="19050" r="9525" b="0"/>
            <wp:wrapThrough wrapText="bothSides">
              <wp:wrapPolygon edited="0">
                <wp:start x="-194" y="-275"/>
                <wp:lineTo x="-194" y="21472"/>
                <wp:lineTo x="21697" y="21472"/>
                <wp:lineTo x="21697" y="-275"/>
                <wp:lineTo x="-194" y="-275"/>
              </wp:wrapPolygon>
            </wp:wrapThrough>
            <wp:docPr id="7" name="Рисунок 7" descr="http://safonovo.library67.ru/files/198/4679f5e2b2c5f067e0abf8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fonovo.library67.ru/files/198/4679f5e2b2c5f067e0abf891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24075" cy="1494790"/>
                    </a:xfrm>
                    <a:prstGeom prst="rect">
                      <a:avLst/>
                    </a:prstGeom>
                    <a:noFill/>
                    <a:ln>
                      <a:solidFill>
                        <a:srgbClr val="FF0000"/>
                      </a:solidFill>
                    </a:ln>
                  </pic:spPr>
                </pic:pic>
              </a:graphicData>
            </a:graphic>
          </wp:anchor>
        </w:drawing>
      </w:r>
      <w:r w:rsidR="00186990" w:rsidRPr="00213459">
        <w:rPr>
          <w:rFonts w:ascii="Times New Roman" w:hAnsi="Times New Roman" w:cs="Times New Roman"/>
          <w:sz w:val="28"/>
          <w:szCs w:val="28"/>
          <w:lang w:eastAsia="ar-SA"/>
        </w:rPr>
        <w:t xml:space="preserve">22 - 23 ноября  в Российской государственной детской библиотеке прошел III Всероссийский Фестиваль авторских программ по приобщению детей к чтению, организованный при поддержке Министерства культуры Российской Федерации. Среди победителей Конкурса проектов по приобщению детей раннего и дошкольного возраста к чтению «Необыкновенные приключения детей, их родителей и педагогов в библиотеке» </w:t>
      </w:r>
      <w:r w:rsidR="00186990" w:rsidRPr="00213459">
        <w:rPr>
          <w:rFonts w:ascii="Times New Roman" w:hAnsi="Times New Roman" w:cs="Times New Roman"/>
          <w:b/>
          <w:sz w:val="28"/>
          <w:szCs w:val="28"/>
          <w:lang w:eastAsia="ar-SA"/>
        </w:rPr>
        <w:t>в номинации «Программы литературного развития детей» партнерская программа «Планета сказок» районной детской библиотеки МБУК «Сафоновская РЦБС»  и МДОУ «Детский сад №21 «Дюймовочка» получила Диплом победителя за 3 место.</w:t>
      </w:r>
    </w:p>
    <w:p w:rsidR="006E4F7B" w:rsidRDefault="006E4F7B" w:rsidP="00B475B6">
      <w:pPr>
        <w:pStyle w:val="a3"/>
        <w:numPr>
          <w:ilvl w:val="0"/>
          <w:numId w:val="16"/>
        </w:numPr>
        <w:spacing w:after="0" w:line="240" w:lineRule="auto"/>
        <w:ind w:left="0" w:firstLine="0"/>
        <w:jc w:val="both"/>
        <w:rPr>
          <w:rFonts w:ascii="Times New Roman" w:hAnsi="Times New Roman" w:cs="Times New Roman"/>
          <w:b/>
          <w:sz w:val="28"/>
          <w:szCs w:val="28"/>
          <w:lang w:eastAsia="ar-SA"/>
        </w:rPr>
      </w:pPr>
      <w:r w:rsidRPr="00213459">
        <w:rPr>
          <w:rFonts w:ascii="Times New Roman" w:hAnsi="Times New Roman" w:cs="Times New Roman"/>
          <w:b/>
          <w:sz w:val="28"/>
          <w:szCs w:val="28"/>
          <w:lang w:eastAsia="ar-SA"/>
        </w:rPr>
        <w:t xml:space="preserve">Читатели Николо-Погореловской сельской библиотеки-филиала №23 </w:t>
      </w:r>
      <w:r w:rsidR="009B41D2" w:rsidRPr="00213459">
        <w:rPr>
          <w:rFonts w:ascii="Times New Roman" w:hAnsi="Times New Roman" w:cs="Times New Roman"/>
          <w:b/>
          <w:sz w:val="28"/>
          <w:szCs w:val="28"/>
          <w:lang w:eastAsia="ar-SA"/>
        </w:rPr>
        <w:t>и ее руководитель М.Г. Салимова</w:t>
      </w:r>
      <w:r w:rsidRPr="00213459">
        <w:rPr>
          <w:rFonts w:ascii="Times New Roman" w:hAnsi="Times New Roman" w:cs="Times New Roman"/>
          <w:b/>
          <w:sz w:val="28"/>
          <w:szCs w:val="28"/>
          <w:lang w:eastAsia="ar-SA"/>
        </w:rPr>
        <w:t xml:space="preserve">стали победителями  </w:t>
      </w:r>
      <w:proofErr w:type="gramStart"/>
      <w:r w:rsidR="009B41D2" w:rsidRPr="00213459">
        <w:rPr>
          <w:rFonts w:ascii="Times New Roman" w:hAnsi="Times New Roman" w:cs="Times New Roman"/>
          <w:b/>
          <w:sz w:val="28"/>
          <w:szCs w:val="28"/>
          <w:lang w:eastAsia="ar-SA"/>
        </w:rPr>
        <w:t>межрегионального</w:t>
      </w:r>
      <w:proofErr w:type="gramEnd"/>
      <w:r w:rsidR="009B41D2" w:rsidRPr="00213459">
        <w:rPr>
          <w:rFonts w:ascii="Times New Roman" w:hAnsi="Times New Roman" w:cs="Times New Roman"/>
          <w:b/>
          <w:sz w:val="28"/>
          <w:szCs w:val="28"/>
          <w:lang w:eastAsia="ar-SA"/>
        </w:rPr>
        <w:t xml:space="preserve"> онлайн-фотоконкурса «Библиотека в кадре»</w:t>
      </w:r>
    </w:p>
    <w:p w:rsidR="003A2F7B" w:rsidRPr="00213459" w:rsidRDefault="003A2F7B" w:rsidP="003A2F7B">
      <w:pPr>
        <w:pStyle w:val="a3"/>
        <w:spacing w:after="0" w:line="240" w:lineRule="auto"/>
        <w:ind w:left="0"/>
        <w:jc w:val="both"/>
        <w:rPr>
          <w:rFonts w:ascii="Times New Roman" w:hAnsi="Times New Roman" w:cs="Times New Roman"/>
          <w:b/>
          <w:sz w:val="28"/>
          <w:szCs w:val="28"/>
          <w:lang w:eastAsia="ar-SA"/>
        </w:rPr>
      </w:pPr>
    </w:p>
    <w:p w:rsidR="00F878FD" w:rsidRPr="00213459" w:rsidRDefault="00A5758C" w:rsidP="00213459">
      <w:pPr>
        <w:spacing w:after="0" w:line="240" w:lineRule="auto"/>
        <w:jc w:val="both"/>
        <w:rPr>
          <w:rFonts w:ascii="Times New Roman" w:hAnsi="Times New Roman" w:cs="Times New Roman"/>
          <w:b/>
          <w:sz w:val="28"/>
          <w:szCs w:val="28"/>
          <w:lang w:eastAsia="ar-SA"/>
        </w:rPr>
      </w:pPr>
      <w:r w:rsidRPr="00213459">
        <w:rPr>
          <w:rFonts w:ascii="Times New Roman" w:hAnsi="Times New Roman" w:cs="Times New Roman"/>
          <w:b/>
          <w:noProof/>
          <w:sz w:val="28"/>
          <w:szCs w:val="28"/>
          <w:lang w:eastAsia="ru-RU"/>
        </w:rPr>
        <w:drawing>
          <wp:anchor distT="0" distB="0" distL="114300" distR="114300" simplePos="0" relativeHeight="251966464" behindDoc="0" locked="0" layoutInCell="1" allowOverlap="1" wp14:anchorId="4A80B48A" wp14:editId="469AFF14">
            <wp:simplePos x="0" y="0"/>
            <wp:positionH relativeFrom="column">
              <wp:posOffset>3835400</wp:posOffset>
            </wp:positionH>
            <wp:positionV relativeFrom="paragraph">
              <wp:posOffset>-290195</wp:posOffset>
            </wp:positionV>
            <wp:extent cx="1072515" cy="1468755"/>
            <wp:effectExtent l="19050" t="19050" r="0" b="0"/>
            <wp:wrapNone/>
            <wp:docPr id="127" name="Рисунок 127" descr="C:\Users\User\Desktop\IMG_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User\Desktop\IMG_002.bmp"/>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72515" cy="1468755"/>
                    </a:xfrm>
                    <a:prstGeom prst="rect">
                      <a:avLst/>
                    </a:prstGeom>
                    <a:noFill/>
                    <a:ln>
                      <a:solidFill>
                        <a:srgbClr val="7030A0"/>
                      </a:solidFill>
                    </a:ln>
                  </pic:spPr>
                </pic:pic>
              </a:graphicData>
            </a:graphic>
            <wp14:sizeRelH relativeFrom="margin">
              <wp14:pctWidth>0</wp14:pctWidth>
            </wp14:sizeRelH>
            <wp14:sizeRelV relativeFrom="margin">
              <wp14:pctHeight>0</wp14:pctHeight>
            </wp14:sizeRelV>
          </wp:anchor>
        </w:drawing>
      </w:r>
      <w:r w:rsidRPr="00213459">
        <w:rPr>
          <w:rFonts w:ascii="Times New Roman" w:hAnsi="Times New Roman" w:cs="Times New Roman"/>
          <w:b/>
          <w:noProof/>
          <w:sz w:val="28"/>
          <w:szCs w:val="28"/>
          <w:lang w:eastAsia="ru-RU"/>
        </w:rPr>
        <w:drawing>
          <wp:anchor distT="0" distB="0" distL="114300" distR="114300" simplePos="0" relativeHeight="251964416" behindDoc="0" locked="0" layoutInCell="1" allowOverlap="1" wp14:anchorId="48D4AEC4" wp14:editId="22417A95">
            <wp:simplePos x="0" y="0"/>
            <wp:positionH relativeFrom="column">
              <wp:posOffset>1872615</wp:posOffset>
            </wp:positionH>
            <wp:positionV relativeFrom="paragraph">
              <wp:posOffset>43180</wp:posOffset>
            </wp:positionV>
            <wp:extent cx="1068705" cy="1520190"/>
            <wp:effectExtent l="19050" t="19050" r="0" b="3810"/>
            <wp:wrapNone/>
            <wp:docPr id="125" name="Рисунок 125" descr="C:\Users\User\Desktop\IM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User\Desktop\IMG.bmp"/>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724"/>
                    <a:stretch/>
                  </pic:blipFill>
                  <pic:spPr bwMode="auto">
                    <a:xfrm>
                      <a:off x="0" y="0"/>
                      <a:ext cx="1068705" cy="1520190"/>
                    </a:xfrm>
                    <a:prstGeom prst="rect">
                      <a:avLst/>
                    </a:prstGeom>
                    <a:noFill/>
                    <a:ln>
                      <a:solidFill>
                        <a:srgbClr val="7030A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6C76" w:rsidRPr="00213459">
        <w:rPr>
          <w:rFonts w:ascii="Times New Roman" w:hAnsi="Times New Roman" w:cs="Times New Roman"/>
          <w:b/>
          <w:noProof/>
          <w:sz w:val="28"/>
          <w:szCs w:val="28"/>
          <w:lang w:eastAsia="ru-RU"/>
        </w:rPr>
        <w:drawing>
          <wp:anchor distT="0" distB="0" distL="114300" distR="114300" simplePos="0" relativeHeight="252010496" behindDoc="0" locked="0" layoutInCell="1" allowOverlap="1" wp14:anchorId="450876C0" wp14:editId="70C08EAC">
            <wp:simplePos x="0" y="0"/>
            <wp:positionH relativeFrom="column">
              <wp:posOffset>-519680</wp:posOffset>
            </wp:positionH>
            <wp:positionV relativeFrom="paragraph">
              <wp:posOffset>-450144</wp:posOffset>
            </wp:positionV>
            <wp:extent cx="1160979" cy="1653129"/>
            <wp:effectExtent l="0" t="0" r="0" b="0"/>
            <wp:wrapNone/>
            <wp:docPr id="40" name="Рисунок 40" descr="D:\ДОКУМЕНТЫ  МО  все\Докум. Елена 2\Годовые отчеты\Отчет за 2019 год\ОТЧЕТ  В  КОМИТЕТ  ПО  КУЛЬТУРЕ\Фото к отчету\Фото 9А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ЕНТЫ  МО  все\Докум. Елена 2\Годовые отчеты\Отчет за 2019 год\ОТЧЕТ  В  КОМИТЕТ  ПО  КУЛЬТУРЕ\Фото к отчету\Фото 9А (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60979" cy="16531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78FD" w:rsidRPr="00213459">
        <w:rPr>
          <w:rFonts w:ascii="Times New Roman" w:hAnsi="Times New Roman" w:cs="Times New Roman"/>
          <w:b/>
          <w:noProof/>
          <w:sz w:val="28"/>
          <w:szCs w:val="28"/>
          <w:lang w:eastAsia="ru-RU"/>
        </w:rPr>
        <w:drawing>
          <wp:anchor distT="0" distB="0" distL="114300" distR="114300" simplePos="0" relativeHeight="252008448" behindDoc="1" locked="0" layoutInCell="1" allowOverlap="1" wp14:anchorId="262E3E0B" wp14:editId="570EF281">
            <wp:simplePos x="0" y="0"/>
            <wp:positionH relativeFrom="column">
              <wp:posOffset>3835400</wp:posOffset>
            </wp:positionH>
            <wp:positionV relativeFrom="paragraph">
              <wp:posOffset>104140</wp:posOffset>
            </wp:positionV>
            <wp:extent cx="2291080" cy="1717675"/>
            <wp:effectExtent l="0" t="0" r="0" b="0"/>
            <wp:wrapThrough wrapText="bothSides">
              <wp:wrapPolygon edited="0">
                <wp:start x="0" y="0"/>
                <wp:lineTo x="0" y="21321"/>
                <wp:lineTo x="21373" y="21321"/>
                <wp:lineTo x="21373" y="0"/>
                <wp:lineTo x="0" y="0"/>
              </wp:wrapPolygon>
            </wp:wrapThrough>
            <wp:docPr id="36" name="Рисунок 36" descr="D:\ДОКУМЕНТЫ  МО  все\Докум. Елена 2\Годовые отчеты\Отчет за 2019 год\ОТЧЕТ  В  КОМИТЕТ  ПО  КУЛЬТУРЕ\Фото к отчету\Фото 9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  МО  все\Докум. Елена 2\Годовые отчеты\Отчет за 2019 год\ОТЧЕТ  В  КОМИТЕТ  ПО  КУЛЬТУРЕ\Фото к отчету\Фото 9А (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91080" cy="1717675"/>
                    </a:xfrm>
                    <a:prstGeom prst="rect">
                      <a:avLst/>
                    </a:prstGeom>
                    <a:noFill/>
                    <a:ln>
                      <a:noFill/>
                    </a:ln>
                  </pic:spPr>
                </pic:pic>
              </a:graphicData>
            </a:graphic>
          </wp:anchor>
        </w:drawing>
      </w:r>
      <w:r w:rsidR="00F878FD" w:rsidRPr="00213459">
        <w:rPr>
          <w:rFonts w:ascii="Times New Roman" w:hAnsi="Times New Roman" w:cs="Times New Roman"/>
          <w:b/>
          <w:noProof/>
          <w:sz w:val="28"/>
          <w:szCs w:val="28"/>
          <w:lang w:eastAsia="ru-RU"/>
        </w:rPr>
        <w:drawing>
          <wp:anchor distT="0" distB="0" distL="114300" distR="114300" simplePos="0" relativeHeight="252007424" behindDoc="1" locked="0" layoutInCell="1" allowOverlap="1" wp14:anchorId="737A15C7" wp14:editId="2DA2681C">
            <wp:simplePos x="0" y="0"/>
            <wp:positionH relativeFrom="column">
              <wp:posOffset>-521335</wp:posOffset>
            </wp:positionH>
            <wp:positionV relativeFrom="paragraph">
              <wp:posOffset>104140</wp:posOffset>
            </wp:positionV>
            <wp:extent cx="2273935" cy="1704975"/>
            <wp:effectExtent l="0" t="0" r="0" b="0"/>
            <wp:wrapThrough wrapText="bothSides">
              <wp:wrapPolygon edited="0">
                <wp:start x="0" y="0"/>
                <wp:lineTo x="0" y="21479"/>
                <wp:lineTo x="21353" y="21479"/>
                <wp:lineTo x="21353" y="0"/>
                <wp:lineTo x="0" y="0"/>
              </wp:wrapPolygon>
            </wp:wrapThrough>
            <wp:docPr id="35" name="Рисунок 35" descr="D:\ДОКУМЕНТЫ  МО  все\Докум. Елена 2\Годовые отчеты\Отчет за 2019 год\ОТЧЕТ  В  КОМИТЕТ  ПО  КУЛЬТУРЕ\Фото к отчету\Фото 9А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  МО  все\Докум. Елена 2\Годовые отчеты\Отчет за 2019 год\ОТЧЕТ  В  КОМИТЕТ  ПО  КУЛЬТУРЕ\Фото к отчету\Фото 9А (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73935" cy="1704975"/>
                    </a:xfrm>
                    <a:prstGeom prst="rect">
                      <a:avLst/>
                    </a:prstGeom>
                    <a:noFill/>
                    <a:ln>
                      <a:noFill/>
                    </a:ln>
                  </pic:spPr>
                </pic:pic>
              </a:graphicData>
            </a:graphic>
          </wp:anchor>
        </w:drawing>
      </w:r>
    </w:p>
    <w:p w:rsidR="00F878FD" w:rsidRPr="00213459" w:rsidRDefault="00F878FD" w:rsidP="00213459">
      <w:pPr>
        <w:spacing w:after="0" w:line="240" w:lineRule="auto"/>
        <w:jc w:val="both"/>
        <w:rPr>
          <w:rFonts w:ascii="Times New Roman" w:hAnsi="Times New Roman" w:cs="Times New Roman"/>
          <w:b/>
          <w:sz w:val="28"/>
          <w:szCs w:val="28"/>
          <w:lang w:eastAsia="ar-SA"/>
        </w:rPr>
      </w:pPr>
      <w:r w:rsidRPr="00213459">
        <w:rPr>
          <w:rFonts w:ascii="Times New Roman" w:hAnsi="Times New Roman" w:cs="Times New Roman"/>
          <w:b/>
          <w:noProof/>
          <w:sz w:val="28"/>
          <w:szCs w:val="28"/>
          <w:lang w:eastAsia="ru-RU"/>
        </w:rPr>
        <w:drawing>
          <wp:anchor distT="0" distB="0" distL="114300" distR="114300" simplePos="0" relativeHeight="252006400" behindDoc="1" locked="0" layoutInCell="1" allowOverlap="1" wp14:anchorId="263553B1" wp14:editId="66D86FAF">
            <wp:simplePos x="0" y="0"/>
            <wp:positionH relativeFrom="column">
              <wp:posOffset>-258445</wp:posOffset>
            </wp:positionH>
            <wp:positionV relativeFrom="paragraph">
              <wp:posOffset>187960</wp:posOffset>
            </wp:positionV>
            <wp:extent cx="2348865" cy="1761490"/>
            <wp:effectExtent l="0" t="285750" r="0" b="276860"/>
            <wp:wrapThrough wrapText="bothSides">
              <wp:wrapPolygon edited="0">
                <wp:start x="73" y="21697"/>
                <wp:lineTo x="21445" y="21697"/>
                <wp:lineTo x="21445" y="206"/>
                <wp:lineTo x="73" y="206"/>
                <wp:lineTo x="73" y="21697"/>
              </wp:wrapPolygon>
            </wp:wrapThrough>
            <wp:docPr id="23" name="Рисунок 23" descr="D:\ДОКУМЕНТЫ  МО  все\Докум. Елена 2\Годовые отчеты\Отчет за 2019 год\ОТЧЕТ  В  КОМИТЕТ  ПО  КУЛЬТУРЕ\Фото к отчету\Фото 9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  МО  все\Докум. Елена 2\Годовые отчеты\Отчет за 2019 год\ОТЧЕТ  В  КОМИТЕТ  ПО  КУЛЬТУРЕ\Фото к отчету\Фото 9А (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2348865" cy="1761490"/>
                    </a:xfrm>
                    <a:prstGeom prst="rect">
                      <a:avLst/>
                    </a:prstGeom>
                    <a:noFill/>
                    <a:ln>
                      <a:noFill/>
                    </a:ln>
                  </pic:spPr>
                </pic:pic>
              </a:graphicData>
            </a:graphic>
          </wp:anchor>
        </w:drawing>
      </w:r>
    </w:p>
    <w:p w:rsidR="00F878FD" w:rsidRPr="00213459" w:rsidRDefault="00F878FD" w:rsidP="00213459">
      <w:pPr>
        <w:spacing w:after="0" w:line="240" w:lineRule="auto"/>
        <w:jc w:val="both"/>
        <w:rPr>
          <w:rFonts w:ascii="Times New Roman" w:hAnsi="Times New Roman" w:cs="Times New Roman"/>
          <w:b/>
          <w:sz w:val="28"/>
          <w:szCs w:val="28"/>
          <w:lang w:eastAsia="ar-SA"/>
        </w:rPr>
      </w:pPr>
    </w:p>
    <w:p w:rsidR="00F878FD" w:rsidRPr="00213459" w:rsidRDefault="00F878FD" w:rsidP="00213459">
      <w:pPr>
        <w:spacing w:after="0" w:line="240" w:lineRule="auto"/>
        <w:jc w:val="both"/>
        <w:rPr>
          <w:rFonts w:ascii="Times New Roman" w:hAnsi="Times New Roman" w:cs="Times New Roman"/>
          <w:b/>
          <w:sz w:val="28"/>
          <w:szCs w:val="28"/>
          <w:lang w:eastAsia="ar-SA"/>
        </w:rPr>
      </w:pPr>
    </w:p>
    <w:p w:rsidR="00F878FD" w:rsidRPr="00213459" w:rsidRDefault="00F878FD" w:rsidP="00213459">
      <w:pPr>
        <w:spacing w:after="0" w:line="240" w:lineRule="auto"/>
        <w:jc w:val="both"/>
        <w:rPr>
          <w:rFonts w:ascii="Times New Roman" w:hAnsi="Times New Roman" w:cs="Times New Roman"/>
          <w:b/>
          <w:sz w:val="28"/>
          <w:szCs w:val="28"/>
          <w:lang w:eastAsia="ar-SA"/>
        </w:rPr>
      </w:pPr>
    </w:p>
    <w:p w:rsidR="00F878FD" w:rsidRPr="00213459" w:rsidRDefault="00F878FD" w:rsidP="00213459">
      <w:pPr>
        <w:spacing w:after="0" w:line="240" w:lineRule="auto"/>
        <w:jc w:val="both"/>
        <w:rPr>
          <w:rFonts w:ascii="Times New Roman" w:hAnsi="Times New Roman" w:cs="Times New Roman"/>
          <w:b/>
          <w:sz w:val="28"/>
          <w:szCs w:val="28"/>
          <w:lang w:eastAsia="ar-SA"/>
        </w:rPr>
      </w:pPr>
    </w:p>
    <w:p w:rsidR="00F878FD" w:rsidRPr="00213459" w:rsidRDefault="00F878FD" w:rsidP="00213459">
      <w:pPr>
        <w:spacing w:after="0" w:line="240" w:lineRule="auto"/>
        <w:jc w:val="both"/>
        <w:rPr>
          <w:rFonts w:ascii="Times New Roman" w:hAnsi="Times New Roman" w:cs="Times New Roman"/>
          <w:b/>
          <w:sz w:val="28"/>
          <w:szCs w:val="28"/>
          <w:lang w:eastAsia="ar-SA"/>
        </w:rPr>
      </w:pPr>
    </w:p>
    <w:p w:rsidR="00F878FD" w:rsidRPr="00213459" w:rsidRDefault="00F878FD" w:rsidP="00213459">
      <w:pPr>
        <w:spacing w:after="0" w:line="240" w:lineRule="auto"/>
        <w:jc w:val="both"/>
        <w:rPr>
          <w:rFonts w:ascii="Times New Roman" w:hAnsi="Times New Roman" w:cs="Times New Roman"/>
          <w:b/>
          <w:sz w:val="28"/>
          <w:szCs w:val="28"/>
          <w:lang w:eastAsia="ar-SA"/>
        </w:rPr>
      </w:pPr>
    </w:p>
    <w:p w:rsidR="003D5AB4" w:rsidRDefault="003D5AB4" w:rsidP="00213459">
      <w:pPr>
        <w:spacing w:after="0" w:line="240" w:lineRule="auto"/>
        <w:jc w:val="both"/>
        <w:rPr>
          <w:rFonts w:ascii="Times New Roman" w:hAnsi="Times New Roman" w:cs="Times New Roman"/>
          <w:b/>
          <w:sz w:val="28"/>
          <w:szCs w:val="28"/>
          <w:lang w:eastAsia="ar-SA"/>
        </w:rPr>
      </w:pPr>
    </w:p>
    <w:p w:rsidR="003D5AB4" w:rsidRDefault="003D5AB4" w:rsidP="00213459">
      <w:pPr>
        <w:spacing w:after="0" w:line="240" w:lineRule="auto"/>
        <w:jc w:val="both"/>
        <w:rPr>
          <w:rFonts w:ascii="Times New Roman" w:hAnsi="Times New Roman" w:cs="Times New Roman"/>
          <w:b/>
          <w:sz w:val="28"/>
          <w:szCs w:val="28"/>
          <w:lang w:eastAsia="ar-SA"/>
        </w:rPr>
      </w:pPr>
    </w:p>
    <w:p w:rsidR="003D5AB4" w:rsidRDefault="003D5AB4" w:rsidP="00213459">
      <w:pPr>
        <w:spacing w:after="0" w:line="240" w:lineRule="auto"/>
        <w:jc w:val="both"/>
        <w:rPr>
          <w:rFonts w:ascii="Times New Roman" w:hAnsi="Times New Roman" w:cs="Times New Roman"/>
          <w:b/>
          <w:sz w:val="28"/>
          <w:szCs w:val="28"/>
          <w:lang w:eastAsia="ar-SA"/>
        </w:rPr>
      </w:pPr>
    </w:p>
    <w:p w:rsidR="003D5AB4" w:rsidRDefault="003D5AB4" w:rsidP="00213459">
      <w:pPr>
        <w:spacing w:after="0" w:line="240" w:lineRule="auto"/>
        <w:jc w:val="both"/>
        <w:rPr>
          <w:rFonts w:ascii="Times New Roman" w:hAnsi="Times New Roman" w:cs="Times New Roman"/>
          <w:b/>
          <w:sz w:val="28"/>
          <w:szCs w:val="28"/>
          <w:lang w:eastAsia="ar-SA"/>
        </w:rPr>
      </w:pPr>
    </w:p>
    <w:p w:rsidR="003D5AB4" w:rsidRDefault="003D5AB4" w:rsidP="00213459">
      <w:pPr>
        <w:spacing w:after="0" w:line="240" w:lineRule="auto"/>
        <w:jc w:val="both"/>
        <w:rPr>
          <w:rFonts w:ascii="Times New Roman" w:hAnsi="Times New Roman" w:cs="Times New Roman"/>
          <w:b/>
          <w:sz w:val="28"/>
          <w:szCs w:val="28"/>
          <w:lang w:eastAsia="ar-SA"/>
        </w:rPr>
      </w:pPr>
    </w:p>
    <w:p w:rsidR="003D5AB4" w:rsidRDefault="003D5AB4" w:rsidP="00213459">
      <w:pPr>
        <w:spacing w:after="0" w:line="240" w:lineRule="auto"/>
        <w:jc w:val="both"/>
        <w:rPr>
          <w:rFonts w:ascii="Times New Roman" w:hAnsi="Times New Roman" w:cs="Times New Roman"/>
          <w:b/>
          <w:sz w:val="28"/>
          <w:szCs w:val="28"/>
          <w:lang w:eastAsia="ar-SA"/>
        </w:rPr>
      </w:pPr>
    </w:p>
    <w:p w:rsidR="001F0677" w:rsidRPr="00213459" w:rsidRDefault="00F878FD" w:rsidP="00213459">
      <w:pPr>
        <w:spacing w:after="0" w:line="240" w:lineRule="auto"/>
        <w:jc w:val="both"/>
        <w:rPr>
          <w:rFonts w:ascii="Times New Roman" w:hAnsi="Times New Roman" w:cs="Times New Roman"/>
          <w:b/>
          <w:sz w:val="28"/>
          <w:szCs w:val="28"/>
          <w:lang w:eastAsia="ar-SA"/>
        </w:rPr>
      </w:pPr>
      <w:r w:rsidRPr="00213459">
        <w:rPr>
          <w:rFonts w:ascii="Times New Roman" w:hAnsi="Times New Roman" w:cs="Times New Roman"/>
          <w:b/>
          <w:noProof/>
          <w:sz w:val="28"/>
          <w:szCs w:val="28"/>
          <w:lang w:eastAsia="ru-RU"/>
        </w:rPr>
        <w:drawing>
          <wp:anchor distT="0" distB="0" distL="114300" distR="114300" simplePos="0" relativeHeight="251965440" behindDoc="0" locked="0" layoutInCell="1" allowOverlap="1">
            <wp:simplePos x="0" y="0"/>
            <wp:positionH relativeFrom="column">
              <wp:posOffset>-4157980</wp:posOffset>
            </wp:positionH>
            <wp:positionV relativeFrom="paragraph">
              <wp:posOffset>60325</wp:posOffset>
            </wp:positionV>
            <wp:extent cx="1657985" cy="2270125"/>
            <wp:effectExtent l="19050" t="19050" r="0" b="0"/>
            <wp:wrapNone/>
            <wp:docPr id="126" name="Рисунок 126" descr="C:\Users\User\Desktop\IMG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Desktop\IMG_00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57985" cy="2270125"/>
                    </a:xfrm>
                    <a:prstGeom prst="rect">
                      <a:avLst/>
                    </a:prstGeom>
                    <a:noFill/>
                    <a:ln>
                      <a:solidFill>
                        <a:srgbClr val="7030A0"/>
                      </a:solidFill>
                    </a:ln>
                  </pic:spPr>
                </pic:pic>
              </a:graphicData>
            </a:graphic>
          </wp:anchor>
        </w:drawing>
      </w:r>
    </w:p>
    <w:p w:rsidR="006E4F7B" w:rsidRPr="00213459" w:rsidRDefault="006E4F7B" w:rsidP="00B475B6">
      <w:pPr>
        <w:pStyle w:val="a3"/>
        <w:numPr>
          <w:ilvl w:val="0"/>
          <w:numId w:val="16"/>
        </w:numPr>
        <w:spacing w:after="0" w:line="240" w:lineRule="auto"/>
        <w:ind w:left="0" w:firstLine="0"/>
        <w:jc w:val="both"/>
        <w:rPr>
          <w:rFonts w:ascii="Times New Roman" w:hAnsi="Times New Roman" w:cs="Times New Roman"/>
          <w:b/>
          <w:sz w:val="28"/>
          <w:szCs w:val="28"/>
          <w:lang w:eastAsia="ar-SA"/>
        </w:rPr>
      </w:pPr>
      <w:r w:rsidRPr="00213459">
        <w:rPr>
          <w:rFonts w:ascii="Times New Roman" w:hAnsi="Times New Roman" w:cs="Times New Roman"/>
          <w:b/>
          <w:sz w:val="28"/>
          <w:szCs w:val="28"/>
          <w:lang w:eastAsia="ar-SA"/>
        </w:rPr>
        <w:lastRenderedPageBreak/>
        <w:t>М.Г. Салимова, библиотекарь 1 категории Николо-Погореловской сельской библиотеки-филиала №23 заняла 3-е место в ежегодном областном фестивале «Тропою творчества» в Смоленской областной библиотеке для детей и молодежи им. И.С. Соколова-Микитова</w:t>
      </w:r>
    </w:p>
    <w:p w:rsidR="002D7C25" w:rsidRPr="00213459" w:rsidRDefault="00A5758C" w:rsidP="00213459">
      <w:pPr>
        <w:pStyle w:val="a3"/>
        <w:spacing w:after="0" w:line="240" w:lineRule="auto"/>
        <w:ind w:left="0"/>
        <w:jc w:val="both"/>
        <w:rPr>
          <w:rFonts w:ascii="Times New Roman" w:hAnsi="Times New Roman" w:cs="Times New Roman"/>
          <w:b/>
          <w:sz w:val="28"/>
          <w:szCs w:val="28"/>
          <w:lang w:eastAsia="ar-SA"/>
        </w:rPr>
      </w:pPr>
      <w:r w:rsidRPr="00213459">
        <w:rPr>
          <w:rFonts w:ascii="Times New Roman" w:hAnsi="Times New Roman" w:cs="Times New Roman"/>
          <w:b/>
          <w:noProof/>
          <w:sz w:val="28"/>
          <w:szCs w:val="28"/>
          <w:lang w:eastAsia="ru-RU"/>
        </w:rPr>
        <w:drawing>
          <wp:anchor distT="0" distB="0" distL="114300" distR="114300" simplePos="0" relativeHeight="251977728" behindDoc="1" locked="0" layoutInCell="1" allowOverlap="1" wp14:anchorId="23A26497" wp14:editId="27F9BF30">
            <wp:simplePos x="0" y="0"/>
            <wp:positionH relativeFrom="column">
              <wp:posOffset>219075</wp:posOffset>
            </wp:positionH>
            <wp:positionV relativeFrom="paragraph">
              <wp:posOffset>88265</wp:posOffset>
            </wp:positionV>
            <wp:extent cx="1478915" cy="2111375"/>
            <wp:effectExtent l="0" t="0" r="0" b="0"/>
            <wp:wrapThrough wrapText="bothSides">
              <wp:wrapPolygon edited="0">
                <wp:start x="0" y="0"/>
                <wp:lineTo x="0" y="21438"/>
                <wp:lineTo x="21424" y="21438"/>
                <wp:lineTo x="21424" y="0"/>
                <wp:lineTo x="0" y="0"/>
              </wp:wrapPolygon>
            </wp:wrapThrough>
            <wp:docPr id="74" name="Рисунок 74" descr="C:\Users\User\Desktop\К отчетам\Диплом 3 м. Тропою творче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 отчетам\Диплом 3 м. Тропою творчества.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6251" b="2728"/>
                    <a:stretch/>
                  </pic:blipFill>
                  <pic:spPr bwMode="auto">
                    <a:xfrm>
                      <a:off x="0" y="0"/>
                      <a:ext cx="1478915" cy="2111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13459">
        <w:rPr>
          <w:rFonts w:ascii="Times New Roman" w:hAnsi="Times New Roman" w:cs="Times New Roman"/>
          <w:b/>
          <w:noProof/>
          <w:sz w:val="28"/>
          <w:szCs w:val="28"/>
          <w:lang w:eastAsia="ru-RU"/>
        </w:rPr>
        <w:drawing>
          <wp:anchor distT="0" distB="0" distL="114300" distR="114300" simplePos="0" relativeHeight="251978752" behindDoc="1" locked="0" layoutInCell="1" allowOverlap="1" wp14:anchorId="29803027" wp14:editId="35C415CB">
            <wp:simplePos x="0" y="0"/>
            <wp:positionH relativeFrom="column">
              <wp:posOffset>4516120</wp:posOffset>
            </wp:positionH>
            <wp:positionV relativeFrom="paragraph">
              <wp:posOffset>125730</wp:posOffset>
            </wp:positionV>
            <wp:extent cx="1458595" cy="2075815"/>
            <wp:effectExtent l="0" t="0" r="0" b="0"/>
            <wp:wrapThrough wrapText="bothSides">
              <wp:wrapPolygon edited="0">
                <wp:start x="0" y="0"/>
                <wp:lineTo x="0" y="21408"/>
                <wp:lineTo x="21440" y="21408"/>
                <wp:lineTo x="21440" y="0"/>
                <wp:lineTo x="0" y="0"/>
              </wp:wrapPolygon>
            </wp:wrapThrough>
            <wp:docPr id="98" name="Рисунок 98" descr="C:\Users\User\Desktop\К отчетам\Благодарность 3 м. Тропою творче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 отчетам\Благодарность 3 м. Тропою творчества.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5500" t="2222"/>
                    <a:stretch/>
                  </pic:blipFill>
                  <pic:spPr bwMode="auto">
                    <a:xfrm>
                      <a:off x="0" y="0"/>
                      <a:ext cx="1458595" cy="2075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13459">
        <w:rPr>
          <w:rFonts w:ascii="Times New Roman" w:hAnsi="Times New Roman" w:cs="Times New Roman"/>
          <w:b/>
          <w:noProof/>
          <w:sz w:val="28"/>
          <w:szCs w:val="28"/>
          <w:lang w:eastAsia="ru-RU"/>
        </w:rPr>
        <w:drawing>
          <wp:anchor distT="0" distB="0" distL="114300" distR="114300" simplePos="0" relativeHeight="251985920" behindDoc="1" locked="0" layoutInCell="1" allowOverlap="1" wp14:anchorId="3E84ED7B" wp14:editId="0C974E45">
            <wp:simplePos x="0" y="0"/>
            <wp:positionH relativeFrom="column">
              <wp:posOffset>2430145</wp:posOffset>
            </wp:positionH>
            <wp:positionV relativeFrom="paragraph">
              <wp:posOffset>130175</wp:posOffset>
            </wp:positionV>
            <wp:extent cx="1407160" cy="2070735"/>
            <wp:effectExtent l="0" t="0" r="0" b="0"/>
            <wp:wrapThrough wrapText="bothSides">
              <wp:wrapPolygon edited="0">
                <wp:start x="0" y="0"/>
                <wp:lineTo x="0" y="21461"/>
                <wp:lineTo x="21347" y="21461"/>
                <wp:lineTo x="21347" y="0"/>
                <wp:lineTo x="0" y="0"/>
              </wp:wrapPolygon>
            </wp:wrapThrough>
            <wp:docPr id="123" name="Рисунок 123" descr="C:\Users\User\Desktop\К отчетам\Благодарность 3 м. ЦРБ 2019 Тропою творче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 отчетам\Благодарность 3 м. ЦРБ 2019 Тропою творчества.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191" t="2612" r="4790"/>
                    <a:stretch/>
                  </pic:blipFill>
                  <pic:spPr bwMode="auto">
                    <a:xfrm>
                      <a:off x="0" y="0"/>
                      <a:ext cx="1407160" cy="2070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D7C25" w:rsidRPr="00213459" w:rsidRDefault="002D7C25" w:rsidP="00213459">
      <w:pPr>
        <w:pStyle w:val="a3"/>
        <w:spacing w:after="0" w:line="240" w:lineRule="auto"/>
        <w:ind w:left="0"/>
        <w:jc w:val="both"/>
        <w:rPr>
          <w:rFonts w:ascii="Times New Roman" w:hAnsi="Times New Roman" w:cs="Times New Roman"/>
          <w:b/>
          <w:sz w:val="28"/>
          <w:szCs w:val="28"/>
          <w:lang w:eastAsia="ar-SA"/>
        </w:rPr>
      </w:pPr>
    </w:p>
    <w:p w:rsidR="002D7C25" w:rsidRPr="00213459" w:rsidRDefault="002D7C25" w:rsidP="00213459">
      <w:pPr>
        <w:pStyle w:val="a3"/>
        <w:spacing w:after="0" w:line="240" w:lineRule="auto"/>
        <w:ind w:left="0"/>
        <w:jc w:val="both"/>
        <w:rPr>
          <w:rFonts w:ascii="Times New Roman" w:hAnsi="Times New Roman" w:cs="Times New Roman"/>
          <w:b/>
          <w:sz w:val="28"/>
          <w:szCs w:val="28"/>
          <w:lang w:eastAsia="ar-SA"/>
        </w:rPr>
      </w:pPr>
    </w:p>
    <w:p w:rsidR="002D7C25" w:rsidRPr="00213459" w:rsidRDefault="002D7C25" w:rsidP="00213459">
      <w:pPr>
        <w:pStyle w:val="a3"/>
        <w:spacing w:after="0" w:line="240" w:lineRule="auto"/>
        <w:ind w:left="0"/>
        <w:jc w:val="both"/>
        <w:rPr>
          <w:rFonts w:ascii="Times New Roman" w:hAnsi="Times New Roman" w:cs="Times New Roman"/>
          <w:b/>
          <w:sz w:val="28"/>
          <w:szCs w:val="28"/>
          <w:lang w:eastAsia="ar-SA"/>
        </w:rPr>
      </w:pPr>
    </w:p>
    <w:p w:rsidR="002D7C25" w:rsidRPr="00213459" w:rsidRDefault="002D7C25" w:rsidP="00213459">
      <w:pPr>
        <w:pStyle w:val="a3"/>
        <w:spacing w:after="0" w:line="240" w:lineRule="auto"/>
        <w:ind w:left="0"/>
        <w:jc w:val="both"/>
        <w:rPr>
          <w:rFonts w:ascii="Times New Roman" w:hAnsi="Times New Roman" w:cs="Times New Roman"/>
          <w:b/>
          <w:sz w:val="28"/>
          <w:szCs w:val="28"/>
          <w:lang w:eastAsia="ar-SA"/>
        </w:rPr>
      </w:pPr>
    </w:p>
    <w:p w:rsidR="002D7C25" w:rsidRPr="00213459" w:rsidRDefault="002D7C25" w:rsidP="00213459">
      <w:pPr>
        <w:pStyle w:val="a3"/>
        <w:spacing w:after="0" w:line="240" w:lineRule="auto"/>
        <w:ind w:left="0"/>
        <w:jc w:val="both"/>
        <w:rPr>
          <w:rFonts w:ascii="Times New Roman" w:hAnsi="Times New Roman" w:cs="Times New Roman"/>
          <w:b/>
          <w:sz w:val="28"/>
          <w:szCs w:val="28"/>
          <w:lang w:eastAsia="ar-SA"/>
        </w:rPr>
      </w:pPr>
    </w:p>
    <w:p w:rsidR="002D7C25" w:rsidRPr="00213459" w:rsidRDefault="002D7C25" w:rsidP="00213459">
      <w:pPr>
        <w:pStyle w:val="a3"/>
        <w:spacing w:after="0" w:line="240" w:lineRule="auto"/>
        <w:ind w:left="0"/>
        <w:jc w:val="both"/>
        <w:rPr>
          <w:rFonts w:ascii="Times New Roman" w:hAnsi="Times New Roman" w:cs="Times New Roman"/>
          <w:b/>
          <w:sz w:val="28"/>
          <w:szCs w:val="28"/>
          <w:lang w:eastAsia="ar-SA"/>
        </w:rPr>
      </w:pPr>
    </w:p>
    <w:p w:rsidR="002D7C25" w:rsidRPr="00213459" w:rsidRDefault="002D7C25" w:rsidP="00213459">
      <w:pPr>
        <w:pStyle w:val="a3"/>
        <w:spacing w:after="0" w:line="240" w:lineRule="auto"/>
        <w:ind w:left="0"/>
        <w:jc w:val="both"/>
        <w:rPr>
          <w:rFonts w:ascii="Times New Roman" w:hAnsi="Times New Roman" w:cs="Times New Roman"/>
          <w:b/>
          <w:sz w:val="28"/>
          <w:szCs w:val="28"/>
          <w:lang w:eastAsia="ar-SA"/>
        </w:rPr>
      </w:pPr>
    </w:p>
    <w:p w:rsidR="002D7C25" w:rsidRPr="00213459" w:rsidRDefault="002D7C25" w:rsidP="00213459">
      <w:pPr>
        <w:pStyle w:val="a3"/>
        <w:spacing w:after="0" w:line="240" w:lineRule="auto"/>
        <w:ind w:left="0"/>
        <w:jc w:val="both"/>
        <w:rPr>
          <w:rFonts w:ascii="Times New Roman" w:hAnsi="Times New Roman" w:cs="Times New Roman"/>
          <w:b/>
          <w:sz w:val="28"/>
          <w:szCs w:val="28"/>
          <w:lang w:eastAsia="ar-SA"/>
        </w:rPr>
      </w:pPr>
    </w:p>
    <w:p w:rsidR="001F0677" w:rsidRDefault="001F0677" w:rsidP="00213459">
      <w:pPr>
        <w:pStyle w:val="a3"/>
        <w:spacing w:after="0" w:line="240" w:lineRule="auto"/>
        <w:ind w:left="0"/>
        <w:jc w:val="both"/>
        <w:rPr>
          <w:rFonts w:ascii="Times New Roman" w:hAnsi="Times New Roman" w:cs="Times New Roman"/>
          <w:b/>
          <w:sz w:val="28"/>
          <w:szCs w:val="28"/>
          <w:lang w:eastAsia="ar-SA"/>
        </w:rPr>
      </w:pPr>
    </w:p>
    <w:p w:rsidR="00A5758C" w:rsidRDefault="00A5758C" w:rsidP="00213459">
      <w:pPr>
        <w:pStyle w:val="a3"/>
        <w:spacing w:after="0" w:line="240" w:lineRule="auto"/>
        <w:ind w:left="0"/>
        <w:jc w:val="both"/>
        <w:rPr>
          <w:rFonts w:ascii="Times New Roman" w:hAnsi="Times New Roman" w:cs="Times New Roman"/>
          <w:b/>
          <w:sz w:val="28"/>
          <w:szCs w:val="28"/>
          <w:lang w:eastAsia="ar-SA"/>
        </w:rPr>
      </w:pPr>
    </w:p>
    <w:p w:rsidR="003D5AB4" w:rsidRPr="00213459" w:rsidRDefault="003D5AB4" w:rsidP="00213459">
      <w:pPr>
        <w:pStyle w:val="a3"/>
        <w:spacing w:after="0" w:line="240" w:lineRule="auto"/>
        <w:ind w:left="0"/>
        <w:jc w:val="both"/>
        <w:rPr>
          <w:rFonts w:ascii="Times New Roman" w:hAnsi="Times New Roman" w:cs="Times New Roman"/>
          <w:b/>
          <w:sz w:val="28"/>
          <w:szCs w:val="28"/>
          <w:lang w:eastAsia="ar-SA"/>
        </w:rPr>
      </w:pPr>
    </w:p>
    <w:p w:rsidR="00243A3E" w:rsidRPr="00213459" w:rsidRDefault="00243A3E" w:rsidP="00B475B6">
      <w:pPr>
        <w:pStyle w:val="a3"/>
        <w:numPr>
          <w:ilvl w:val="0"/>
          <w:numId w:val="36"/>
        </w:numPr>
        <w:spacing w:after="0" w:line="240" w:lineRule="auto"/>
        <w:ind w:left="0"/>
        <w:jc w:val="center"/>
        <w:rPr>
          <w:rFonts w:ascii="Times New Roman" w:eastAsia="Times New Roman" w:hAnsi="Times New Roman" w:cs="Times New Roman"/>
          <w:b/>
          <w:color w:val="660066"/>
          <w:sz w:val="28"/>
          <w:szCs w:val="28"/>
          <w:lang w:eastAsia="ru-RU"/>
        </w:rPr>
      </w:pPr>
      <w:r w:rsidRPr="00213459">
        <w:rPr>
          <w:rFonts w:ascii="Times New Roman" w:eastAsia="Times New Roman" w:hAnsi="Times New Roman" w:cs="Times New Roman"/>
          <w:b/>
          <w:color w:val="660066"/>
          <w:sz w:val="28"/>
          <w:szCs w:val="28"/>
          <w:lang w:eastAsia="ru-RU"/>
        </w:rPr>
        <w:t xml:space="preserve"> Характеристика библиотечной сети района</w:t>
      </w:r>
    </w:p>
    <w:p w:rsidR="00600A30" w:rsidRPr="00213459" w:rsidRDefault="00600A30" w:rsidP="00213459">
      <w:pPr>
        <w:pStyle w:val="a3"/>
        <w:spacing w:after="0" w:line="240" w:lineRule="auto"/>
        <w:ind w:left="0"/>
        <w:rPr>
          <w:rFonts w:ascii="Times New Roman" w:hAnsi="Times New Roman" w:cs="Times New Roman"/>
          <w:b/>
          <w:color w:val="C00000"/>
          <w:sz w:val="28"/>
          <w:szCs w:val="28"/>
        </w:rPr>
      </w:pPr>
    </w:p>
    <w:p w:rsidR="00716C76" w:rsidRDefault="00983F6B" w:rsidP="00213459">
      <w:pPr>
        <w:pStyle w:val="a3"/>
        <w:numPr>
          <w:ilvl w:val="1"/>
          <w:numId w:val="36"/>
        </w:numPr>
        <w:autoSpaceDE w:val="0"/>
        <w:autoSpaceDN w:val="0"/>
        <w:adjustRightInd w:val="0"/>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В структуру МБУК «Сафоновская РЦБС» входят  25 библиотек, которые являются общедоступными  информационными, образовательными и культурными центрами в городе и селе.  В 2019 году количественных и структурных изменений в сети  библиотек МБУК «Сафоновская РЦБС» не произошло</w:t>
      </w:r>
      <w:r w:rsidR="00523449" w:rsidRPr="00213459">
        <w:rPr>
          <w:rFonts w:ascii="Times New Roman" w:hAnsi="Times New Roman" w:cs="Times New Roman"/>
          <w:sz w:val="28"/>
          <w:szCs w:val="28"/>
        </w:rPr>
        <w:t>.</w:t>
      </w:r>
    </w:p>
    <w:p w:rsidR="003D5AB4" w:rsidRPr="00A5758C" w:rsidRDefault="003D5AB4" w:rsidP="003D5AB4">
      <w:pPr>
        <w:pStyle w:val="a3"/>
        <w:autoSpaceDE w:val="0"/>
        <w:autoSpaceDN w:val="0"/>
        <w:adjustRightInd w:val="0"/>
        <w:spacing w:after="0" w:line="240" w:lineRule="auto"/>
        <w:ind w:left="0"/>
        <w:jc w:val="both"/>
        <w:rPr>
          <w:rFonts w:ascii="Times New Roman" w:hAnsi="Times New Roman" w:cs="Times New Roman"/>
          <w:sz w:val="28"/>
          <w:szCs w:val="28"/>
        </w:rPr>
      </w:pPr>
    </w:p>
    <w:tbl>
      <w:tblPr>
        <w:tblStyle w:val="-441"/>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
        <w:gridCol w:w="6896"/>
        <w:gridCol w:w="1134"/>
        <w:gridCol w:w="1134"/>
      </w:tblGrid>
      <w:tr w:rsidR="00C1535D" w:rsidRPr="00213459" w:rsidTr="002435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7" w:type="dxa"/>
            <w:tcBorders>
              <w:bottom w:val="single" w:sz="4" w:space="0" w:color="auto"/>
            </w:tcBorders>
            <w:shd w:val="clear" w:color="auto" w:fill="CCC0D9" w:themeFill="accent4" w:themeFillTint="66"/>
          </w:tcPr>
          <w:p w:rsidR="00C1535D" w:rsidRPr="00213459" w:rsidRDefault="00C1535D" w:rsidP="00213459">
            <w:pPr>
              <w:jc w:val="center"/>
              <w:rPr>
                <w:color w:val="auto"/>
                <w:sz w:val="28"/>
                <w:szCs w:val="28"/>
              </w:rPr>
            </w:pPr>
            <w:r w:rsidRPr="00213459">
              <w:rPr>
                <w:color w:val="auto"/>
                <w:sz w:val="28"/>
                <w:szCs w:val="28"/>
              </w:rPr>
              <w:t xml:space="preserve">№ </w:t>
            </w:r>
            <w:proofErr w:type="gramStart"/>
            <w:r w:rsidRPr="00213459">
              <w:rPr>
                <w:color w:val="auto"/>
                <w:sz w:val="28"/>
                <w:szCs w:val="28"/>
              </w:rPr>
              <w:t>п</w:t>
            </w:r>
            <w:proofErr w:type="gramEnd"/>
            <w:r w:rsidRPr="00213459">
              <w:rPr>
                <w:color w:val="auto"/>
                <w:sz w:val="28"/>
                <w:szCs w:val="28"/>
              </w:rPr>
              <w:t>/п</w:t>
            </w:r>
          </w:p>
        </w:tc>
        <w:tc>
          <w:tcPr>
            <w:tcW w:w="6896" w:type="dxa"/>
            <w:tcBorders>
              <w:bottom w:val="single" w:sz="4" w:space="0" w:color="auto"/>
            </w:tcBorders>
            <w:shd w:val="clear" w:color="auto" w:fill="CCC0D9" w:themeFill="accent4" w:themeFillTint="66"/>
          </w:tcPr>
          <w:p w:rsidR="00C1535D" w:rsidRPr="00213459" w:rsidRDefault="00C1535D" w:rsidP="00213459">
            <w:pPr>
              <w:jc w:val="center"/>
              <w:cnfStyle w:val="100000000000" w:firstRow="1" w:lastRow="0" w:firstColumn="0" w:lastColumn="0" w:oddVBand="0" w:evenVBand="0" w:oddHBand="0" w:evenHBand="0" w:firstRowFirstColumn="0" w:firstRowLastColumn="0" w:lastRowFirstColumn="0" w:lastRowLastColumn="0"/>
              <w:rPr>
                <w:color w:val="auto"/>
                <w:sz w:val="28"/>
                <w:szCs w:val="28"/>
              </w:rPr>
            </w:pPr>
            <w:r w:rsidRPr="00213459">
              <w:rPr>
                <w:color w:val="auto"/>
                <w:sz w:val="28"/>
                <w:szCs w:val="28"/>
              </w:rPr>
              <w:t>Сеть</w:t>
            </w:r>
          </w:p>
        </w:tc>
        <w:tc>
          <w:tcPr>
            <w:tcW w:w="1134" w:type="dxa"/>
            <w:tcBorders>
              <w:bottom w:val="single" w:sz="4" w:space="0" w:color="auto"/>
            </w:tcBorders>
            <w:shd w:val="clear" w:color="auto" w:fill="CCC0D9" w:themeFill="accent4" w:themeFillTint="66"/>
          </w:tcPr>
          <w:p w:rsidR="00C1535D" w:rsidRPr="00213459" w:rsidRDefault="00C1535D" w:rsidP="00213459">
            <w:pPr>
              <w:jc w:val="center"/>
              <w:cnfStyle w:val="100000000000" w:firstRow="1" w:lastRow="0" w:firstColumn="0" w:lastColumn="0" w:oddVBand="0" w:evenVBand="0" w:oddHBand="0" w:evenHBand="0" w:firstRowFirstColumn="0" w:firstRowLastColumn="0" w:lastRowFirstColumn="0" w:lastRowLastColumn="0"/>
              <w:rPr>
                <w:color w:val="auto"/>
                <w:sz w:val="28"/>
                <w:szCs w:val="28"/>
              </w:rPr>
            </w:pPr>
            <w:r w:rsidRPr="00213459">
              <w:rPr>
                <w:color w:val="auto"/>
                <w:sz w:val="28"/>
                <w:szCs w:val="28"/>
              </w:rPr>
              <w:t>2018</w:t>
            </w:r>
          </w:p>
        </w:tc>
        <w:tc>
          <w:tcPr>
            <w:tcW w:w="1134" w:type="dxa"/>
            <w:tcBorders>
              <w:bottom w:val="single" w:sz="4" w:space="0" w:color="auto"/>
            </w:tcBorders>
            <w:shd w:val="clear" w:color="auto" w:fill="CCC0D9" w:themeFill="accent4" w:themeFillTint="66"/>
          </w:tcPr>
          <w:p w:rsidR="00C1535D" w:rsidRPr="005D641F" w:rsidRDefault="00C1535D" w:rsidP="00213459">
            <w:pPr>
              <w:jc w:val="center"/>
              <w:cnfStyle w:val="100000000000" w:firstRow="1" w:lastRow="0" w:firstColumn="0" w:lastColumn="0" w:oddVBand="0" w:evenVBand="0" w:oddHBand="0" w:evenHBand="0" w:firstRowFirstColumn="0" w:firstRowLastColumn="0" w:lastRowFirstColumn="0" w:lastRowLastColumn="0"/>
              <w:rPr>
                <w:color w:val="FF0000"/>
                <w:sz w:val="28"/>
                <w:szCs w:val="28"/>
              </w:rPr>
            </w:pPr>
            <w:r w:rsidRPr="005D641F">
              <w:rPr>
                <w:color w:val="FF0000"/>
                <w:sz w:val="28"/>
                <w:szCs w:val="28"/>
              </w:rPr>
              <w:t>2019</w:t>
            </w:r>
          </w:p>
        </w:tc>
      </w:tr>
      <w:tr w:rsidR="00C1535D" w:rsidRPr="00213459" w:rsidTr="00243570">
        <w:trPr>
          <w:cnfStyle w:val="000000100000" w:firstRow="0" w:lastRow="0" w:firstColumn="0" w:lastColumn="0" w:oddVBand="0" w:evenVBand="0" w:oddHBand="1" w:evenHBand="0" w:firstRowFirstColumn="0" w:firstRowLastColumn="0" w:lastRowFirstColumn="0" w:lastRowLastColumn="0"/>
          <w:trHeight w:val="2317"/>
        </w:trPr>
        <w:tc>
          <w:tcPr>
            <w:cnfStyle w:val="001000000000" w:firstRow="0" w:lastRow="0" w:firstColumn="1" w:lastColumn="0" w:oddVBand="0" w:evenVBand="0" w:oddHBand="0" w:evenHBand="0" w:firstRowFirstColumn="0" w:firstRowLastColumn="0" w:lastRowFirstColumn="0" w:lastRowLastColumn="0"/>
            <w:tcW w:w="617" w:type="dxa"/>
            <w:tcBorders>
              <w:bottom w:val="single" w:sz="4" w:space="0" w:color="auto"/>
            </w:tcBorders>
            <w:shd w:val="clear" w:color="auto" w:fill="F2DBDB" w:themeFill="accent2" w:themeFillTint="33"/>
          </w:tcPr>
          <w:p w:rsidR="00C1535D" w:rsidRPr="00213459" w:rsidRDefault="00C1535D" w:rsidP="00213459">
            <w:pPr>
              <w:jc w:val="both"/>
              <w:rPr>
                <w:sz w:val="28"/>
                <w:szCs w:val="28"/>
              </w:rPr>
            </w:pPr>
            <w:r w:rsidRPr="00213459">
              <w:rPr>
                <w:sz w:val="28"/>
                <w:szCs w:val="28"/>
              </w:rPr>
              <w:t>1</w:t>
            </w:r>
          </w:p>
        </w:tc>
        <w:tc>
          <w:tcPr>
            <w:tcW w:w="6896" w:type="dxa"/>
            <w:tcBorders>
              <w:bottom w:val="single" w:sz="4" w:space="0" w:color="auto"/>
            </w:tcBorders>
            <w:shd w:val="clear" w:color="auto" w:fill="F2DBDB" w:themeFill="accent2" w:themeFillTint="33"/>
          </w:tcPr>
          <w:p w:rsidR="00C1535D" w:rsidRPr="00213459" w:rsidRDefault="00C1535D" w:rsidP="00213459">
            <w:pPr>
              <w:jc w:val="both"/>
              <w:cnfStyle w:val="000000100000" w:firstRow="0" w:lastRow="0" w:firstColumn="0" w:lastColumn="0" w:oddVBand="0" w:evenVBand="0" w:oddHBand="1" w:evenHBand="0" w:firstRowFirstColumn="0" w:firstRowLastColumn="0" w:lastRowFirstColumn="0" w:lastRowLastColumn="0"/>
              <w:rPr>
                <w:b/>
                <w:sz w:val="28"/>
                <w:szCs w:val="28"/>
              </w:rPr>
            </w:pPr>
            <w:r w:rsidRPr="00213459">
              <w:rPr>
                <w:b/>
                <w:sz w:val="28"/>
                <w:szCs w:val="28"/>
              </w:rPr>
              <w:t>Общее число библиотек района</w:t>
            </w:r>
          </w:p>
          <w:p w:rsidR="00C1535D" w:rsidRPr="00213459" w:rsidRDefault="00C1535D" w:rsidP="00213459">
            <w:pPr>
              <w:jc w:val="both"/>
              <w:cnfStyle w:val="000000100000" w:firstRow="0" w:lastRow="0" w:firstColumn="0" w:lastColumn="0" w:oddVBand="0" w:evenVBand="0" w:oddHBand="1" w:evenHBand="0" w:firstRowFirstColumn="0" w:firstRowLastColumn="0" w:lastRowFirstColumn="0" w:lastRowLastColumn="0"/>
              <w:rPr>
                <w:b/>
                <w:sz w:val="28"/>
                <w:szCs w:val="28"/>
              </w:rPr>
            </w:pPr>
            <w:r w:rsidRPr="00213459">
              <w:rPr>
                <w:b/>
                <w:sz w:val="28"/>
                <w:szCs w:val="28"/>
              </w:rPr>
              <w:t>Из них</w:t>
            </w:r>
          </w:p>
          <w:p w:rsidR="00C1535D" w:rsidRPr="00213459" w:rsidRDefault="00C1535D" w:rsidP="00B475B6">
            <w:pPr>
              <w:pStyle w:val="a3"/>
              <w:numPr>
                <w:ilvl w:val="0"/>
                <w:numId w:val="21"/>
              </w:numPr>
              <w:ind w:left="0"/>
              <w:jc w:val="both"/>
              <w:cnfStyle w:val="000000100000" w:firstRow="0" w:lastRow="0" w:firstColumn="0" w:lastColumn="0" w:oddVBand="0" w:evenVBand="0" w:oddHBand="1" w:evenHBand="0" w:firstRowFirstColumn="0" w:firstRowLastColumn="0" w:lastRowFirstColumn="0" w:lastRowLastColumn="0"/>
              <w:rPr>
                <w:sz w:val="28"/>
                <w:szCs w:val="28"/>
              </w:rPr>
            </w:pPr>
            <w:r w:rsidRPr="00213459">
              <w:rPr>
                <w:sz w:val="28"/>
                <w:szCs w:val="28"/>
              </w:rPr>
              <w:t>Число библиотек, расположенных в сельскойместности</w:t>
            </w:r>
          </w:p>
          <w:p w:rsidR="00C1535D" w:rsidRPr="00213459" w:rsidRDefault="00C1535D" w:rsidP="00B475B6">
            <w:pPr>
              <w:pStyle w:val="a3"/>
              <w:numPr>
                <w:ilvl w:val="0"/>
                <w:numId w:val="21"/>
              </w:numPr>
              <w:ind w:left="0"/>
              <w:jc w:val="both"/>
              <w:cnfStyle w:val="000000100000" w:firstRow="0" w:lastRow="0" w:firstColumn="0" w:lastColumn="0" w:oddVBand="0" w:evenVBand="0" w:oddHBand="1" w:evenHBand="0" w:firstRowFirstColumn="0" w:firstRowLastColumn="0" w:lastRowFirstColumn="0" w:lastRowLastColumn="0"/>
              <w:rPr>
                <w:sz w:val="28"/>
                <w:szCs w:val="28"/>
              </w:rPr>
            </w:pPr>
            <w:r w:rsidRPr="00213459">
              <w:rPr>
                <w:sz w:val="28"/>
                <w:szCs w:val="28"/>
              </w:rPr>
              <w:t>Число городских филиалов</w:t>
            </w:r>
          </w:p>
          <w:p w:rsidR="00C1535D" w:rsidRPr="00213459" w:rsidRDefault="00C1535D" w:rsidP="00B475B6">
            <w:pPr>
              <w:pStyle w:val="a3"/>
              <w:numPr>
                <w:ilvl w:val="0"/>
                <w:numId w:val="21"/>
              </w:numPr>
              <w:ind w:left="0"/>
              <w:jc w:val="both"/>
              <w:cnfStyle w:val="000000100000" w:firstRow="0" w:lastRow="0" w:firstColumn="0" w:lastColumn="0" w:oddVBand="0" w:evenVBand="0" w:oddHBand="1" w:evenHBand="0" w:firstRowFirstColumn="0" w:firstRowLastColumn="0" w:lastRowFirstColumn="0" w:lastRowLastColumn="0"/>
              <w:rPr>
                <w:sz w:val="28"/>
                <w:szCs w:val="28"/>
              </w:rPr>
            </w:pPr>
            <w:r w:rsidRPr="00213459">
              <w:rPr>
                <w:sz w:val="28"/>
                <w:szCs w:val="28"/>
              </w:rPr>
              <w:t>Число детских библиотек</w:t>
            </w:r>
          </w:p>
          <w:p w:rsidR="00C1535D" w:rsidRPr="00213459" w:rsidRDefault="00C1535D" w:rsidP="00B475B6">
            <w:pPr>
              <w:pStyle w:val="a3"/>
              <w:numPr>
                <w:ilvl w:val="0"/>
                <w:numId w:val="21"/>
              </w:numPr>
              <w:ind w:left="0"/>
              <w:jc w:val="both"/>
              <w:cnfStyle w:val="000000100000" w:firstRow="0" w:lastRow="0" w:firstColumn="0" w:lastColumn="0" w:oddVBand="0" w:evenVBand="0" w:oddHBand="1" w:evenHBand="0" w:firstRowFirstColumn="0" w:firstRowLastColumn="0" w:lastRowFirstColumn="0" w:lastRowLastColumn="0"/>
              <w:rPr>
                <w:sz w:val="28"/>
                <w:szCs w:val="28"/>
              </w:rPr>
            </w:pPr>
            <w:r w:rsidRPr="00213459">
              <w:rPr>
                <w:sz w:val="28"/>
                <w:szCs w:val="28"/>
              </w:rPr>
              <w:t>Число детско-юношеских библиотек</w:t>
            </w:r>
          </w:p>
          <w:p w:rsidR="00C1535D" w:rsidRPr="00213459" w:rsidRDefault="00C1535D" w:rsidP="00B475B6">
            <w:pPr>
              <w:pStyle w:val="a3"/>
              <w:numPr>
                <w:ilvl w:val="0"/>
                <w:numId w:val="21"/>
              </w:numPr>
              <w:ind w:left="0"/>
              <w:jc w:val="both"/>
              <w:cnfStyle w:val="000000100000" w:firstRow="0" w:lastRow="0" w:firstColumn="0" w:lastColumn="0" w:oddVBand="0" w:evenVBand="0" w:oddHBand="1" w:evenHBand="0" w:firstRowFirstColumn="0" w:firstRowLastColumn="0" w:lastRowFirstColumn="0" w:lastRowLastColumn="0"/>
              <w:rPr>
                <w:sz w:val="28"/>
                <w:szCs w:val="28"/>
              </w:rPr>
            </w:pPr>
            <w:r w:rsidRPr="00213459">
              <w:rPr>
                <w:sz w:val="28"/>
                <w:szCs w:val="28"/>
              </w:rPr>
              <w:t>Центральная районная библиотека</w:t>
            </w:r>
          </w:p>
          <w:p w:rsidR="00C1535D" w:rsidRPr="00213459" w:rsidRDefault="00C1535D" w:rsidP="00213459">
            <w:pPr>
              <w:pStyle w:val="a3"/>
              <w:ind w:left="0"/>
              <w:jc w:val="both"/>
              <w:cnfStyle w:val="000000100000" w:firstRow="0" w:lastRow="0" w:firstColumn="0" w:lastColumn="0" w:oddVBand="0" w:evenVBand="0" w:oddHBand="1" w:evenHBand="0" w:firstRowFirstColumn="0" w:firstRowLastColumn="0" w:lastRowFirstColumn="0" w:lastRowLastColumn="0"/>
              <w:rPr>
                <w:sz w:val="28"/>
                <w:szCs w:val="28"/>
              </w:rPr>
            </w:pPr>
          </w:p>
        </w:tc>
        <w:tc>
          <w:tcPr>
            <w:tcW w:w="1134" w:type="dxa"/>
            <w:tcBorders>
              <w:bottom w:val="single" w:sz="4" w:space="0" w:color="auto"/>
            </w:tcBorders>
            <w:shd w:val="clear" w:color="auto" w:fill="F2DBDB" w:themeFill="accent2" w:themeFillTint="33"/>
          </w:tcPr>
          <w:p w:rsidR="00C1535D" w:rsidRPr="00213459" w:rsidRDefault="00C1535D" w:rsidP="00213459">
            <w:pPr>
              <w:jc w:val="center"/>
              <w:cnfStyle w:val="000000100000" w:firstRow="0" w:lastRow="0" w:firstColumn="0" w:lastColumn="0" w:oddVBand="0" w:evenVBand="0" w:oddHBand="1" w:evenHBand="0" w:firstRowFirstColumn="0" w:firstRowLastColumn="0" w:lastRowFirstColumn="0" w:lastRowLastColumn="0"/>
              <w:rPr>
                <w:b/>
                <w:sz w:val="28"/>
                <w:szCs w:val="28"/>
              </w:rPr>
            </w:pPr>
            <w:r w:rsidRPr="00213459">
              <w:rPr>
                <w:b/>
                <w:sz w:val="28"/>
                <w:szCs w:val="28"/>
              </w:rPr>
              <w:t>25</w:t>
            </w:r>
          </w:p>
          <w:p w:rsidR="00C1535D" w:rsidRPr="00213459" w:rsidRDefault="00C1535D" w:rsidP="00213459">
            <w:pPr>
              <w:cnfStyle w:val="000000100000" w:firstRow="0" w:lastRow="0" w:firstColumn="0" w:lastColumn="0" w:oddVBand="0" w:evenVBand="0" w:oddHBand="1" w:evenHBand="0" w:firstRowFirstColumn="0" w:firstRowLastColumn="0" w:lastRowFirstColumn="0" w:lastRowLastColumn="0"/>
              <w:rPr>
                <w:sz w:val="28"/>
                <w:szCs w:val="28"/>
              </w:rPr>
            </w:pPr>
          </w:p>
          <w:p w:rsidR="00C1535D" w:rsidRPr="00213459" w:rsidRDefault="00C1535D" w:rsidP="00213459">
            <w:pPr>
              <w:jc w:val="center"/>
              <w:cnfStyle w:val="000000100000" w:firstRow="0" w:lastRow="0" w:firstColumn="0" w:lastColumn="0" w:oddVBand="0" w:evenVBand="0" w:oddHBand="1" w:evenHBand="0" w:firstRowFirstColumn="0" w:firstRowLastColumn="0" w:lastRowFirstColumn="0" w:lastRowLastColumn="0"/>
              <w:rPr>
                <w:sz w:val="28"/>
                <w:szCs w:val="28"/>
              </w:rPr>
            </w:pPr>
            <w:r w:rsidRPr="00213459">
              <w:rPr>
                <w:sz w:val="28"/>
                <w:szCs w:val="28"/>
              </w:rPr>
              <w:t>19</w:t>
            </w:r>
          </w:p>
          <w:p w:rsidR="00C1535D" w:rsidRPr="00213459" w:rsidRDefault="00C1535D" w:rsidP="00213459">
            <w:pPr>
              <w:jc w:val="center"/>
              <w:cnfStyle w:val="000000100000" w:firstRow="0" w:lastRow="0" w:firstColumn="0" w:lastColumn="0" w:oddVBand="0" w:evenVBand="0" w:oddHBand="1" w:evenHBand="0" w:firstRowFirstColumn="0" w:firstRowLastColumn="0" w:lastRowFirstColumn="0" w:lastRowLastColumn="0"/>
              <w:rPr>
                <w:sz w:val="28"/>
                <w:szCs w:val="28"/>
              </w:rPr>
            </w:pPr>
            <w:r w:rsidRPr="00213459">
              <w:rPr>
                <w:sz w:val="28"/>
                <w:szCs w:val="28"/>
              </w:rPr>
              <w:t>2</w:t>
            </w:r>
          </w:p>
          <w:p w:rsidR="00C1535D" w:rsidRPr="00213459" w:rsidRDefault="00C1535D" w:rsidP="00213459">
            <w:pPr>
              <w:jc w:val="center"/>
              <w:cnfStyle w:val="000000100000" w:firstRow="0" w:lastRow="0" w:firstColumn="0" w:lastColumn="0" w:oddVBand="0" w:evenVBand="0" w:oddHBand="1" w:evenHBand="0" w:firstRowFirstColumn="0" w:firstRowLastColumn="0" w:lastRowFirstColumn="0" w:lastRowLastColumn="0"/>
              <w:rPr>
                <w:sz w:val="28"/>
                <w:szCs w:val="28"/>
              </w:rPr>
            </w:pPr>
            <w:r w:rsidRPr="00213459">
              <w:rPr>
                <w:sz w:val="28"/>
                <w:szCs w:val="28"/>
              </w:rPr>
              <w:t>2</w:t>
            </w:r>
          </w:p>
          <w:p w:rsidR="00C1535D" w:rsidRPr="00213459" w:rsidRDefault="00C1535D" w:rsidP="00213459">
            <w:pPr>
              <w:jc w:val="center"/>
              <w:cnfStyle w:val="000000100000" w:firstRow="0" w:lastRow="0" w:firstColumn="0" w:lastColumn="0" w:oddVBand="0" w:evenVBand="0" w:oddHBand="1" w:evenHBand="0" w:firstRowFirstColumn="0" w:firstRowLastColumn="0" w:lastRowFirstColumn="0" w:lastRowLastColumn="0"/>
              <w:rPr>
                <w:sz w:val="28"/>
                <w:szCs w:val="28"/>
              </w:rPr>
            </w:pPr>
            <w:r w:rsidRPr="00213459">
              <w:rPr>
                <w:sz w:val="28"/>
                <w:szCs w:val="28"/>
              </w:rPr>
              <w:t>1</w:t>
            </w:r>
          </w:p>
          <w:p w:rsidR="00C1535D" w:rsidRPr="00213459" w:rsidRDefault="00C1535D" w:rsidP="00213459">
            <w:pPr>
              <w:jc w:val="center"/>
              <w:cnfStyle w:val="000000100000" w:firstRow="0" w:lastRow="0" w:firstColumn="0" w:lastColumn="0" w:oddVBand="0" w:evenVBand="0" w:oddHBand="1" w:evenHBand="0" w:firstRowFirstColumn="0" w:firstRowLastColumn="0" w:lastRowFirstColumn="0" w:lastRowLastColumn="0"/>
              <w:rPr>
                <w:sz w:val="28"/>
                <w:szCs w:val="28"/>
              </w:rPr>
            </w:pPr>
            <w:r w:rsidRPr="00213459">
              <w:rPr>
                <w:sz w:val="28"/>
                <w:szCs w:val="28"/>
              </w:rPr>
              <w:t>1</w:t>
            </w:r>
          </w:p>
        </w:tc>
        <w:tc>
          <w:tcPr>
            <w:tcW w:w="1134" w:type="dxa"/>
            <w:tcBorders>
              <w:bottom w:val="single" w:sz="4" w:space="0" w:color="auto"/>
            </w:tcBorders>
            <w:shd w:val="clear" w:color="auto" w:fill="F2DBDB" w:themeFill="accent2" w:themeFillTint="33"/>
          </w:tcPr>
          <w:p w:rsidR="00C1535D" w:rsidRPr="005D641F" w:rsidRDefault="00C1535D" w:rsidP="00213459">
            <w:pPr>
              <w:jc w:val="center"/>
              <w:cnfStyle w:val="000000100000" w:firstRow="0" w:lastRow="0" w:firstColumn="0" w:lastColumn="0" w:oddVBand="0" w:evenVBand="0" w:oddHBand="1" w:evenHBand="0" w:firstRowFirstColumn="0" w:firstRowLastColumn="0" w:lastRowFirstColumn="0" w:lastRowLastColumn="0"/>
              <w:rPr>
                <w:b/>
                <w:color w:val="FF0000"/>
                <w:sz w:val="28"/>
                <w:szCs w:val="28"/>
              </w:rPr>
            </w:pPr>
            <w:r w:rsidRPr="005D641F">
              <w:rPr>
                <w:b/>
                <w:color w:val="FF0000"/>
                <w:sz w:val="28"/>
                <w:szCs w:val="28"/>
              </w:rPr>
              <w:t>25</w:t>
            </w:r>
          </w:p>
          <w:p w:rsidR="00C1535D" w:rsidRPr="005D641F" w:rsidRDefault="00C1535D" w:rsidP="00213459">
            <w:pPr>
              <w:jc w:val="center"/>
              <w:cnfStyle w:val="000000100000" w:firstRow="0" w:lastRow="0" w:firstColumn="0" w:lastColumn="0" w:oddVBand="0" w:evenVBand="0" w:oddHBand="1" w:evenHBand="0" w:firstRowFirstColumn="0" w:firstRowLastColumn="0" w:lastRowFirstColumn="0" w:lastRowLastColumn="0"/>
              <w:rPr>
                <w:b/>
                <w:color w:val="FF0000"/>
                <w:sz w:val="28"/>
                <w:szCs w:val="28"/>
              </w:rPr>
            </w:pPr>
          </w:p>
          <w:p w:rsidR="00C1535D" w:rsidRPr="005D641F" w:rsidRDefault="00C1535D" w:rsidP="00213459">
            <w:pPr>
              <w:jc w:val="center"/>
              <w:cnfStyle w:val="000000100000" w:firstRow="0" w:lastRow="0" w:firstColumn="0" w:lastColumn="0" w:oddVBand="0" w:evenVBand="0" w:oddHBand="1" w:evenHBand="0" w:firstRowFirstColumn="0" w:firstRowLastColumn="0" w:lastRowFirstColumn="0" w:lastRowLastColumn="0"/>
              <w:rPr>
                <w:b/>
                <w:color w:val="FF0000"/>
                <w:sz w:val="28"/>
                <w:szCs w:val="28"/>
              </w:rPr>
            </w:pPr>
            <w:r w:rsidRPr="005D641F">
              <w:rPr>
                <w:b/>
                <w:color w:val="FF0000"/>
                <w:sz w:val="28"/>
                <w:szCs w:val="28"/>
              </w:rPr>
              <w:t>19</w:t>
            </w:r>
          </w:p>
          <w:p w:rsidR="00C1535D" w:rsidRPr="005D641F" w:rsidRDefault="00C1535D" w:rsidP="00213459">
            <w:pPr>
              <w:jc w:val="center"/>
              <w:cnfStyle w:val="000000100000" w:firstRow="0" w:lastRow="0" w:firstColumn="0" w:lastColumn="0" w:oddVBand="0" w:evenVBand="0" w:oddHBand="1" w:evenHBand="0" w:firstRowFirstColumn="0" w:firstRowLastColumn="0" w:lastRowFirstColumn="0" w:lastRowLastColumn="0"/>
              <w:rPr>
                <w:b/>
                <w:color w:val="FF0000"/>
                <w:sz w:val="28"/>
                <w:szCs w:val="28"/>
              </w:rPr>
            </w:pPr>
            <w:r w:rsidRPr="005D641F">
              <w:rPr>
                <w:b/>
                <w:color w:val="FF0000"/>
                <w:sz w:val="28"/>
                <w:szCs w:val="28"/>
              </w:rPr>
              <w:t>2</w:t>
            </w:r>
          </w:p>
          <w:p w:rsidR="00C1535D" w:rsidRPr="005D641F" w:rsidRDefault="00C1535D" w:rsidP="00213459">
            <w:pPr>
              <w:jc w:val="center"/>
              <w:cnfStyle w:val="000000100000" w:firstRow="0" w:lastRow="0" w:firstColumn="0" w:lastColumn="0" w:oddVBand="0" w:evenVBand="0" w:oddHBand="1" w:evenHBand="0" w:firstRowFirstColumn="0" w:firstRowLastColumn="0" w:lastRowFirstColumn="0" w:lastRowLastColumn="0"/>
              <w:rPr>
                <w:b/>
                <w:color w:val="FF0000"/>
                <w:sz w:val="28"/>
                <w:szCs w:val="28"/>
              </w:rPr>
            </w:pPr>
            <w:r w:rsidRPr="005D641F">
              <w:rPr>
                <w:b/>
                <w:color w:val="FF0000"/>
                <w:sz w:val="28"/>
                <w:szCs w:val="28"/>
              </w:rPr>
              <w:t>2</w:t>
            </w:r>
          </w:p>
          <w:p w:rsidR="00C1535D" w:rsidRPr="005D641F" w:rsidRDefault="00C1535D" w:rsidP="00213459">
            <w:pPr>
              <w:jc w:val="center"/>
              <w:cnfStyle w:val="000000100000" w:firstRow="0" w:lastRow="0" w:firstColumn="0" w:lastColumn="0" w:oddVBand="0" w:evenVBand="0" w:oddHBand="1" w:evenHBand="0" w:firstRowFirstColumn="0" w:firstRowLastColumn="0" w:lastRowFirstColumn="0" w:lastRowLastColumn="0"/>
              <w:rPr>
                <w:b/>
                <w:color w:val="FF0000"/>
                <w:sz w:val="28"/>
                <w:szCs w:val="28"/>
              </w:rPr>
            </w:pPr>
            <w:r w:rsidRPr="005D641F">
              <w:rPr>
                <w:b/>
                <w:color w:val="FF0000"/>
                <w:sz w:val="28"/>
                <w:szCs w:val="28"/>
              </w:rPr>
              <w:t>1</w:t>
            </w:r>
          </w:p>
          <w:p w:rsidR="00C1535D" w:rsidRPr="005D641F" w:rsidRDefault="00C1535D" w:rsidP="00213459">
            <w:pPr>
              <w:jc w:val="center"/>
              <w:cnfStyle w:val="000000100000" w:firstRow="0" w:lastRow="0" w:firstColumn="0" w:lastColumn="0" w:oddVBand="0" w:evenVBand="0" w:oddHBand="1" w:evenHBand="0" w:firstRowFirstColumn="0" w:firstRowLastColumn="0" w:lastRowFirstColumn="0" w:lastRowLastColumn="0"/>
              <w:rPr>
                <w:b/>
                <w:color w:val="FF0000"/>
                <w:sz w:val="28"/>
                <w:szCs w:val="28"/>
              </w:rPr>
            </w:pPr>
            <w:r w:rsidRPr="005D641F">
              <w:rPr>
                <w:b/>
                <w:color w:val="FF0000"/>
                <w:sz w:val="28"/>
                <w:szCs w:val="28"/>
              </w:rPr>
              <w:t>1</w:t>
            </w:r>
          </w:p>
          <w:p w:rsidR="00C1535D" w:rsidRPr="005D641F" w:rsidRDefault="00C1535D" w:rsidP="00213459">
            <w:pPr>
              <w:cnfStyle w:val="000000100000" w:firstRow="0" w:lastRow="0" w:firstColumn="0" w:lastColumn="0" w:oddVBand="0" w:evenVBand="0" w:oddHBand="1" w:evenHBand="0" w:firstRowFirstColumn="0" w:firstRowLastColumn="0" w:lastRowFirstColumn="0" w:lastRowLastColumn="0"/>
              <w:rPr>
                <w:b/>
                <w:color w:val="FF0000"/>
                <w:sz w:val="28"/>
                <w:szCs w:val="28"/>
              </w:rPr>
            </w:pPr>
          </w:p>
        </w:tc>
      </w:tr>
      <w:tr w:rsidR="00C1535D" w:rsidRPr="00213459" w:rsidTr="00243570">
        <w:tc>
          <w:tcPr>
            <w:cnfStyle w:val="001000000000" w:firstRow="0" w:lastRow="0" w:firstColumn="1" w:lastColumn="0" w:oddVBand="0" w:evenVBand="0" w:oddHBand="0" w:evenHBand="0" w:firstRowFirstColumn="0" w:firstRowLastColumn="0" w:lastRowFirstColumn="0" w:lastRowLastColumn="0"/>
            <w:tcW w:w="617" w:type="dxa"/>
            <w:tcBorders>
              <w:bottom w:val="single" w:sz="4" w:space="0" w:color="auto"/>
            </w:tcBorders>
            <w:shd w:val="clear" w:color="auto" w:fill="CCC0D9" w:themeFill="accent4" w:themeFillTint="66"/>
          </w:tcPr>
          <w:p w:rsidR="00C1535D" w:rsidRPr="00213459" w:rsidRDefault="00C1535D" w:rsidP="00213459">
            <w:pPr>
              <w:jc w:val="both"/>
              <w:rPr>
                <w:sz w:val="28"/>
                <w:szCs w:val="28"/>
              </w:rPr>
            </w:pPr>
            <w:r w:rsidRPr="00213459">
              <w:rPr>
                <w:sz w:val="28"/>
                <w:szCs w:val="28"/>
              </w:rPr>
              <w:t>2</w:t>
            </w:r>
          </w:p>
        </w:tc>
        <w:tc>
          <w:tcPr>
            <w:tcW w:w="6896" w:type="dxa"/>
            <w:tcBorders>
              <w:bottom w:val="single" w:sz="4" w:space="0" w:color="auto"/>
            </w:tcBorders>
            <w:shd w:val="clear" w:color="auto" w:fill="CCC0D9" w:themeFill="accent4" w:themeFillTint="66"/>
          </w:tcPr>
          <w:p w:rsidR="00C1535D" w:rsidRPr="00213459" w:rsidRDefault="00C1535D" w:rsidP="00213459">
            <w:pPr>
              <w:jc w:val="both"/>
              <w:cnfStyle w:val="000000000000" w:firstRow="0" w:lastRow="0" w:firstColumn="0" w:lastColumn="0" w:oddVBand="0" w:evenVBand="0" w:oddHBand="0" w:evenHBand="0" w:firstRowFirstColumn="0" w:firstRowLastColumn="0" w:lastRowFirstColumn="0" w:lastRowLastColumn="0"/>
              <w:rPr>
                <w:b/>
                <w:sz w:val="28"/>
                <w:szCs w:val="28"/>
              </w:rPr>
            </w:pPr>
            <w:r w:rsidRPr="00213459">
              <w:rPr>
                <w:b/>
                <w:sz w:val="28"/>
                <w:szCs w:val="28"/>
              </w:rPr>
              <w:t>Количество библиотек, имеющих пункты внестационарного обслуживания</w:t>
            </w:r>
          </w:p>
        </w:tc>
        <w:tc>
          <w:tcPr>
            <w:tcW w:w="1134" w:type="dxa"/>
            <w:tcBorders>
              <w:bottom w:val="single" w:sz="4" w:space="0" w:color="auto"/>
            </w:tcBorders>
            <w:shd w:val="clear" w:color="auto" w:fill="CCC0D9" w:themeFill="accent4" w:themeFillTint="66"/>
          </w:tcPr>
          <w:p w:rsidR="00C1535D" w:rsidRPr="00213459" w:rsidRDefault="00C1535D" w:rsidP="00213459">
            <w:pPr>
              <w:jc w:val="center"/>
              <w:cnfStyle w:val="000000000000" w:firstRow="0" w:lastRow="0" w:firstColumn="0" w:lastColumn="0" w:oddVBand="0" w:evenVBand="0" w:oddHBand="0" w:evenHBand="0" w:firstRowFirstColumn="0" w:firstRowLastColumn="0" w:lastRowFirstColumn="0" w:lastRowLastColumn="0"/>
              <w:rPr>
                <w:b/>
                <w:sz w:val="28"/>
                <w:szCs w:val="28"/>
              </w:rPr>
            </w:pPr>
            <w:r w:rsidRPr="00213459">
              <w:rPr>
                <w:b/>
                <w:sz w:val="28"/>
                <w:szCs w:val="28"/>
              </w:rPr>
              <w:t>12</w:t>
            </w:r>
          </w:p>
        </w:tc>
        <w:tc>
          <w:tcPr>
            <w:tcW w:w="1134" w:type="dxa"/>
            <w:tcBorders>
              <w:bottom w:val="single" w:sz="4" w:space="0" w:color="auto"/>
            </w:tcBorders>
            <w:shd w:val="clear" w:color="auto" w:fill="CCC0D9" w:themeFill="accent4" w:themeFillTint="66"/>
          </w:tcPr>
          <w:p w:rsidR="00C1535D" w:rsidRPr="005D641F" w:rsidRDefault="00C1535D" w:rsidP="00213459">
            <w:pPr>
              <w:jc w:val="center"/>
              <w:cnfStyle w:val="000000000000" w:firstRow="0" w:lastRow="0" w:firstColumn="0" w:lastColumn="0" w:oddVBand="0" w:evenVBand="0" w:oddHBand="0" w:evenHBand="0" w:firstRowFirstColumn="0" w:firstRowLastColumn="0" w:lastRowFirstColumn="0" w:lastRowLastColumn="0"/>
              <w:rPr>
                <w:b/>
                <w:color w:val="FF0000"/>
                <w:sz w:val="28"/>
                <w:szCs w:val="28"/>
              </w:rPr>
            </w:pPr>
            <w:r w:rsidRPr="005D641F">
              <w:rPr>
                <w:b/>
                <w:color w:val="FF0000"/>
                <w:sz w:val="28"/>
                <w:szCs w:val="28"/>
              </w:rPr>
              <w:t>11</w:t>
            </w:r>
          </w:p>
        </w:tc>
      </w:tr>
      <w:tr w:rsidR="00C1535D" w:rsidRPr="00213459" w:rsidTr="002435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7" w:type="dxa"/>
            <w:shd w:val="clear" w:color="auto" w:fill="CCC0D9" w:themeFill="accent4" w:themeFillTint="66"/>
          </w:tcPr>
          <w:p w:rsidR="00C1535D" w:rsidRPr="00213459" w:rsidRDefault="00C1535D" w:rsidP="00213459">
            <w:pPr>
              <w:jc w:val="both"/>
              <w:rPr>
                <w:sz w:val="28"/>
                <w:szCs w:val="28"/>
              </w:rPr>
            </w:pPr>
            <w:r w:rsidRPr="00213459">
              <w:rPr>
                <w:sz w:val="28"/>
                <w:szCs w:val="28"/>
              </w:rPr>
              <w:t>3</w:t>
            </w:r>
          </w:p>
        </w:tc>
        <w:tc>
          <w:tcPr>
            <w:tcW w:w="6896" w:type="dxa"/>
            <w:shd w:val="clear" w:color="auto" w:fill="CCC0D9" w:themeFill="accent4" w:themeFillTint="66"/>
          </w:tcPr>
          <w:p w:rsidR="00C1535D" w:rsidRPr="00213459" w:rsidRDefault="00C1535D" w:rsidP="00213459">
            <w:pPr>
              <w:jc w:val="both"/>
              <w:cnfStyle w:val="000000100000" w:firstRow="0" w:lastRow="0" w:firstColumn="0" w:lastColumn="0" w:oddVBand="0" w:evenVBand="0" w:oddHBand="1" w:evenHBand="0" w:firstRowFirstColumn="0" w:firstRowLastColumn="0" w:lastRowFirstColumn="0" w:lastRowLastColumn="0"/>
              <w:rPr>
                <w:b/>
                <w:sz w:val="28"/>
                <w:szCs w:val="28"/>
              </w:rPr>
            </w:pPr>
            <w:r w:rsidRPr="00213459">
              <w:rPr>
                <w:b/>
                <w:sz w:val="28"/>
                <w:szCs w:val="28"/>
              </w:rPr>
              <w:t>Число пунктов внестационарного обслуживания</w:t>
            </w:r>
          </w:p>
        </w:tc>
        <w:tc>
          <w:tcPr>
            <w:tcW w:w="1134" w:type="dxa"/>
            <w:shd w:val="clear" w:color="auto" w:fill="CCC0D9" w:themeFill="accent4" w:themeFillTint="66"/>
          </w:tcPr>
          <w:p w:rsidR="00C1535D" w:rsidRPr="00213459" w:rsidRDefault="00C1535D" w:rsidP="00213459">
            <w:pPr>
              <w:jc w:val="center"/>
              <w:cnfStyle w:val="000000100000" w:firstRow="0" w:lastRow="0" w:firstColumn="0" w:lastColumn="0" w:oddVBand="0" w:evenVBand="0" w:oddHBand="1" w:evenHBand="0" w:firstRowFirstColumn="0" w:firstRowLastColumn="0" w:lastRowFirstColumn="0" w:lastRowLastColumn="0"/>
              <w:rPr>
                <w:b/>
                <w:sz w:val="28"/>
                <w:szCs w:val="28"/>
              </w:rPr>
            </w:pPr>
            <w:r w:rsidRPr="00213459">
              <w:rPr>
                <w:b/>
                <w:sz w:val="28"/>
                <w:szCs w:val="28"/>
              </w:rPr>
              <w:t>34</w:t>
            </w:r>
          </w:p>
        </w:tc>
        <w:tc>
          <w:tcPr>
            <w:tcW w:w="1134" w:type="dxa"/>
            <w:shd w:val="clear" w:color="auto" w:fill="CCC0D9" w:themeFill="accent4" w:themeFillTint="66"/>
          </w:tcPr>
          <w:p w:rsidR="00C1535D" w:rsidRPr="005D641F" w:rsidRDefault="005D641F" w:rsidP="00213459">
            <w:pPr>
              <w:jc w:val="center"/>
              <w:cnfStyle w:val="000000100000" w:firstRow="0" w:lastRow="0" w:firstColumn="0" w:lastColumn="0" w:oddVBand="0" w:evenVBand="0" w:oddHBand="1" w:evenHBand="0" w:firstRowFirstColumn="0" w:firstRowLastColumn="0" w:lastRowFirstColumn="0" w:lastRowLastColumn="0"/>
              <w:rPr>
                <w:b/>
                <w:color w:val="FF0000"/>
                <w:sz w:val="28"/>
                <w:szCs w:val="28"/>
              </w:rPr>
            </w:pPr>
            <w:r w:rsidRPr="005D641F">
              <w:rPr>
                <w:b/>
                <w:color w:val="FF0000"/>
                <w:sz w:val="28"/>
                <w:szCs w:val="28"/>
              </w:rPr>
              <w:t>22</w:t>
            </w:r>
          </w:p>
        </w:tc>
      </w:tr>
      <w:tr w:rsidR="00C1535D" w:rsidRPr="00213459" w:rsidTr="00243570">
        <w:tc>
          <w:tcPr>
            <w:cnfStyle w:val="001000000000" w:firstRow="0" w:lastRow="0" w:firstColumn="1" w:lastColumn="0" w:oddVBand="0" w:evenVBand="0" w:oddHBand="0" w:evenHBand="0" w:firstRowFirstColumn="0" w:firstRowLastColumn="0" w:lastRowFirstColumn="0" w:lastRowLastColumn="0"/>
            <w:tcW w:w="617" w:type="dxa"/>
            <w:shd w:val="clear" w:color="auto" w:fill="CCC0D9" w:themeFill="accent4" w:themeFillTint="66"/>
          </w:tcPr>
          <w:p w:rsidR="00C1535D" w:rsidRPr="00213459" w:rsidRDefault="00C1535D" w:rsidP="00213459">
            <w:pPr>
              <w:jc w:val="both"/>
              <w:rPr>
                <w:sz w:val="28"/>
                <w:szCs w:val="28"/>
              </w:rPr>
            </w:pPr>
            <w:r w:rsidRPr="00213459">
              <w:rPr>
                <w:sz w:val="28"/>
                <w:szCs w:val="28"/>
              </w:rPr>
              <w:t>4</w:t>
            </w:r>
          </w:p>
        </w:tc>
        <w:tc>
          <w:tcPr>
            <w:tcW w:w="6896" w:type="dxa"/>
            <w:shd w:val="clear" w:color="auto" w:fill="CCC0D9" w:themeFill="accent4" w:themeFillTint="66"/>
          </w:tcPr>
          <w:p w:rsidR="00C1535D" w:rsidRPr="00213459" w:rsidRDefault="00C1535D" w:rsidP="00213459">
            <w:pPr>
              <w:jc w:val="both"/>
              <w:cnfStyle w:val="000000000000" w:firstRow="0" w:lastRow="0" w:firstColumn="0" w:lastColumn="0" w:oddVBand="0" w:evenVBand="0" w:oddHBand="0" w:evenHBand="0" w:firstRowFirstColumn="0" w:firstRowLastColumn="0" w:lastRowFirstColumn="0" w:lastRowLastColumn="0"/>
              <w:rPr>
                <w:b/>
                <w:sz w:val="28"/>
                <w:szCs w:val="28"/>
              </w:rPr>
            </w:pPr>
            <w:r w:rsidRPr="00213459">
              <w:rPr>
                <w:b/>
                <w:sz w:val="28"/>
                <w:szCs w:val="28"/>
              </w:rPr>
              <w:t>Число транспортных средств</w:t>
            </w:r>
          </w:p>
        </w:tc>
        <w:tc>
          <w:tcPr>
            <w:tcW w:w="1134" w:type="dxa"/>
            <w:shd w:val="clear" w:color="auto" w:fill="CCC0D9" w:themeFill="accent4" w:themeFillTint="66"/>
          </w:tcPr>
          <w:p w:rsidR="00C1535D" w:rsidRPr="00213459" w:rsidRDefault="00C1535D" w:rsidP="00213459">
            <w:pPr>
              <w:jc w:val="center"/>
              <w:cnfStyle w:val="000000000000" w:firstRow="0" w:lastRow="0" w:firstColumn="0" w:lastColumn="0" w:oddVBand="0" w:evenVBand="0" w:oddHBand="0" w:evenHBand="0" w:firstRowFirstColumn="0" w:firstRowLastColumn="0" w:lastRowFirstColumn="0" w:lastRowLastColumn="0"/>
              <w:rPr>
                <w:b/>
                <w:sz w:val="28"/>
                <w:szCs w:val="28"/>
              </w:rPr>
            </w:pPr>
            <w:r w:rsidRPr="00213459">
              <w:rPr>
                <w:b/>
                <w:sz w:val="28"/>
                <w:szCs w:val="28"/>
              </w:rPr>
              <w:t>1</w:t>
            </w:r>
          </w:p>
        </w:tc>
        <w:tc>
          <w:tcPr>
            <w:tcW w:w="1134" w:type="dxa"/>
            <w:shd w:val="clear" w:color="auto" w:fill="CCC0D9" w:themeFill="accent4" w:themeFillTint="66"/>
          </w:tcPr>
          <w:p w:rsidR="00C1535D" w:rsidRPr="005D641F" w:rsidRDefault="00C1535D" w:rsidP="00213459">
            <w:pPr>
              <w:jc w:val="center"/>
              <w:cnfStyle w:val="000000000000" w:firstRow="0" w:lastRow="0" w:firstColumn="0" w:lastColumn="0" w:oddVBand="0" w:evenVBand="0" w:oddHBand="0" w:evenHBand="0" w:firstRowFirstColumn="0" w:firstRowLastColumn="0" w:lastRowFirstColumn="0" w:lastRowLastColumn="0"/>
              <w:rPr>
                <w:b/>
                <w:color w:val="FF0000"/>
                <w:sz w:val="28"/>
                <w:szCs w:val="28"/>
              </w:rPr>
            </w:pPr>
            <w:r w:rsidRPr="005D641F">
              <w:rPr>
                <w:b/>
                <w:color w:val="FF0000"/>
                <w:sz w:val="28"/>
                <w:szCs w:val="28"/>
              </w:rPr>
              <w:t>1</w:t>
            </w:r>
          </w:p>
        </w:tc>
      </w:tr>
    </w:tbl>
    <w:p w:rsidR="00C1535D" w:rsidRDefault="00C1535D" w:rsidP="00213459">
      <w:pPr>
        <w:autoSpaceDE w:val="0"/>
        <w:autoSpaceDN w:val="0"/>
        <w:adjustRightInd w:val="0"/>
        <w:spacing w:after="0" w:line="240" w:lineRule="auto"/>
        <w:jc w:val="both"/>
        <w:rPr>
          <w:rFonts w:ascii="Times New Roman" w:hAnsi="Times New Roman" w:cs="Times New Roman"/>
          <w:sz w:val="28"/>
          <w:szCs w:val="28"/>
        </w:rPr>
      </w:pPr>
    </w:p>
    <w:p w:rsidR="003A2F7B" w:rsidRDefault="003A2F7B" w:rsidP="00213459">
      <w:pPr>
        <w:autoSpaceDE w:val="0"/>
        <w:autoSpaceDN w:val="0"/>
        <w:adjustRightInd w:val="0"/>
        <w:spacing w:after="0" w:line="240" w:lineRule="auto"/>
        <w:jc w:val="both"/>
        <w:rPr>
          <w:rFonts w:ascii="Times New Roman" w:hAnsi="Times New Roman" w:cs="Times New Roman"/>
          <w:sz w:val="28"/>
          <w:szCs w:val="28"/>
        </w:rPr>
      </w:pPr>
    </w:p>
    <w:p w:rsidR="003A2F7B" w:rsidRDefault="003A2F7B" w:rsidP="00213459">
      <w:pPr>
        <w:autoSpaceDE w:val="0"/>
        <w:autoSpaceDN w:val="0"/>
        <w:adjustRightInd w:val="0"/>
        <w:spacing w:after="0" w:line="240" w:lineRule="auto"/>
        <w:jc w:val="both"/>
        <w:rPr>
          <w:rFonts w:ascii="Times New Roman" w:hAnsi="Times New Roman" w:cs="Times New Roman"/>
          <w:sz w:val="28"/>
          <w:szCs w:val="28"/>
        </w:rPr>
      </w:pPr>
    </w:p>
    <w:p w:rsidR="003A2F7B" w:rsidRPr="00213459" w:rsidRDefault="003A2F7B" w:rsidP="00213459">
      <w:pPr>
        <w:autoSpaceDE w:val="0"/>
        <w:autoSpaceDN w:val="0"/>
        <w:adjustRightInd w:val="0"/>
        <w:spacing w:after="0" w:line="240" w:lineRule="auto"/>
        <w:jc w:val="both"/>
        <w:rPr>
          <w:rFonts w:ascii="Times New Roman" w:hAnsi="Times New Roman" w:cs="Times New Roman"/>
          <w:sz w:val="28"/>
          <w:szCs w:val="28"/>
        </w:rPr>
      </w:pPr>
    </w:p>
    <w:p w:rsidR="00716C76" w:rsidRDefault="00716C76" w:rsidP="00213459">
      <w:pPr>
        <w:autoSpaceDE w:val="0"/>
        <w:autoSpaceDN w:val="0"/>
        <w:adjustRightInd w:val="0"/>
        <w:spacing w:after="0" w:line="240" w:lineRule="auto"/>
        <w:jc w:val="both"/>
        <w:rPr>
          <w:rFonts w:ascii="Times New Roman" w:hAnsi="Times New Roman" w:cs="Times New Roman"/>
          <w:sz w:val="28"/>
          <w:szCs w:val="28"/>
        </w:rPr>
      </w:pPr>
    </w:p>
    <w:p w:rsidR="00A63D7E" w:rsidRPr="00213459" w:rsidRDefault="00A5758C" w:rsidP="00213459">
      <w:pPr>
        <w:autoSpaceDE w:val="0"/>
        <w:autoSpaceDN w:val="0"/>
        <w:adjustRightInd w:val="0"/>
        <w:spacing w:after="0" w:line="240" w:lineRule="auto"/>
        <w:jc w:val="both"/>
        <w:rPr>
          <w:rFonts w:ascii="Times New Roman" w:hAnsi="Times New Roman" w:cs="Times New Roman"/>
          <w:sz w:val="28"/>
          <w:szCs w:val="28"/>
        </w:rPr>
      </w:pPr>
      <w:r w:rsidRPr="00213459">
        <w:rPr>
          <w:rFonts w:ascii="Times New Roman" w:hAnsi="Times New Roman" w:cs="Times New Roman"/>
          <w:b/>
          <w:noProof/>
          <w:color w:val="C00000"/>
          <w:sz w:val="28"/>
          <w:szCs w:val="28"/>
          <w:lang w:eastAsia="ru-RU"/>
        </w:rPr>
        <w:lastRenderedPageBreak/>
        <w:drawing>
          <wp:anchor distT="0" distB="0" distL="114300" distR="114300" simplePos="0" relativeHeight="251926528" behindDoc="1" locked="0" layoutInCell="1" allowOverlap="1" wp14:anchorId="11113CA1" wp14:editId="5D4FA25C">
            <wp:simplePos x="0" y="0"/>
            <wp:positionH relativeFrom="column">
              <wp:posOffset>-538480</wp:posOffset>
            </wp:positionH>
            <wp:positionV relativeFrom="paragraph">
              <wp:posOffset>52705</wp:posOffset>
            </wp:positionV>
            <wp:extent cx="7012940" cy="4407535"/>
            <wp:effectExtent l="0" t="0" r="0" b="0"/>
            <wp:wrapNone/>
            <wp:docPr id="2" name="Рисунок 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333" t="3151" r="2000" b="3121"/>
                    <a:stretch/>
                  </pic:blipFill>
                  <pic:spPr bwMode="auto">
                    <a:xfrm>
                      <a:off x="0" y="0"/>
                      <a:ext cx="7012940" cy="4407535"/>
                    </a:xfrm>
                    <a:prstGeom prst="rect">
                      <a:avLst/>
                    </a:prstGeom>
                    <a:noFill/>
                    <a:ln>
                      <a:noFill/>
                    </a:ln>
                    <a:extLst>
                      <a:ext uri="{53640926-AAD7-44D8-BBD7-CCE9431645EC}">
                        <a14:shadowObscured xmlns:a14="http://schemas.microsoft.com/office/drawing/2010/main"/>
                      </a:ext>
                    </a:extLst>
                  </pic:spPr>
                </pic:pic>
              </a:graphicData>
            </a:graphic>
          </wp:anchor>
        </w:drawing>
      </w:r>
    </w:p>
    <w:p w:rsidR="007831D6" w:rsidRPr="00213459" w:rsidRDefault="007831D6" w:rsidP="00213459">
      <w:pPr>
        <w:autoSpaceDE w:val="0"/>
        <w:autoSpaceDN w:val="0"/>
        <w:adjustRightInd w:val="0"/>
        <w:spacing w:after="0" w:line="240" w:lineRule="auto"/>
        <w:ind w:firstLine="567"/>
        <w:jc w:val="both"/>
        <w:rPr>
          <w:rFonts w:ascii="Times New Roman" w:hAnsi="Times New Roman" w:cs="Times New Roman"/>
          <w:sz w:val="28"/>
          <w:szCs w:val="28"/>
        </w:rPr>
      </w:pPr>
    </w:p>
    <w:p w:rsidR="007831D6" w:rsidRPr="00213459" w:rsidRDefault="007831D6" w:rsidP="00213459">
      <w:pPr>
        <w:autoSpaceDE w:val="0"/>
        <w:autoSpaceDN w:val="0"/>
        <w:adjustRightInd w:val="0"/>
        <w:spacing w:after="0" w:line="240" w:lineRule="auto"/>
        <w:ind w:firstLine="567"/>
        <w:jc w:val="both"/>
        <w:rPr>
          <w:rFonts w:ascii="Times New Roman" w:hAnsi="Times New Roman" w:cs="Times New Roman"/>
          <w:sz w:val="28"/>
          <w:szCs w:val="28"/>
        </w:rPr>
      </w:pPr>
    </w:p>
    <w:p w:rsidR="00600A30" w:rsidRPr="00213459" w:rsidRDefault="00600A30" w:rsidP="00213459">
      <w:pPr>
        <w:autoSpaceDE w:val="0"/>
        <w:autoSpaceDN w:val="0"/>
        <w:adjustRightInd w:val="0"/>
        <w:spacing w:after="0" w:line="240" w:lineRule="auto"/>
        <w:ind w:firstLine="567"/>
        <w:jc w:val="both"/>
        <w:rPr>
          <w:rFonts w:ascii="Times New Roman" w:hAnsi="Times New Roman" w:cs="Times New Roman"/>
          <w:sz w:val="28"/>
          <w:szCs w:val="28"/>
        </w:rPr>
      </w:pPr>
    </w:p>
    <w:p w:rsidR="00600A30" w:rsidRPr="00213459" w:rsidRDefault="00E33909" w:rsidP="00213459">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pict>
          <v:shape id="_x0000_s1032" type="#_x0000_t136" style="position:absolute;left:0;text-align:left;margin-left:69.05pt;margin-top:13.05pt;width:26.75pt;height:10.55pt;z-index:251928576;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11"/>
          </v:shape>
        </w:pict>
      </w:r>
    </w:p>
    <w:p w:rsidR="00600A30" w:rsidRPr="00213459" w:rsidRDefault="00600A30" w:rsidP="00213459">
      <w:pPr>
        <w:autoSpaceDE w:val="0"/>
        <w:autoSpaceDN w:val="0"/>
        <w:adjustRightInd w:val="0"/>
        <w:spacing w:after="0" w:line="240" w:lineRule="auto"/>
        <w:ind w:firstLine="567"/>
        <w:jc w:val="both"/>
        <w:rPr>
          <w:rFonts w:ascii="Times New Roman" w:hAnsi="Times New Roman" w:cs="Times New Roman"/>
          <w:sz w:val="28"/>
          <w:szCs w:val="28"/>
        </w:rPr>
      </w:pPr>
    </w:p>
    <w:p w:rsidR="00600A30" w:rsidRPr="00213459" w:rsidRDefault="00600A30" w:rsidP="00213459">
      <w:pPr>
        <w:autoSpaceDE w:val="0"/>
        <w:autoSpaceDN w:val="0"/>
        <w:adjustRightInd w:val="0"/>
        <w:spacing w:after="0" w:line="240" w:lineRule="auto"/>
        <w:ind w:firstLine="567"/>
        <w:jc w:val="both"/>
        <w:rPr>
          <w:rFonts w:ascii="Times New Roman" w:hAnsi="Times New Roman" w:cs="Times New Roman"/>
          <w:sz w:val="28"/>
          <w:szCs w:val="28"/>
        </w:rPr>
      </w:pPr>
    </w:p>
    <w:p w:rsidR="00600A30" w:rsidRPr="00213459" w:rsidRDefault="00E33909" w:rsidP="00213459">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b/>
          <w:noProof/>
          <w:color w:val="C00000"/>
          <w:sz w:val="28"/>
          <w:szCs w:val="28"/>
          <w:lang w:eastAsia="ru-RU"/>
        </w:rPr>
        <w:pict>
          <v:shape id="_x0000_s1034" type="#_x0000_t136" style="position:absolute;left:0;text-align:left;margin-left:103.05pt;margin-top:15.1pt;width:26.75pt;height:10.55pt;z-index:251930624;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10"/>
          </v:shape>
        </w:pict>
      </w:r>
    </w:p>
    <w:p w:rsidR="00600A30" w:rsidRPr="00213459" w:rsidRDefault="00E33909" w:rsidP="00213459">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b/>
          <w:noProof/>
          <w:color w:val="C00000"/>
          <w:sz w:val="28"/>
          <w:szCs w:val="28"/>
          <w:lang w:eastAsia="ru-RU"/>
        </w:rPr>
        <w:pict>
          <v:shape id="_x0000_s1050" type="#_x0000_t136" style="position:absolute;left:0;text-align:left;margin-left:449.6pt;margin-top:13.65pt;width:34.45pt;height:10.55pt;z-index:251947008;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27"/>
          </v:shape>
        </w:pict>
      </w:r>
      <w:r>
        <w:rPr>
          <w:rFonts w:ascii="Times New Roman" w:hAnsi="Times New Roman" w:cs="Times New Roman"/>
          <w:b/>
          <w:noProof/>
          <w:color w:val="C00000"/>
          <w:sz w:val="28"/>
          <w:szCs w:val="28"/>
          <w:lang w:eastAsia="ru-RU"/>
        </w:rPr>
        <w:pict>
          <v:shape id="_x0000_s1036" type="#_x0000_t136" style="position:absolute;left:0;text-align:left;margin-left:277.55pt;margin-top:3.1pt;width:26.75pt;height:10.55pt;z-index:251932672;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21"/>
          </v:shape>
        </w:pict>
      </w:r>
      <w:r>
        <w:rPr>
          <w:rFonts w:ascii="Times New Roman" w:hAnsi="Times New Roman" w:cs="Times New Roman"/>
          <w:b/>
          <w:noProof/>
          <w:color w:val="C00000"/>
          <w:sz w:val="28"/>
          <w:szCs w:val="28"/>
          <w:lang w:eastAsia="ru-RU"/>
        </w:rPr>
        <w:pict>
          <v:shape id="_x0000_s1033" type="#_x0000_t136" style="position:absolute;left:0;text-align:left;margin-left:35.85pt;margin-top:9.55pt;width:26.75pt;height:10.55pt;z-index:251929600;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22"/>
          </v:shape>
        </w:pict>
      </w:r>
    </w:p>
    <w:p w:rsidR="00600A30" w:rsidRPr="00213459" w:rsidRDefault="00E33909" w:rsidP="00213459">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b/>
          <w:noProof/>
          <w:color w:val="C00000"/>
          <w:sz w:val="28"/>
          <w:szCs w:val="28"/>
          <w:lang w:eastAsia="ru-RU"/>
        </w:rPr>
        <w:pict>
          <v:shape id="_x0000_s1035" type="#_x0000_t136" style="position:absolute;left:0;text-align:left;margin-left:138.45pt;margin-top:14.55pt;width:20.35pt;height:10.55pt;z-index:251931648;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8"/>
          </v:shape>
        </w:pict>
      </w:r>
    </w:p>
    <w:p w:rsidR="00523449" w:rsidRPr="00213459" w:rsidRDefault="00E33909" w:rsidP="00213459">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b/>
          <w:noProof/>
          <w:color w:val="C00000"/>
          <w:sz w:val="28"/>
          <w:szCs w:val="28"/>
          <w:lang w:eastAsia="ru-RU"/>
        </w:rPr>
        <w:pict>
          <v:shape id="_x0000_s1049" type="#_x0000_t136" style="position:absolute;left:0;text-align:left;margin-left:405.05pt;margin-top:13.85pt;width:17.8pt;height:10.55pt;z-index:251945984;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9"/>
          </v:shape>
        </w:pict>
      </w:r>
      <w:r>
        <w:rPr>
          <w:rFonts w:ascii="Times New Roman" w:hAnsi="Times New Roman" w:cs="Times New Roman"/>
          <w:b/>
          <w:noProof/>
          <w:color w:val="C00000"/>
          <w:sz w:val="28"/>
          <w:szCs w:val="28"/>
          <w:lang w:eastAsia="ru-RU"/>
        </w:rPr>
        <w:pict>
          <v:shape id="_x0000_s1037" type="#_x0000_t136" style="position:absolute;left:0;text-align:left;margin-left:335.1pt;margin-top:4.65pt;width:26.75pt;height:10.55pt;z-index:251933696;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23"/>
          </v:shape>
        </w:pict>
      </w:r>
    </w:p>
    <w:p w:rsidR="00600A30" w:rsidRPr="00213459" w:rsidRDefault="00600A30" w:rsidP="00213459">
      <w:pPr>
        <w:autoSpaceDE w:val="0"/>
        <w:autoSpaceDN w:val="0"/>
        <w:adjustRightInd w:val="0"/>
        <w:spacing w:after="0" w:line="240" w:lineRule="auto"/>
        <w:ind w:firstLine="567"/>
        <w:jc w:val="both"/>
        <w:rPr>
          <w:rFonts w:ascii="Times New Roman" w:hAnsi="Times New Roman" w:cs="Times New Roman"/>
          <w:sz w:val="28"/>
          <w:szCs w:val="28"/>
        </w:rPr>
      </w:pPr>
    </w:p>
    <w:p w:rsidR="00600A30" w:rsidRPr="00213459" w:rsidRDefault="00E33909" w:rsidP="00213459">
      <w:pPr>
        <w:tabs>
          <w:tab w:val="left" w:pos="7831"/>
        </w:tabs>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b/>
          <w:noProof/>
          <w:color w:val="C00000"/>
          <w:sz w:val="28"/>
          <w:szCs w:val="28"/>
          <w:lang w:eastAsia="ru-RU"/>
        </w:rPr>
        <w:pict>
          <v:shape id="_x0000_s1044" type="#_x0000_t136" style="position:absolute;left:0;text-align:left;margin-left:220.65pt;margin-top:4.2pt;width:26.75pt;height:10.55pt;z-index:251940864;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24"/>
          </v:shape>
        </w:pict>
      </w:r>
      <w:r>
        <w:rPr>
          <w:rFonts w:ascii="Times New Roman" w:hAnsi="Times New Roman" w:cs="Times New Roman"/>
          <w:b/>
          <w:noProof/>
          <w:color w:val="C00000"/>
          <w:sz w:val="28"/>
          <w:szCs w:val="28"/>
          <w:lang w:eastAsia="ru-RU"/>
        </w:rPr>
        <w:pict>
          <v:shape id="_x0000_s1038" type="#_x0000_t136" style="position:absolute;left:0;text-align:left;margin-left:47.95pt;margin-top:14.75pt;width:26.75pt;height:10.55pt;z-index:251934720;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16"/>
          </v:shape>
        </w:pict>
      </w:r>
      <w:r w:rsidR="00AA3922" w:rsidRPr="00213459">
        <w:rPr>
          <w:rFonts w:ascii="Times New Roman" w:hAnsi="Times New Roman" w:cs="Times New Roman"/>
          <w:sz w:val="28"/>
          <w:szCs w:val="28"/>
        </w:rPr>
        <w:tab/>
      </w:r>
    </w:p>
    <w:p w:rsidR="00600A30" w:rsidRPr="00213459" w:rsidRDefault="00600A30" w:rsidP="00213459">
      <w:pPr>
        <w:autoSpaceDE w:val="0"/>
        <w:autoSpaceDN w:val="0"/>
        <w:adjustRightInd w:val="0"/>
        <w:spacing w:after="0" w:line="240" w:lineRule="auto"/>
        <w:ind w:firstLine="567"/>
        <w:jc w:val="both"/>
        <w:rPr>
          <w:rFonts w:ascii="Times New Roman" w:hAnsi="Times New Roman" w:cs="Times New Roman"/>
          <w:sz w:val="28"/>
          <w:szCs w:val="28"/>
        </w:rPr>
      </w:pPr>
    </w:p>
    <w:p w:rsidR="00600A30" w:rsidRPr="00213459" w:rsidRDefault="00E33909" w:rsidP="00213459">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b/>
          <w:noProof/>
          <w:color w:val="C00000"/>
          <w:sz w:val="28"/>
          <w:szCs w:val="28"/>
          <w:lang w:eastAsia="ru-RU"/>
        </w:rPr>
        <w:pict>
          <v:shape id="_x0000_s1051" type="#_x0000_t136" style="position:absolute;left:0;text-align:left;margin-left:85.25pt;margin-top:11.85pt;width:17.8pt;height:10.55pt;z-index:251948032;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3"/>
          </v:shape>
        </w:pict>
      </w:r>
    </w:p>
    <w:p w:rsidR="00600A30" w:rsidRPr="00213459" w:rsidRDefault="00E33909" w:rsidP="00213459">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b/>
          <w:noProof/>
          <w:color w:val="C00000"/>
          <w:sz w:val="28"/>
          <w:szCs w:val="28"/>
          <w:lang w:eastAsia="ru-RU"/>
        </w:rPr>
        <w:pict>
          <v:shape id="_x0000_s1047" type="#_x0000_t136" style="position:absolute;left:0;text-align:left;margin-left:396.1pt;margin-top:2.2pt;width:26.75pt;height:10.55pt;z-index:251943936;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18"/>
          </v:shape>
        </w:pict>
      </w:r>
      <w:r>
        <w:rPr>
          <w:rFonts w:ascii="Times New Roman" w:hAnsi="Times New Roman" w:cs="Times New Roman"/>
          <w:b/>
          <w:noProof/>
          <w:color w:val="C00000"/>
          <w:sz w:val="28"/>
          <w:szCs w:val="28"/>
          <w:lang w:eastAsia="ru-RU"/>
        </w:rPr>
        <w:pict>
          <v:shape id="_x0000_s1046" type="#_x0000_t136" style="position:absolute;left:0;text-align:left;margin-left:247.4pt;margin-top:2.2pt;width:17.8pt;height:10.55pt;z-index:251942912;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5"/>
          </v:shape>
        </w:pict>
      </w:r>
      <w:r>
        <w:rPr>
          <w:rFonts w:ascii="Times New Roman" w:hAnsi="Times New Roman" w:cs="Times New Roman"/>
          <w:b/>
          <w:noProof/>
          <w:color w:val="C00000"/>
          <w:sz w:val="28"/>
          <w:szCs w:val="28"/>
          <w:lang w:eastAsia="ru-RU"/>
        </w:rPr>
        <w:pict>
          <v:shape id="_x0000_s1043" type="#_x0000_t136" style="position:absolute;left:0;text-align:left;margin-left:204.55pt;margin-top:2.2pt;width:26.75pt;height:10.55pt;z-index:251939840;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17"/>
          </v:shape>
        </w:pict>
      </w:r>
      <w:r>
        <w:rPr>
          <w:rFonts w:ascii="Times New Roman" w:hAnsi="Times New Roman" w:cs="Times New Roman"/>
          <w:b/>
          <w:noProof/>
          <w:color w:val="C00000"/>
          <w:sz w:val="28"/>
          <w:szCs w:val="28"/>
          <w:lang w:eastAsia="ru-RU"/>
        </w:rPr>
        <w:pict>
          <v:shape id="_x0000_s1039" type="#_x0000_t136" style="position:absolute;left:0;text-align:left;margin-left:-8.75pt;margin-top:2.2pt;width:26.75pt;height:10.55pt;z-index:251935744;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28"/>
          </v:shape>
        </w:pict>
      </w:r>
    </w:p>
    <w:p w:rsidR="00600A30" w:rsidRPr="00213459" w:rsidRDefault="00E33909" w:rsidP="00213459">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b/>
          <w:noProof/>
          <w:color w:val="C00000"/>
          <w:sz w:val="28"/>
          <w:szCs w:val="28"/>
          <w:lang w:eastAsia="ru-RU"/>
        </w:rPr>
        <w:pict>
          <v:shape id="_x0000_s1045" type="#_x0000_t136" style="position:absolute;left:0;text-align:left;margin-left:344.9pt;margin-top:7.2pt;width:17.8pt;height:10.55pt;z-index:251941888;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6"/>
          </v:shape>
        </w:pict>
      </w:r>
      <w:r>
        <w:rPr>
          <w:rFonts w:ascii="Times New Roman" w:hAnsi="Times New Roman" w:cs="Times New Roman"/>
          <w:b/>
          <w:noProof/>
          <w:color w:val="C00000"/>
          <w:sz w:val="28"/>
          <w:szCs w:val="28"/>
          <w:lang w:eastAsia="ru-RU"/>
        </w:rPr>
        <w:pict>
          <v:shape id="_x0000_s1053" type="#_x0000_t136" style="position:absolute;left:0;text-align:left;margin-left:69.05pt;margin-top:11.3pt;width:35.6pt;height:10.55pt;z-index:251950080;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ЦБ, РДБ"/>
          </v:shape>
        </w:pict>
      </w:r>
      <w:r>
        <w:rPr>
          <w:rFonts w:ascii="Times New Roman" w:hAnsi="Times New Roman" w:cs="Times New Roman"/>
          <w:b/>
          <w:noProof/>
          <w:color w:val="C00000"/>
          <w:sz w:val="28"/>
          <w:szCs w:val="28"/>
          <w:lang w:eastAsia="ru-RU"/>
        </w:rPr>
        <w:pict>
          <v:shape id="_x0000_s1040" type="#_x0000_t136" style="position:absolute;left:0;text-align:left;margin-left:31.75pt;margin-top:.75pt;width:26.75pt;height:10.55pt;z-index:251936768;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13"/>
          </v:shape>
        </w:pict>
      </w:r>
      <w:r>
        <w:rPr>
          <w:rFonts w:ascii="Times New Roman" w:hAnsi="Times New Roman" w:cs="Times New Roman"/>
          <w:b/>
          <w:noProof/>
          <w:color w:val="C00000"/>
          <w:sz w:val="28"/>
          <w:szCs w:val="28"/>
          <w:lang w:eastAsia="ru-RU"/>
        </w:rPr>
        <w:pict>
          <v:shape id="_x0000_s1042" type="#_x0000_t136" style="position:absolute;left:0;text-align:left;margin-left:141pt;margin-top:11.3pt;width:17.8pt;height:10.55pt;z-index:251938816;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7"/>
          </v:shape>
        </w:pict>
      </w:r>
    </w:p>
    <w:p w:rsidR="00600A30" w:rsidRPr="00213459" w:rsidRDefault="00E33909" w:rsidP="00213459">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b/>
          <w:noProof/>
          <w:color w:val="C00000"/>
          <w:sz w:val="28"/>
          <w:szCs w:val="28"/>
          <w:lang w:eastAsia="ru-RU"/>
        </w:rPr>
        <w:pict>
          <v:shape id="_x0000_s1052" type="#_x0000_t136" style="position:absolute;left:0;text-align:left;margin-left:85.25pt;margin-top:13.65pt;width:53.4pt;height:9.1pt;z-index:251949056;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1,2,30"/>
          </v:shape>
        </w:pict>
      </w:r>
      <w:r>
        <w:rPr>
          <w:rFonts w:ascii="Times New Roman" w:hAnsi="Times New Roman" w:cs="Times New Roman"/>
          <w:b/>
          <w:noProof/>
          <w:color w:val="C00000"/>
          <w:sz w:val="28"/>
          <w:szCs w:val="28"/>
          <w:lang w:eastAsia="ru-RU"/>
        </w:rPr>
        <w:pict>
          <v:shape id="_x0000_s1041" type="#_x0000_t136" style="position:absolute;left:0;text-align:left;margin-left:26.15pt;margin-top:11.35pt;width:26.75pt;height:10.55pt;z-index:251937792;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26"/>
          </v:shape>
        </w:pict>
      </w:r>
    </w:p>
    <w:p w:rsidR="00600A30" w:rsidRPr="00213459" w:rsidRDefault="00E33909" w:rsidP="00213459">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b/>
          <w:noProof/>
          <w:color w:val="C00000"/>
          <w:sz w:val="28"/>
          <w:szCs w:val="28"/>
          <w:lang w:eastAsia="ru-RU"/>
        </w:rPr>
        <w:pict>
          <v:shape id="_x0000_s1048" type="#_x0000_t136" style="position:absolute;left:0;text-align:left;margin-left:308.35pt;margin-top:5.8pt;width:26.75pt;height:10.55pt;z-index:251944960;mso-position-horizontal-relative:text;mso-position-vertical-relative:text;mso-width-relative:page;mso-height-relative:page" fillcolor="black">
            <v:fill r:id="rId55" o:title=""/>
            <v:stroke r:id="rId55" o:title=""/>
            <v:shadow color="#868686"/>
            <v:textpath style="font-family:&quot;Times New Roman&quot;;font-weight:bold;v-text-kern:t" trim="t" fitpath="t" string="Ф. 19"/>
          </v:shape>
        </w:pict>
      </w:r>
    </w:p>
    <w:p w:rsidR="00600A30" w:rsidRPr="00213459" w:rsidRDefault="00600A30" w:rsidP="00213459">
      <w:pPr>
        <w:autoSpaceDE w:val="0"/>
        <w:autoSpaceDN w:val="0"/>
        <w:adjustRightInd w:val="0"/>
        <w:spacing w:after="0" w:line="240" w:lineRule="auto"/>
        <w:ind w:firstLine="567"/>
        <w:jc w:val="both"/>
        <w:rPr>
          <w:rFonts w:ascii="Times New Roman" w:hAnsi="Times New Roman" w:cs="Times New Roman"/>
          <w:sz w:val="28"/>
          <w:szCs w:val="28"/>
        </w:rPr>
      </w:pPr>
    </w:p>
    <w:p w:rsidR="00C1535D" w:rsidRPr="00213459" w:rsidRDefault="00C1535D" w:rsidP="00213459">
      <w:pPr>
        <w:pStyle w:val="a3"/>
        <w:autoSpaceDE w:val="0"/>
        <w:autoSpaceDN w:val="0"/>
        <w:adjustRightInd w:val="0"/>
        <w:spacing w:after="0" w:line="240" w:lineRule="auto"/>
        <w:ind w:left="0"/>
        <w:jc w:val="both"/>
        <w:rPr>
          <w:rFonts w:ascii="Times New Roman" w:hAnsi="Times New Roman" w:cs="Times New Roman"/>
          <w:sz w:val="28"/>
          <w:szCs w:val="28"/>
        </w:rPr>
      </w:pPr>
    </w:p>
    <w:p w:rsidR="003D5AB4" w:rsidRDefault="003D5AB4" w:rsidP="00F05E3F">
      <w:pPr>
        <w:autoSpaceDE w:val="0"/>
        <w:autoSpaceDN w:val="0"/>
        <w:adjustRightInd w:val="0"/>
        <w:spacing w:after="0" w:line="240" w:lineRule="auto"/>
        <w:ind w:firstLine="567"/>
        <w:jc w:val="both"/>
        <w:rPr>
          <w:rFonts w:ascii="Times New Roman" w:hAnsi="Times New Roman" w:cs="Times New Roman"/>
          <w:b/>
          <w:sz w:val="28"/>
          <w:szCs w:val="28"/>
        </w:rPr>
      </w:pPr>
    </w:p>
    <w:p w:rsidR="00716C76" w:rsidRPr="00213459" w:rsidRDefault="00983F6B" w:rsidP="00F05E3F">
      <w:pPr>
        <w:autoSpaceDE w:val="0"/>
        <w:autoSpaceDN w:val="0"/>
        <w:adjustRightInd w:val="0"/>
        <w:spacing w:after="0" w:line="240" w:lineRule="auto"/>
        <w:ind w:firstLine="567"/>
        <w:jc w:val="both"/>
        <w:rPr>
          <w:rFonts w:ascii="Times New Roman" w:hAnsi="Times New Roman" w:cs="Times New Roman"/>
          <w:b/>
          <w:sz w:val="28"/>
          <w:szCs w:val="28"/>
        </w:rPr>
      </w:pPr>
      <w:r w:rsidRPr="00213459">
        <w:rPr>
          <w:rFonts w:ascii="Times New Roman" w:hAnsi="Times New Roman" w:cs="Times New Roman"/>
          <w:b/>
          <w:sz w:val="28"/>
          <w:szCs w:val="28"/>
        </w:rPr>
        <w:t>Б</w:t>
      </w:r>
      <w:r w:rsidR="00B27FC1" w:rsidRPr="00213459">
        <w:rPr>
          <w:rFonts w:ascii="Times New Roman" w:hAnsi="Times New Roman" w:cs="Times New Roman"/>
          <w:b/>
          <w:sz w:val="28"/>
          <w:szCs w:val="28"/>
        </w:rPr>
        <w:t>иблиотек</w:t>
      </w:r>
      <w:r w:rsidRPr="00213459">
        <w:rPr>
          <w:rFonts w:ascii="Times New Roman" w:hAnsi="Times New Roman" w:cs="Times New Roman"/>
          <w:b/>
          <w:sz w:val="28"/>
          <w:szCs w:val="28"/>
        </w:rPr>
        <w:t>и</w:t>
      </w:r>
      <w:r w:rsidR="00B27FC1" w:rsidRPr="00213459">
        <w:rPr>
          <w:rFonts w:ascii="Times New Roman" w:hAnsi="Times New Roman" w:cs="Times New Roman"/>
          <w:b/>
          <w:sz w:val="28"/>
          <w:szCs w:val="28"/>
        </w:rPr>
        <w:t xml:space="preserve"> МБУК «Сафоновская РЦБС» в соответствии с Уставом</w:t>
      </w:r>
      <w:r w:rsidR="00E01802" w:rsidRPr="00213459">
        <w:rPr>
          <w:rFonts w:ascii="Times New Roman" w:hAnsi="Times New Roman" w:cs="Times New Roman"/>
          <w:b/>
          <w:sz w:val="28"/>
          <w:szCs w:val="28"/>
        </w:rPr>
        <w:t xml:space="preserve"> (Приложение 1)</w:t>
      </w:r>
    </w:p>
    <w:p w:rsidR="002E0CDB" w:rsidRPr="00213459" w:rsidRDefault="002E0CDB" w:rsidP="00B475B6">
      <w:pPr>
        <w:pStyle w:val="a3"/>
        <w:numPr>
          <w:ilvl w:val="1"/>
          <w:numId w:val="36"/>
        </w:numPr>
        <w:spacing w:after="0" w:line="240" w:lineRule="auto"/>
        <w:ind w:left="0" w:firstLine="0"/>
        <w:jc w:val="both"/>
        <w:rPr>
          <w:rFonts w:ascii="Times New Roman" w:hAnsi="Times New Roman" w:cs="Times New Roman"/>
          <w:b/>
          <w:sz w:val="28"/>
          <w:szCs w:val="28"/>
        </w:rPr>
      </w:pPr>
      <w:r w:rsidRPr="00213459">
        <w:rPr>
          <w:rFonts w:ascii="Times New Roman" w:hAnsi="Times New Roman" w:cs="Times New Roman"/>
          <w:sz w:val="28"/>
          <w:szCs w:val="28"/>
        </w:rPr>
        <w:t xml:space="preserve">Для участия в  конкурсном отборе  на </w:t>
      </w:r>
      <w:r w:rsidRPr="00213459">
        <w:rPr>
          <w:rFonts w:ascii="Times New Roman" w:hAnsi="Times New Roman" w:cs="Times New Roman"/>
          <w:b/>
          <w:sz w:val="28"/>
          <w:szCs w:val="28"/>
        </w:rPr>
        <w:t xml:space="preserve">создание модельных муниципальных библиотек  в рамках национального проекта  «Культура» на 2021-2024 г.г.  на 2021 год заявлена  центральная районная библиотека  МБУК  «Сафоновская РЦБС».  </w:t>
      </w:r>
    </w:p>
    <w:p w:rsidR="000409A1" w:rsidRPr="00213459" w:rsidRDefault="002E0CDB" w:rsidP="000409A1">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sz w:val="28"/>
          <w:szCs w:val="28"/>
        </w:rPr>
        <w:t xml:space="preserve">22 августа 2019 года письма о подтверждении участия для формирования предварительного списка участников конкурсного отбора направлены начальнику отдела музеев и информационных технологий Департамента Смоленской области по культуре Л.Д. Ухорской, директору ГБУК «Смоленская областная универсальная научная библиотека  им. А. Т. Твардовского» О.Е. Мальцевой. </w:t>
      </w:r>
    </w:p>
    <w:p w:rsidR="000409A1" w:rsidRPr="000409A1" w:rsidRDefault="000409A1" w:rsidP="00B475B6">
      <w:pPr>
        <w:pStyle w:val="a3"/>
        <w:numPr>
          <w:ilvl w:val="1"/>
          <w:numId w:val="36"/>
        </w:numPr>
        <w:autoSpaceDE w:val="0"/>
        <w:autoSpaceDN w:val="0"/>
        <w:adjustRightInd w:val="0"/>
        <w:spacing w:after="0" w:line="240" w:lineRule="auto"/>
        <w:jc w:val="center"/>
        <w:rPr>
          <w:rFonts w:ascii="Times New Roman" w:hAnsi="Times New Roman" w:cs="Times New Roman"/>
          <w:b/>
          <w:color w:val="7030A0"/>
          <w:sz w:val="28"/>
          <w:szCs w:val="28"/>
        </w:rPr>
      </w:pPr>
      <w:r w:rsidRPr="000409A1">
        <w:rPr>
          <w:rFonts w:ascii="Times New Roman" w:hAnsi="Times New Roman" w:cs="Times New Roman"/>
          <w:b/>
          <w:color w:val="7030A0"/>
          <w:sz w:val="28"/>
          <w:szCs w:val="28"/>
        </w:rPr>
        <w:t>Юридический статус библиотек района</w:t>
      </w:r>
    </w:p>
    <w:p w:rsidR="000409A1" w:rsidRDefault="000409A1" w:rsidP="000409A1">
      <w:pPr>
        <w:widowControl w:val="0"/>
        <w:shd w:val="clear" w:color="auto" w:fill="FFFFFF"/>
        <w:tabs>
          <w:tab w:val="left" w:pos="1397"/>
        </w:tabs>
        <w:autoSpaceDE w:val="0"/>
        <w:autoSpaceDN w:val="0"/>
        <w:adjustRightInd w:val="0"/>
        <w:spacing w:after="0" w:line="322" w:lineRule="exact"/>
        <w:ind w:firstLine="567"/>
        <w:jc w:val="both"/>
        <w:rPr>
          <w:rFonts w:ascii="Times New Roman" w:hAnsi="Times New Roman" w:cs="Times New Roman"/>
          <w:sz w:val="28"/>
          <w:szCs w:val="28"/>
        </w:rPr>
      </w:pPr>
      <w:r w:rsidRPr="000409A1">
        <w:rPr>
          <w:rFonts w:ascii="Times New Roman" w:hAnsi="Times New Roman" w:cs="Times New Roman"/>
          <w:sz w:val="28"/>
          <w:szCs w:val="28"/>
        </w:rPr>
        <w:t xml:space="preserve">МБУК «Сафоновская РЦБС» - это целостное библиотечное объединение, функционирующее на основе Устава. Учредителем и собственником имущества Учреждения является муниципальное образование «Сафоновский район» Смоленской области. </w:t>
      </w:r>
    </w:p>
    <w:p w:rsidR="000409A1" w:rsidRPr="000409A1" w:rsidRDefault="000409A1" w:rsidP="000409A1">
      <w:pPr>
        <w:widowControl w:val="0"/>
        <w:shd w:val="clear" w:color="auto" w:fill="FFFFFF"/>
        <w:tabs>
          <w:tab w:val="left" w:pos="1397"/>
        </w:tabs>
        <w:autoSpaceDE w:val="0"/>
        <w:autoSpaceDN w:val="0"/>
        <w:adjustRightInd w:val="0"/>
        <w:spacing w:after="0" w:line="322" w:lineRule="exact"/>
        <w:ind w:firstLine="567"/>
        <w:jc w:val="both"/>
        <w:rPr>
          <w:rFonts w:ascii="Times New Roman" w:hAnsi="Times New Roman" w:cs="Times New Roman"/>
          <w:sz w:val="28"/>
          <w:szCs w:val="28"/>
        </w:rPr>
      </w:pPr>
      <w:proofErr w:type="gramStart"/>
      <w:r w:rsidRPr="000409A1">
        <w:rPr>
          <w:rFonts w:ascii="Times New Roman" w:hAnsi="Times New Roman" w:cs="Times New Roman"/>
          <w:sz w:val="28"/>
          <w:szCs w:val="28"/>
        </w:rPr>
        <w:t>Организационно – правовая форма - муниципальное бюджетное учреждение, тип - информационное учреждение, вид - библиотека.</w:t>
      </w:r>
      <w:proofErr w:type="gramEnd"/>
      <w:r w:rsidRPr="000409A1">
        <w:rPr>
          <w:rFonts w:ascii="Times New Roman" w:hAnsi="Times New Roman" w:cs="Times New Roman"/>
          <w:sz w:val="28"/>
          <w:szCs w:val="28"/>
        </w:rPr>
        <w:t xml:space="preserve"> Полное наименование - муниципальное бюджетное учреждение культуры «Сафоновская районная централизованная библиотечная система». Сокращенное наименование - МБУК «Сафоновская РЦБС». Сокращенное </w:t>
      </w:r>
      <w:r w:rsidRPr="000409A1">
        <w:rPr>
          <w:rFonts w:ascii="Times New Roman" w:hAnsi="Times New Roman" w:cs="Times New Roman"/>
          <w:sz w:val="28"/>
          <w:szCs w:val="28"/>
        </w:rPr>
        <w:lastRenderedPageBreak/>
        <w:t xml:space="preserve">наименование может использоваться наряду с полным наименованием на печати, в официальных документах и в символике Учреждения. Учреждение является юридическим лицом, некоммерческой организацией, имеет самостоятельный баланс, лицевые счета в Финансовом управлении Администрации муниципального образования «Сафоновский район» Смоленской области, в органах федерального казначейства, печать установленного образца, штамп, бланки со своим наименованием. Самостоятельно от своего имени заключает договоры, приобретает имущественные и личные неимущественные права, </w:t>
      </w:r>
      <w:proofErr w:type="gramStart"/>
      <w:r w:rsidRPr="000409A1">
        <w:rPr>
          <w:rFonts w:ascii="Times New Roman" w:hAnsi="Times New Roman" w:cs="Times New Roman"/>
          <w:sz w:val="28"/>
          <w:szCs w:val="28"/>
        </w:rPr>
        <w:t>несет соответствующие обязанности</w:t>
      </w:r>
      <w:proofErr w:type="gramEnd"/>
      <w:r w:rsidRPr="000409A1">
        <w:rPr>
          <w:rFonts w:ascii="Times New Roman" w:hAnsi="Times New Roman" w:cs="Times New Roman"/>
          <w:sz w:val="28"/>
          <w:szCs w:val="28"/>
        </w:rPr>
        <w:t>, выступает истцом и ответчиком в судах. Библиотеки, входящие в РЦБС, являются структурными подразделениями.</w:t>
      </w:r>
    </w:p>
    <w:p w:rsidR="000409A1" w:rsidRPr="000409A1" w:rsidRDefault="00EB3B8B" w:rsidP="00B475B6">
      <w:pPr>
        <w:pStyle w:val="a3"/>
        <w:numPr>
          <w:ilvl w:val="1"/>
          <w:numId w:val="36"/>
        </w:numPr>
        <w:autoSpaceDE w:val="0"/>
        <w:autoSpaceDN w:val="0"/>
        <w:adjustRightInd w:val="0"/>
        <w:spacing w:after="0" w:line="240" w:lineRule="auto"/>
        <w:ind w:left="0"/>
        <w:jc w:val="center"/>
        <w:rPr>
          <w:rFonts w:ascii="Times New Roman" w:hAnsi="Times New Roman" w:cs="Times New Roman"/>
          <w:b/>
          <w:color w:val="7030A0"/>
          <w:sz w:val="28"/>
          <w:szCs w:val="28"/>
        </w:rPr>
      </w:pPr>
      <w:r w:rsidRPr="000409A1">
        <w:rPr>
          <w:rFonts w:ascii="Times New Roman" w:hAnsi="Times New Roman" w:cs="Times New Roman"/>
          <w:b/>
          <w:color w:val="7030A0"/>
          <w:sz w:val="28"/>
          <w:szCs w:val="28"/>
        </w:rPr>
        <w:t>Внестацион</w:t>
      </w:r>
      <w:r w:rsidR="002E0CDB" w:rsidRPr="000409A1">
        <w:rPr>
          <w:rFonts w:ascii="Times New Roman" w:hAnsi="Times New Roman" w:cs="Times New Roman"/>
          <w:b/>
          <w:color w:val="7030A0"/>
          <w:sz w:val="28"/>
          <w:szCs w:val="28"/>
        </w:rPr>
        <w:t>арное библиотечное обслуживание</w:t>
      </w:r>
    </w:p>
    <w:p w:rsidR="000409A1" w:rsidRPr="000409A1" w:rsidRDefault="000409A1" w:rsidP="000409A1">
      <w:pPr>
        <w:autoSpaceDE w:val="0"/>
        <w:autoSpaceDN w:val="0"/>
        <w:adjustRightInd w:val="0"/>
        <w:spacing w:after="0" w:line="240" w:lineRule="auto"/>
        <w:ind w:firstLine="567"/>
        <w:jc w:val="both"/>
        <w:rPr>
          <w:rFonts w:ascii="Times New Roman" w:hAnsi="Times New Roman" w:cs="Times New Roman"/>
          <w:sz w:val="28"/>
          <w:szCs w:val="28"/>
        </w:rPr>
      </w:pPr>
      <w:r w:rsidRPr="000409A1">
        <w:rPr>
          <w:rFonts w:ascii="Times New Roman" w:hAnsi="Times New Roman" w:cs="Times New Roman"/>
          <w:sz w:val="28"/>
          <w:szCs w:val="28"/>
        </w:rPr>
        <w:t>Библиотечные учреждения имеются на центральных усадьбах во всех  сельских поселениях</w:t>
      </w:r>
      <w:r>
        <w:rPr>
          <w:rFonts w:ascii="Times New Roman" w:hAnsi="Times New Roman" w:cs="Times New Roman"/>
          <w:sz w:val="28"/>
          <w:szCs w:val="28"/>
        </w:rPr>
        <w:t xml:space="preserve"> Сафоновского района</w:t>
      </w:r>
      <w:r w:rsidRPr="000409A1">
        <w:rPr>
          <w:rFonts w:ascii="Times New Roman" w:hAnsi="Times New Roman" w:cs="Times New Roman"/>
          <w:sz w:val="28"/>
          <w:szCs w:val="28"/>
        </w:rPr>
        <w:t>,  жители удаленных населенных п</w:t>
      </w:r>
      <w:r w:rsidR="00194FBF">
        <w:rPr>
          <w:rFonts w:ascii="Times New Roman" w:hAnsi="Times New Roman" w:cs="Times New Roman"/>
          <w:sz w:val="28"/>
          <w:szCs w:val="28"/>
        </w:rPr>
        <w:t xml:space="preserve">унктов посещают стационарные библиотеки </w:t>
      </w:r>
      <w:r w:rsidRPr="000409A1">
        <w:rPr>
          <w:rFonts w:ascii="Times New Roman" w:hAnsi="Times New Roman" w:cs="Times New Roman"/>
          <w:sz w:val="28"/>
          <w:szCs w:val="28"/>
        </w:rPr>
        <w:t xml:space="preserve"> или пользуются внестационарной сетью. </w:t>
      </w:r>
    </w:p>
    <w:p w:rsidR="00716C76" w:rsidRPr="000409A1" w:rsidRDefault="00511451" w:rsidP="00213459">
      <w:pPr>
        <w:autoSpaceDE w:val="0"/>
        <w:autoSpaceDN w:val="0"/>
        <w:adjustRightInd w:val="0"/>
        <w:spacing w:after="0" w:line="240" w:lineRule="auto"/>
        <w:ind w:firstLine="567"/>
        <w:jc w:val="both"/>
        <w:rPr>
          <w:rFonts w:ascii="Times New Roman" w:hAnsi="Times New Roman" w:cs="Times New Roman"/>
          <w:b/>
          <w:sz w:val="28"/>
          <w:szCs w:val="28"/>
        </w:rPr>
      </w:pPr>
      <w:r w:rsidRPr="00213459">
        <w:rPr>
          <w:rFonts w:ascii="Times New Roman" w:hAnsi="Times New Roman" w:cs="Times New Roman"/>
          <w:sz w:val="28"/>
          <w:szCs w:val="28"/>
        </w:rPr>
        <w:t xml:space="preserve">Внестационарная сеть библиотек РЦБС представлена </w:t>
      </w:r>
      <w:r w:rsidRPr="00213459">
        <w:rPr>
          <w:rFonts w:ascii="Times New Roman" w:hAnsi="Times New Roman" w:cs="Times New Roman"/>
          <w:b/>
          <w:sz w:val="28"/>
          <w:szCs w:val="28"/>
        </w:rPr>
        <w:t xml:space="preserve">передвижками и пунктами выдачи, </w:t>
      </w:r>
      <w:r w:rsidRPr="00213459">
        <w:rPr>
          <w:rFonts w:ascii="Times New Roman" w:hAnsi="Times New Roman" w:cs="Times New Roman"/>
          <w:sz w:val="28"/>
          <w:szCs w:val="28"/>
        </w:rPr>
        <w:t xml:space="preserve">работу которых организуют </w:t>
      </w:r>
      <w:r w:rsidR="00716C76" w:rsidRPr="000409A1">
        <w:rPr>
          <w:rFonts w:ascii="Times New Roman" w:hAnsi="Times New Roman" w:cs="Times New Roman"/>
          <w:b/>
          <w:sz w:val="28"/>
          <w:szCs w:val="28"/>
        </w:rPr>
        <w:t>3 городские библиотеки:</w:t>
      </w:r>
    </w:p>
    <w:p w:rsidR="00716C76" w:rsidRPr="00213459" w:rsidRDefault="00716C76" w:rsidP="00B475B6">
      <w:pPr>
        <w:pStyle w:val="a3"/>
        <w:numPr>
          <w:ilvl w:val="0"/>
          <w:numId w:val="57"/>
        </w:numPr>
        <w:autoSpaceDE w:val="0"/>
        <w:autoSpaceDN w:val="0"/>
        <w:adjustRightInd w:val="0"/>
        <w:spacing w:after="0" w:line="240" w:lineRule="auto"/>
        <w:ind w:left="0" w:firstLine="0"/>
        <w:jc w:val="both"/>
        <w:rPr>
          <w:rFonts w:ascii="Times New Roman" w:hAnsi="Times New Roman" w:cs="Times New Roman"/>
          <w:b/>
          <w:sz w:val="28"/>
          <w:szCs w:val="28"/>
        </w:rPr>
      </w:pPr>
      <w:r w:rsidRPr="00213459">
        <w:rPr>
          <w:rFonts w:ascii="Times New Roman" w:hAnsi="Times New Roman" w:cs="Times New Roman"/>
          <w:b/>
          <w:sz w:val="28"/>
          <w:szCs w:val="28"/>
        </w:rPr>
        <w:t>районная детская библиотека</w:t>
      </w:r>
    </w:p>
    <w:p w:rsidR="00716C76" w:rsidRPr="00213459" w:rsidRDefault="00716C76" w:rsidP="00B475B6">
      <w:pPr>
        <w:pStyle w:val="a3"/>
        <w:numPr>
          <w:ilvl w:val="0"/>
          <w:numId w:val="57"/>
        </w:numPr>
        <w:autoSpaceDE w:val="0"/>
        <w:autoSpaceDN w:val="0"/>
        <w:adjustRightInd w:val="0"/>
        <w:spacing w:after="0" w:line="240" w:lineRule="auto"/>
        <w:ind w:left="0" w:firstLine="0"/>
        <w:jc w:val="both"/>
        <w:rPr>
          <w:rFonts w:ascii="Times New Roman" w:hAnsi="Times New Roman" w:cs="Times New Roman"/>
          <w:b/>
          <w:sz w:val="28"/>
          <w:szCs w:val="28"/>
        </w:rPr>
      </w:pPr>
      <w:r w:rsidRPr="00213459">
        <w:rPr>
          <w:rFonts w:ascii="Times New Roman" w:hAnsi="Times New Roman" w:cs="Times New Roman"/>
          <w:b/>
          <w:sz w:val="28"/>
          <w:szCs w:val="28"/>
        </w:rPr>
        <w:t>городской филиал №2</w:t>
      </w:r>
    </w:p>
    <w:p w:rsidR="00716C76" w:rsidRPr="00213459" w:rsidRDefault="00372268" w:rsidP="00B475B6">
      <w:pPr>
        <w:pStyle w:val="a3"/>
        <w:numPr>
          <w:ilvl w:val="0"/>
          <w:numId w:val="57"/>
        </w:numPr>
        <w:autoSpaceDE w:val="0"/>
        <w:autoSpaceDN w:val="0"/>
        <w:adjustRightInd w:val="0"/>
        <w:spacing w:after="0" w:line="240" w:lineRule="auto"/>
        <w:ind w:left="0" w:firstLine="0"/>
        <w:jc w:val="both"/>
        <w:rPr>
          <w:rFonts w:ascii="Times New Roman" w:hAnsi="Times New Roman" w:cs="Times New Roman"/>
          <w:b/>
          <w:sz w:val="28"/>
          <w:szCs w:val="28"/>
        </w:rPr>
      </w:pPr>
      <w:r w:rsidRPr="00213459">
        <w:rPr>
          <w:rFonts w:ascii="Times New Roman" w:hAnsi="Times New Roman" w:cs="Times New Roman"/>
          <w:b/>
          <w:sz w:val="28"/>
          <w:szCs w:val="28"/>
        </w:rPr>
        <w:t xml:space="preserve">городской детский филиал №3, </w:t>
      </w:r>
    </w:p>
    <w:p w:rsidR="00716C76" w:rsidRPr="00213459" w:rsidRDefault="004F6DC8" w:rsidP="000409A1">
      <w:pPr>
        <w:autoSpaceDE w:val="0"/>
        <w:autoSpaceDN w:val="0"/>
        <w:adjustRightInd w:val="0"/>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8</w:t>
      </w:r>
      <w:r w:rsidR="00372268" w:rsidRPr="00213459">
        <w:rPr>
          <w:rFonts w:ascii="Times New Roman" w:hAnsi="Times New Roman" w:cs="Times New Roman"/>
          <w:b/>
          <w:sz w:val="28"/>
          <w:szCs w:val="28"/>
        </w:rPr>
        <w:t xml:space="preserve"> сельских библиотек-филиалов: </w:t>
      </w:r>
    </w:p>
    <w:p w:rsidR="00716C76" w:rsidRPr="00213459" w:rsidRDefault="00372268" w:rsidP="00B475B6">
      <w:pPr>
        <w:pStyle w:val="a3"/>
        <w:numPr>
          <w:ilvl w:val="0"/>
          <w:numId w:val="58"/>
        </w:numPr>
        <w:autoSpaceDE w:val="0"/>
        <w:autoSpaceDN w:val="0"/>
        <w:adjustRightInd w:val="0"/>
        <w:spacing w:after="0" w:line="240" w:lineRule="auto"/>
        <w:ind w:left="0" w:firstLine="0"/>
        <w:jc w:val="both"/>
        <w:rPr>
          <w:rFonts w:ascii="Times New Roman" w:hAnsi="Times New Roman" w:cs="Times New Roman"/>
          <w:b/>
          <w:sz w:val="28"/>
          <w:szCs w:val="28"/>
        </w:rPr>
      </w:pPr>
      <w:r w:rsidRPr="00213459">
        <w:rPr>
          <w:rFonts w:ascii="Times New Roman" w:hAnsi="Times New Roman" w:cs="Times New Roman"/>
          <w:b/>
          <w:sz w:val="28"/>
          <w:szCs w:val="28"/>
        </w:rPr>
        <w:t xml:space="preserve">Издешковская сельская библиотека-филиал №5, </w:t>
      </w:r>
    </w:p>
    <w:p w:rsidR="00716C76" w:rsidRPr="00213459" w:rsidRDefault="00372268" w:rsidP="00B475B6">
      <w:pPr>
        <w:pStyle w:val="a3"/>
        <w:numPr>
          <w:ilvl w:val="0"/>
          <w:numId w:val="58"/>
        </w:numPr>
        <w:autoSpaceDE w:val="0"/>
        <w:autoSpaceDN w:val="0"/>
        <w:adjustRightInd w:val="0"/>
        <w:spacing w:after="0" w:line="240" w:lineRule="auto"/>
        <w:ind w:left="0" w:firstLine="0"/>
        <w:jc w:val="both"/>
        <w:rPr>
          <w:rFonts w:ascii="Times New Roman" w:hAnsi="Times New Roman" w:cs="Times New Roman"/>
          <w:b/>
          <w:sz w:val="28"/>
          <w:szCs w:val="28"/>
        </w:rPr>
      </w:pPr>
      <w:r w:rsidRPr="00213459">
        <w:rPr>
          <w:rFonts w:ascii="Times New Roman" w:hAnsi="Times New Roman" w:cs="Times New Roman"/>
          <w:b/>
          <w:sz w:val="28"/>
          <w:szCs w:val="28"/>
        </w:rPr>
        <w:t xml:space="preserve">Алферовская сельская библиотека-филиал №6, </w:t>
      </w:r>
    </w:p>
    <w:p w:rsidR="00716C76" w:rsidRPr="00213459" w:rsidRDefault="00372268" w:rsidP="00B475B6">
      <w:pPr>
        <w:pStyle w:val="a3"/>
        <w:numPr>
          <w:ilvl w:val="0"/>
          <w:numId w:val="58"/>
        </w:numPr>
        <w:autoSpaceDE w:val="0"/>
        <w:autoSpaceDN w:val="0"/>
        <w:adjustRightInd w:val="0"/>
        <w:spacing w:after="0" w:line="240" w:lineRule="auto"/>
        <w:ind w:left="0" w:firstLine="0"/>
        <w:jc w:val="both"/>
        <w:rPr>
          <w:rFonts w:ascii="Times New Roman" w:hAnsi="Times New Roman" w:cs="Times New Roman"/>
          <w:b/>
          <w:sz w:val="28"/>
          <w:szCs w:val="28"/>
        </w:rPr>
      </w:pPr>
      <w:r w:rsidRPr="00213459">
        <w:rPr>
          <w:rFonts w:ascii="Times New Roman" w:hAnsi="Times New Roman" w:cs="Times New Roman"/>
          <w:b/>
          <w:sz w:val="28"/>
          <w:szCs w:val="28"/>
        </w:rPr>
        <w:t>Беленинская сельская библиотека-филиал №8</w:t>
      </w:r>
      <w:r w:rsidR="006419D9" w:rsidRPr="00213459">
        <w:rPr>
          <w:rFonts w:ascii="Times New Roman" w:hAnsi="Times New Roman" w:cs="Times New Roman"/>
          <w:b/>
          <w:sz w:val="28"/>
          <w:szCs w:val="28"/>
        </w:rPr>
        <w:t>,</w:t>
      </w:r>
    </w:p>
    <w:p w:rsidR="00716C76" w:rsidRPr="00213459" w:rsidRDefault="006419D9" w:rsidP="00B475B6">
      <w:pPr>
        <w:pStyle w:val="a3"/>
        <w:numPr>
          <w:ilvl w:val="0"/>
          <w:numId w:val="58"/>
        </w:numPr>
        <w:autoSpaceDE w:val="0"/>
        <w:autoSpaceDN w:val="0"/>
        <w:adjustRightInd w:val="0"/>
        <w:spacing w:after="0" w:line="240" w:lineRule="auto"/>
        <w:ind w:left="0" w:firstLine="0"/>
        <w:jc w:val="both"/>
        <w:rPr>
          <w:rFonts w:ascii="Times New Roman" w:hAnsi="Times New Roman" w:cs="Times New Roman"/>
          <w:b/>
          <w:sz w:val="28"/>
          <w:szCs w:val="28"/>
        </w:rPr>
      </w:pPr>
      <w:r w:rsidRPr="00213459">
        <w:rPr>
          <w:rFonts w:ascii="Times New Roman" w:hAnsi="Times New Roman" w:cs="Times New Roman"/>
          <w:b/>
          <w:sz w:val="28"/>
          <w:szCs w:val="28"/>
        </w:rPr>
        <w:t xml:space="preserve">Дроздовская сельская библиотека-филиал №16, </w:t>
      </w:r>
    </w:p>
    <w:p w:rsidR="00716C76" w:rsidRPr="00213459" w:rsidRDefault="006419D9" w:rsidP="00B475B6">
      <w:pPr>
        <w:pStyle w:val="a3"/>
        <w:numPr>
          <w:ilvl w:val="0"/>
          <w:numId w:val="58"/>
        </w:numPr>
        <w:autoSpaceDE w:val="0"/>
        <w:autoSpaceDN w:val="0"/>
        <w:adjustRightInd w:val="0"/>
        <w:spacing w:after="0" w:line="240" w:lineRule="auto"/>
        <w:ind w:left="0" w:firstLine="0"/>
        <w:jc w:val="both"/>
        <w:rPr>
          <w:rFonts w:ascii="Times New Roman" w:hAnsi="Times New Roman" w:cs="Times New Roman"/>
          <w:b/>
          <w:sz w:val="28"/>
          <w:szCs w:val="28"/>
        </w:rPr>
      </w:pPr>
      <w:r w:rsidRPr="00213459">
        <w:rPr>
          <w:rFonts w:ascii="Times New Roman" w:hAnsi="Times New Roman" w:cs="Times New Roman"/>
          <w:b/>
          <w:sz w:val="28"/>
          <w:szCs w:val="28"/>
        </w:rPr>
        <w:t xml:space="preserve">Дуровская сельская библиотека-филиал №17, </w:t>
      </w:r>
    </w:p>
    <w:p w:rsidR="00716C76" w:rsidRPr="00213459" w:rsidRDefault="006419D9" w:rsidP="00B475B6">
      <w:pPr>
        <w:pStyle w:val="a3"/>
        <w:numPr>
          <w:ilvl w:val="0"/>
          <w:numId w:val="58"/>
        </w:numPr>
        <w:autoSpaceDE w:val="0"/>
        <w:autoSpaceDN w:val="0"/>
        <w:adjustRightInd w:val="0"/>
        <w:spacing w:after="0" w:line="240" w:lineRule="auto"/>
        <w:ind w:left="0" w:firstLine="0"/>
        <w:jc w:val="both"/>
        <w:rPr>
          <w:rFonts w:ascii="Times New Roman" w:hAnsi="Times New Roman" w:cs="Times New Roman"/>
          <w:b/>
          <w:sz w:val="28"/>
          <w:szCs w:val="28"/>
        </w:rPr>
      </w:pPr>
      <w:r w:rsidRPr="00213459">
        <w:rPr>
          <w:rFonts w:ascii="Times New Roman" w:hAnsi="Times New Roman" w:cs="Times New Roman"/>
          <w:b/>
          <w:sz w:val="28"/>
          <w:szCs w:val="28"/>
        </w:rPr>
        <w:t xml:space="preserve">Игнатковская сельская библиотека-филиал №19, </w:t>
      </w:r>
    </w:p>
    <w:p w:rsidR="00716C76" w:rsidRPr="00213459" w:rsidRDefault="006419D9" w:rsidP="00B475B6">
      <w:pPr>
        <w:pStyle w:val="a3"/>
        <w:numPr>
          <w:ilvl w:val="0"/>
          <w:numId w:val="58"/>
        </w:numPr>
        <w:autoSpaceDE w:val="0"/>
        <w:autoSpaceDN w:val="0"/>
        <w:adjustRightInd w:val="0"/>
        <w:spacing w:after="0" w:line="240" w:lineRule="auto"/>
        <w:ind w:left="0" w:firstLine="0"/>
        <w:jc w:val="both"/>
        <w:rPr>
          <w:rFonts w:ascii="Times New Roman" w:hAnsi="Times New Roman" w:cs="Times New Roman"/>
          <w:b/>
          <w:sz w:val="28"/>
          <w:szCs w:val="28"/>
        </w:rPr>
      </w:pPr>
      <w:r w:rsidRPr="00213459">
        <w:rPr>
          <w:rFonts w:ascii="Times New Roman" w:hAnsi="Times New Roman" w:cs="Times New Roman"/>
          <w:b/>
          <w:sz w:val="28"/>
          <w:szCs w:val="28"/>
        </w:rPr>
        <w:t xml:space="preserve">Казулинская сельская библиотека-филиал №21, </w:t>
      </w:r>
    </w:p>
    <w:p w:rsidR="00511451" w:rsidRDefault="006419D9" w:rsidP="00B475B6">
      <w:pPr>
        <w:pStyle w:val="a3"/>
        <w:numPr>
          <w:ilvl w:val="0"/>
          <w:numId w:val="58"/>
        </w:numPr>
        <w:autoSpaceDE w:val="0"/>
        <w:autoSpaceDN w:val="0"/>
        <w:adjustRightInd w:val="0"/>
        <w:spacing w:after="0" w:line="240" w:lineRule="auto"/>
        <w:ind w:left="0" w:firstLine="0"/>
        <w:jc w:val="both"/>
        <w:rPr>
          <w:rFonts w:ascii="Times New Roman" w:hAnsi="Times New Roman" w:cs="Times New Roman"/>
          <w:b/>
          <w:sz w:val="28"/>
          <w:szCs w:val="28"/>
        </w:rPr>
      </w:pPr>
      <w:r w:rsidRPr="00213459">
        <w:rPr>
          <w:rFonts w:ascii="Times New Roman" w:hAnsi="Times New Roman" w:cs="Times New Roman"/>
          <w:b/>
          <w:sz w:val="28"/>
          <w:szCs w:val="28"/>
        </w:rPr>
        <w:t>Старосельская</w:t>
      </w:r>
      <w:r w:rsidR="000409A1">
        <w:rPr>
          <w:rFonts w:ascii="Times New Roman" w:hAnsi="Times New Roman" w:cs="Times New Roman"/>
          <w:b/>
          <w:sz w:val="28"/>
          <w:szCs w:val="28"/>
        </w:rPr>
        <w:t xml:space="preserve"> сельская библиотека-филиал №27</w:t>
      </w:r>
    </w:p>
    <w:p w:rsidR="000409A1" w:rsidRPr="004D14F2" w:rsidRDefault="000409A1" w:rsidP="000409A1">
      <w:pPr>
        <w:pStyle w:val="a3"/>
        <w:autoSpaceDE w:val="0"/>
        <w:autoSpaceDN w:val="0"/>
        <w:adjustRightInd w:val="0"/>
        <w:spacing w:after="0" w:line="240" w:lineRule="auto"/>
        <w:ind w:left="0"/>
        <w:jc w:val="both"/>
        <w:rPr>
          <w:rFonts w:ascii="Times New Roman" w:hAnsi="Times New Roman" w:cs="Times New Roman"/>
          <w:b/>
          <w:sz w:val="28"/>
          <w:szCs w:val="28"/>
        </w:rPr>
      </w:pPr>
    </w:p>
    <w:p w:rsidR="000409A1" w:rsidRPr="004D14F2" w:rsidRDefault="000409A1" w:rsidP="000409A1">
      <w:pPr>
        <w:pStyle w:val="a3"/>
        <w:autoSpaceDE w:val="0"/>
        <w:autoSpaceDN w:val="0"/>
        <w:adjustRightInd w:val="0"/>
        <w:spacing w:after="0" w:line="240" w:lineRule="auto"/>
        <w:ind w:left="0" w:firstLine="567"/>
        <w:jc w:val="both"/>
        <w:rPr>
          <w:rFonts w:ascii="Times New Roman" w:hAnsi="Times New Roman" w:cs="Times New Roman"/>
          <w:b/>
          <w:sz w:val="28"/>
          <w:szCs w:val="28"/>
        </w:rPr>
      </w:pPr>
      <w:r w:rsidRPr="004D14F2">
        <w:rPr>
          <w:rFonts w:ascii="Times New Roman" w:hAnsi="Times New Roman" w:cs="Times New Roman"/>
          <w:b/>
          <w:sz w:val="28"/>
          <w:szCs w:val="28"/>
        </w:rPr>
        <w:t>В 2019 году наблюдается значительное снижение показателей внестационарного обслуживания:</w:t>
      </w:r>
    </w:p>
    <w:tbl>
      <w:tblPr>
        <w:tblStyle w:val="ad"/>
        <w:tblpPr w:leftFromText="180" w:rightFromText="180" w:vertAnchor="text" w:horzAnchor="margin" w:tblpY="208"/>
        <w:tblW w:w="0" w:type="auto"/>
        <w:tblLook w:val="04A0" w:firstRow="1" w:lastRow="0" w:firstColumn="1" w:lastColumn="0" w:noHBand="0" w:noVBand="1"/>
      </w:tblPr>
      <w:tblGrid>
        <w:gridCol w:w="2107"/>
        <w:gridCol w:w="1052"/>
        <w:gridCol w:w="1015"/>
        <w:gridCol w:w="1021"/>
        <w:gridCol w:w="997"/>
        <w:gridCol w:w="861"/>
        <w:gridCol w:w="862"/>
        <w:gridCol w:w="969"/>
        <w:gridCol w:w="969"/>
      </w:tblGrid>
      <w:tr w:rsidR="00A63D7E" w:rsidRPr="001B3315" w:rsidTr="00A63D7E">
        <w:tc>
          <w:tcPr>
            <w:tcW w:w="2107" w:type="dxa"/>
            <w:vMerge w:val="restart"/>
            <w:shd w:val="clear" w:color="auto" w:fill="E5B8B7" w:themeFill="accent2" w:themeFillTint="66"/>
          </w:tcPr>
          <w:p w:rsidR="00A63D7E" w:rsidRPr="001B3315" w:rsidRDefault="00A63D7E" w:rsidP="00A63D7E">
            <w:pPr>
              <w:autoSpaceDE w:val="0"/>
              <w:autoSpaceDN w:val="0"/>
              <w:adjustRightInd w:val="0"/>
              <w:jc w:val="both"/>
              <w:rPr>
                <w:rFonts w:ascii="Times New Roman" w:hAnsi="Times New Roman" w:cs="Times New Roman"/>
                <w:b/>
                <w:sz w:val="24"/>
                <w:szCs w:val="24"/>
              </w:rPr>
            </w:pPr>
            <w:r w:rsidRPr="001B3315">
              <w:rPr>
                <w:rFonts w:ascii="Times New Roman" w:hAnsi="Times New Roman" w:cs="Times New Roman"/>
                <w:b/>
                <w:sz w:val="24"/>
                <w:szCs w:val="24"/>
              </w:rPr>
              <w:t>Библиотека</w:t>
            </w:r>
          </w:p>
        </w:tc>
        <w:tc>
          <w:tcPr>
            <w:tcW w:w="2067" w:type="dxa"/>
            <w:gridSpan w:val="2"/>
            <w:shd w:val="clear" w:color="auto" w:fill="E5B8B7" w:themeFill="accent2" w:themeFillTint="66"/>
          </w:tcPr>
          <w:p w:rsidR="00A63D7E" w:rsidRPr="001B3315" w:rsidRDefault="00A63D7E" w:rsidP="00A63D7E">
            <w:pPr>
              <w:autoSpaceDE w:val="0"/>
              <w:autoSpaceDN w:val="0"/>
              <w:adjustRightInd w:val="0"/>
              <w:jc w:val="both"/>
              <w:rPr>
                <w:rFonts w:ascii="Times New Roman" w:hAnsi="Times New Roman" w:cs="Times New Roman"/>
                <w:b/>
                <w:sz w:val="24"/>
                <w:szCs w:val="24"/>
              </w:rPr>
            </w:pPr>
            <w:r w:rsidRPr="001B3315">
              <w:rPr>
                <w:rFonts w:ascii="Times New Roman" w:hAnsi="Times New Roman" w:cs="Times New Roman"/>
                <w:b/>
                <w:sz w:val="24"/>
                <w:szCs w:val="24"/>
              </w:rPr>
              <w:t>Количество передвижек, пунктов выдачи</w:t>
            </w:r>
          </w:p>
        </w:tc>
        <w:tc>
          <w:tcPr>
            <w:tcW w:w="2018" w:type="dxa"/>
            <w:gridSpan w:val="2"/>
            <w:shd w:val="clear" w:color="auto" w:fill="E5B8B7" w:themeFill="accent2" w:themeFillTint="66"/>
          </w:tcPr>
          <w:p w:rsidR="00A63D7E" w:rsidRPr="001B3315" w:rsidRDefault="00A63D7E" w:rsidP="00A63D7E">
            <w:pPr>
              <w:autoSpaceDE w:val="0"/>
              <w:autoSpaceDN w:val="0"/>
              <w:adjustRightInd w:val="0"/>
              <w:jc w:val="both"/>
              <w:rPr>
                <w:rFonts w:ascii="Times New Roman" w:hAnsi="Times New Roman" w:cs="Times New Roman"/>
                <w:b/>
                <w:sz w:val="24"/>
                <w:szCs w:val="24"/>
              </w:rPr>
            </w:pPr>
            <w:r w:rsidRPr="001B3315">
              <w:rPr>
                <w:rFonts w:ascii="Times New Roman" w:hAnsi="Times New Roman" w:cs="Times New Roman"/>
                <w:b/>
                <w:sz w:val="24"/>
                <w:szCs w:val="24"/>
              </w:rPr>
              <w:t>Количество читателей</w:t>
            </w:r>
          </w:p>
        </w:tc>
        <w:tc>
          <w:tcPr>
            <w:tcW w:w="1723" w:type="dxa"/>
            <w:gridSpan w:val="2"/>
            <w:shd w:val="clear" w:color="auto" w:fill="E5B8B7" w:themeFill="accent2" w:themeFillTint="66"/>
          </w:tcPr>
          <w:p w:rsidR="00A63D7E" w:rsidRPr="001B3315" w:rsidRDefault="00A63D7E" w:rsidP="00A63D7E">
            <w:pPr>
              <w:autoSpaceDE w:val="0"/>
              <w:autoSpaceDN w:val="0"/>
              <w:adjustRightInd w:val="0"/>
              <w:jc w:val="both"/>
              <w:rPr>
                <w:rFonts w:ascii="Times New Roman" w:hAnsi="Times New Roman" w:cs="Times New Roman"/>
                <w:b/>
                <w:sz w:val="24"/>
                <w:szCs w:val="24"/>
              </w:rPr>
            </w:pPr>
            <w:r w:rsidRPr="001B3315">
              <w:rPr>
                <w:rFonts w:ascii="Times New Roman" w:hAnsi="Times New Roman" w:cs="Times New Roman"/>
                <w:b/>
                <w:sz w:val="24"/>
                <w:szCs w:val="24"/>
              </w:rPr>
              <w:t>Количество посещений</w:t>
            </w:r>
          </w:p>
        </w:tc>
        <w:tc>
          <w:tcPr>
            <w:tcW w:w="1938" w:type="dxa"/>
            <w:gridSpan w:val="2"/>
            <w:shd w:val="clear" w:color="auto" w:fill="E5B8B7" w:themeFill="accent2" w:themeFillTint="66"/>
          </w:tcPr>
          <w:p w:rsidR="00A63D7E" w:rsidRPr="001B3315" w:rsidRDefault="00A63D7E" w:rsidP="00A63D7E">
            <w:pPr>
              <w:autoSpaceDE w:val="0"/>
              <w:autoSpaceDN w:val="0"/>
              <w:adjustRightInd w:val="0"/>
              <w:jc w:val="both"/>
              <w:rPr>
                <w:rFonts w:ascii="Times New Roman" w:hAnsi="Times New Roman" w:cs="Times New Roman"/>
                <w:b/>
                <w:sz w:val="24"/>
                <w:szCs w:val="24"/>
              </w:rPr>
            </w:pPr>
            <w:r w:rsidRPr="001B3315">
              <w:rPr>
                <w:rFonts w:ascii="Times New Roman" w:hAnsi="Times New Roman" w:cs="Times New Roman"/>
                <w:b/>
                <w:sz w:val="24"/>
                <w:szCs w:val="24"/>
              </w:rPr>
              <w:t>Количество книговыдачи</w:t>
            </w:r>
          </w:p>
        </w:tc>
      </w:tr>
      <w:tr w:rsidR="00A63D7E" w:rsidRPr="001B3315" w:rsidTr="00A63D7E">
        <w:tc>
          <w:tcPr>
            <w:tcW w:w="2107" w:type="dxa"/>
            <w:vMerge/>
            <w:tcBorders>
              <w:bottom w:val="single" w:sz="4" w:space="0" w:color="auto"/>
            </w:tcBorders>
            <w:shd w:val="clear" w:color="auto" w:fill="E5B8B7" w:themeFill="accent2" w:themeFillTint="66"/>
          </w:tcPr>
          <w:p w:rsidR="00A63D7E" w:rsidRPr="001B3315" w:rsidRDefault="00A63D7E" w:rsidP="00A63D7E">
            <w:pPr>
              <w:autoSpaceDE w:val="0"/>
              <w:autoSpaceDN w:val="0"/>
              <w:adjustRightInd w:val="0"/>
              <w:jc w:val="both"/>
              <w:rPr>
                <w:rFonts w:ascii="Times New Roman" w:hAnsi="Times New Roman" w:cs="Times New Roman"/>
                <w:b/>
                <w:sz w:val="24"/>
                <w:szCs w:val="24"/>
              </w:rPr>
            </w:pPr>
          </w:p>
        </w:tc>
        <w:tc>
          <w:tcPr>
            <w:tcW w:w="1052" w:type="dxa"/>
            <w:shd w:val="clear" w:color="auto" w:fill="CCC0D9" w:themeFill="accent4" w:themeFillTint="66"/>
          </w:tcPr>
          <w:p w:rsidR="00A63D7E" w:rsidRPr="001B3315" w:rsidRDefault="00A63D7E" w:rsidP="00A63D7E">
            <w:pPr>
              <w:autoSpaceDE w:val="0"/>
              <w:autoSpaceDN w:val="0"/>
              <w:adjustRightInd w:val="0"/>
              <w:jc w:val="both"/>
              <w:rPr>
                <w:rFonts w:ascii="Times New Roman" w:hAnsi="Times New Roman" w:cs="Times New Roman"/>
                <w:b/>
                <w:sz w:val="24"/>
                <w:szCs w:val="24"/>
              </w:rPr>
            </w:pPr>
            <w:r w:rsidRPr="001B3315">
              <w:rPr>
                <w:rFonts w:ascii="Times New Roman" w:hAnsi="Times New Roman" w:cs="Times New Roman"/>
                <w:b/>
                <w:sz w:val="24"/>
                <w:szCs w:val="24"/>
              </w:rPr>
              <w:t>2018</w:t>
            </w:r>
          </w:p>
        </w:tc>
        <w:tc>
          <w:tcPr>
            <w:tcW w:w="1015" w:type="dxa"/>
            <w:shd w:val="clear" w:color="auto" w:fill="E5B8B7" w:themeFill="accent2" w:themeFillTint="66"/>
          </w:tcPr>
          <w:p w:rsidR="00A63D7E" w:rsidRPr="001B3315" w:rsidRDefault="00A63D7E" w:rsidP="00A63D7E">
            <w:pPr>
              <w:autoSpaceDE w:val="0"/>
              <w:autoSpaceDN w:val="0"/>
              <w:adjustRightInd w:val="0"/>
              <w:jc w:val="both"/>
              <w:rPr>
                <w:rFonts w:ascii="Times New Roman" w:hAnsi="Times New Roman" w:cs="Times New Roman"/>
                <w:b/>
                <w:sz w:val="24"/>
                <w:szCs w:val="24"/>
              </w:rPr>
            </w:pPr>
            <w:r w:rsidRPr="001B3315">
              <w:rPr>
                <w:rFonts w:ascii="Times New Roman" w:hAnsi="Times New Roman" w:cs="Times New Roman"/>
                <w:b/>
                <w:sz w:val="24"/>
                <w:szCs w:val="24"/>
              </w:rPr>
              <w:t>2019</w:t>
            </w:r>
          </w:p>
        </w:tc>
        <w:tc>
          <w:tcPr>
            <w:tcW w:w="1021" w:type="dxa"/>
            <w:shd w:val="clear" w:color="auto" w:fill="CCC0D9" w:themeFill="accent4" w:themeFillTint="66"/>
          </w:tcPr>
          <w:p w:rsidR="00A63D7E" w:rsidRPr="001B3315" w:rsidRDefault="00A63D7E" w:rsidP="00A63D7E">
            <w:pPr>
              <w:autoSpaceDE w:val="0"/>
              <w:autoSpaceDN w:val="0"/>
              <w:adjustRightInd w:val="0"/>
              <w:jc w:val="both"/>
              <w:rPr>
                <w:rFonts w:ascii="Times New Roman" w:hAnsi="Times New Roman" w:cs="Times New Roman"/>
                <w:b/>
                <w:sz w:val="24"/>
                <w:szCs w:val="24"/>
              </w:rPr>
            </w:pPr>
            <w:r w:rsidRPr="001B3315">
              <w:rPr>
                <w:rFonts w:ascii="Times New Roman" w:hAnsi="Times New Roman" w:cs="Times New Roman"/>
                <w:b/>
                <w:sz w:val="24"/>
                <w:szCs w:val="24"/>
              </w:rPr>
              <w:t>2018</w:t>
            </w:r>
          </w:p>
        </w:tc>
        <w:tc>
          <w:tcPr>
            <w:tcW w:w="997" w:type="dxa"/>
            <w:shd w:val="clear" w:color="auto" w:fill="E5B8B7" w:themeFill="accent2" w:themeFillTint="66"/>
          </w:tcPr>
          <w:p w:rsidR="00A63D7E" w:rsidRPr="001B3315" w:rsidRDefault="00A63D7E" w:rsidP="00A63D7E">
            <w:pPr>
              <w:autoSpaceDE w:val="0"/>
              <w:autoSpaceDN w:val="0"/>
              <w:adjustRightInd w:val="0"/>
              <w:jc w:val="both"/>
              <w:rPr>
                <w:rFonts w:ascii="Times New Roman" w:hAnsi="Times New Roman" w:cs="Times New Roman"/>
                <w:b/>
                <w:sz w:val="24"/>
                <w:szCs w:val="24"/>
              </w:rPr>
            </w:pPr>
            <w:r w:rsidRPr="001B3315">
              <w:rPr>
                <w:rFonts w:ascii="Times New Roman" w:hAnsi="Times New Roman" w:cs="Times New Roman"/>
                <w:b/>
                <w:sz w:val="24"/>
                <w:szCs w:val="24"/>
              </w:rPr>
              <w:t>2019</w:t>
            </w:r>
          </w:p>
        </w:tc>
        <w:tc>
          <w:tcPr>
            <w:tcW w:w="861" w:type="dxa"/>
            <w:shd w:val="clear" w:color="auto" w:fill="CCC0D9" w:themeFill="accent4" w:themeFillTint="66"/>
          </w:tcPr>
          <w:p w:rsidR="00A63D7E" w:rsidRPr="001B3315" w:rsidRDefault="00A63D7E" w:rsidP="00A63D7E">
            <w:pPr>
              <w:autoSpaceDE w:val="0"/>
              <w:autoSpaceDN w:val="0"/>
              <w:adjustRightInd w:val="0"/>
              <w:jc w:val="both"/>
              <w:rPr>
                <w:rFonts w:ascii="Times New Roman" w:hAnsi="Times New Roman" w:cs="Times New Roman"/>
                <w:b/>
                <w:sz w:val="24"/>
                <w:szCs w:val="24"/>
              </w:rPr>
            </w:pPr>
            <w:r w:rsidRPr="001B3315">
              <w:rPr>
                <w:rFonts w:ascii="Times New Roman" w:hAnsi="Times New Roman" w:cs="Times New Roman"/>
                <w:b/>
                <w:sz w:val="24"/>
                <w:szCs w:val="24"/>
              </w:rPr>
              <w:t>2018</w:t>
            </w:r>
          </w:p>
        </w:tc>
        <w:tc>
          <w:tcPr>
            <w:tcW w:w="862" w:type="dxa"/>
            <w:shd w:val="clear" w:color="auto" w:fill="E5B8B7" w:themeFill="accent2" w:themeFillTint="66"/>
          </w:tcPr>
          <w:p w:rsidR="00A63D7E" w:rsidRPr="001B3315" w:rsidRDefault="00A63D7E" w:rsidP="00A63D7E">
            <w:pPr>
              <w:autoSpaceDE w:val="0"/>
              <w:autoSpaceDN w:val="0"/>
              <w:adjustRightInd w:val="0"/>
              <w:jc w:val="both"/>
              <w:rPr>
                <w:rFonts w:ascii="Times New Roman" w:hAnsi="Times New Roman" w:cs="Times New Roman"/>
                <w:b/>
                <w:sz w:val="24"/>
                <w:szCs w:val="24"/>
              </w:rPr>
            </w:pPr>
            <w:r w:rsidRPr="001B3315">
              <w:rPr>
                <w:rFonts w:ascii="Times New Roman" w:hAnsi="Times New Roman" w:cs="Times New Roman"/>
                <w:b/>
                <w:sz w:val="24"/>
                <w:szCs w:val="24"/>
              </w:rPr>
              <w:t>2019</w:t>
            </w:r>
          </w:p>
        </w:tc>
        <w:tc>
          <w:tcPr>
            <w:tcW w:w="969" w:type="dxa"/>
            <w:shd w:val="clear" w:color="auto" w:fill="CCC0D9" w:themeFill="accent4" w:themeFillTint="66"/>
          </w:tcPr>
          <w:p w:rsidR="00A63D7E" w:rsidRPr="001B3315" w:rsidRDefault="00A63D7E" w:rsidP="00A63D7E">
            <w:pPr>
              <w:autoSpaceDE w:val="0"/>
              <w:autoSpaceDN w:val="0"/>
              <w:adjustRightInd w:val="0"/>
              <w:jc w:val="both"/>
              <w:rPr>
                <w:rFonts w:ascii="Times New Roman" w:hAnsi="Times New Roman" w:cs="Times New Roman"/>
                <w:b/>
                <w:sz w:val="24"/>
                <w:szCs w:val="24"/>
              </w:rPr>
            </w:pPr>
            <w:r w:rsidRPr="001B3315">
              <w:rPr>
                <w:rFonts w:ascii="Times New Roman" w:hAnsi="Times New Roman" w:cs="Times New Roman"/>
                <w:b/>
                <w:sz w:val="24"/>
                <w:szCs w:val="24"/>
              </w:rPr>
              <w:t>2018</w:t>
            </w:r>
          </w:p>
        </w:tc>
        <w:tc>
          <w:tcPr>
            <w:tcW w:w="969" w:type="dxa"/>
            <w:shd w:val="clear" w:color="auto" w:fill="E5B8B7" w:themeFill="accent2" w:themeFillTint="66"/>
          </w:tcPr>
          <w:p w:rsidR="00A63D7E" w:rsidRPr="001B3315" w:rsidRDefault="00A63D7E" w:rsidP="00A63D7E">
            <w:pPr>
              <w:autoSpaceDE w:val="0"/>
              <w:autoSpaceDN w:val="0"/>
              <w:adjustRightInd w:val="0"/>
              <w:jc w:val="both"/>
              <w:rPr>
                <w:rFonts w:ascii="Times New Roman" w:hAnsi="Times New Roman" w:cs="Times New Roman"/>
                <w:b/>
                <w:sz w:val="24"/>
                <w:szCs w:val="24"/>
              </w:rPr>
            </w:pPr>
            <w:r w:rsidRPr="001B3315">
              <w:rPr>
                <w:rFonts w:ascii="Times New Roman" w:hAnsi="Times New Roman" w:cs="Times New Roman"/>
                <w:b/>
                <w:sz w:val="24"/>
                <w:szCs w:val="24"/>
              </w:rPr>
              <w:t>2019</w:t>
            </w:r>
          </w:p>
        </w:tc>
      </w:tr>
      <w:tr w:rsidR="00A63D7E" w:rsidRPr="001B3315" w:rsidTr="00A63D7E">
        <w:tc>
          <w:tcPr>
            <w:tcW w:w="2107" w:type="dxa"/>
            <w:shd w:val="clear" w:color="auto" w:fill="E5B8B7" w:themeFill="accent2" w:themeFillTint="66"/>
          </w:tcPr>
          <w:p w:rsidR="00A63D7E" w:rsidRPr="001B3315" w:rsidRDefault="00A63D7E" w:rsidP="00A63D7E">
            <w:pPr>
              <w:rPr>
                <w:rFonts w:ascii="Times New Roman" w:hAnsi="Times New Roman" w:cs="Times New Roman"/>
                <w:b/>
                <w:sz w:val="24"/>
                <w:szCs w:val="24"/>
              </w:rPr>
            </w:pPr>
            <w:r w:rsidRPr="001B3315">
              <w:rPr>
                <w:rFonts w:ascii="Times New Roman" w:hAnsi="Times New Roman" w:cs="Times New Roman"/>
                <w:b/>
                <w:sz w:val="24"/>
                <w:szCs w:val="24"/>
              </w:rPr>
              <w:t>Центральная районная библиотека</w:t>
            </w:r>
          </w:p>
        </w:tc>
        <w:tc>
          <w:tcPr>
            <w:tcW w:w="1052" w:type="dxa"/>
            <w:shd w:val="clear" w:color="auto" w:fill="CCC0D9" w:themeFill="accent4" w:themeFillTint="66"/>
          </w:tcPr>
          <w:p w:rsidR="00A63D7E" w:rsidRPr="001B3315" w:rsidRDefault="00A63D7E"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8</w:t>
            </w:r>
          </w:p>
        </w:tc>
        <w:tc>
          <w:tcPr>
            <w:tcW w:w="1015" w:type="dxa"/>
            <w:shd w:val="clear" w:color="auto" w:fill="E5B8B7" w:themeFill="accent2" w:themeFillTint="66"/>
          </w:tcPr>
          <w:p w:rsidR="00A63D7E" w:rsidRPr="001B3315" w:rsidRDefault="00A63D7E"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w:t>
            </w:r>
          </w:p>
        </w:tc>
        <w:tc>
          <w:tcPr>
            <w:tcW w:w="1021" w:type="dxa"/>
            <w:shd w:val="clear" w:color="auto" w:fill="CCC0D9" w:themeFill="accent4" w:themeFillTint="66"/>
          </w:tcPr>
          <w:p w:rsidR="00A63D7E" w:rsidRPr="001B3315" w:rsidRDefault="00A63D7E"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357</w:t>
            </w:r>
          </w:p>
        </w:tc>
        <w:tc>
          <w:tcPr>
            <w:tcW w:w="997" w:type="dxa"/>
            <w:shd w:val="clear" w:color="auto" w:fill="E5B8B7" w:themeFill="accent2" w:themeFillTint="66"/>
          </w:tcPr>
          <w:p w:rsidR="00A63D7E" w:rsidRPr="001B3315" w:rsidRDefault="00A63D7E"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w:t>
            </w:r>
          </w:p>
        </w:tc>
        <w:tc>
          <w:tcPr>
            <w:tcW w:w="861" w:type="dxa"/>
            <w:shd w:val="clear" w:color="auto" w:fill="CCC0D9" w:themeFill="accent4" w:themeFillTint="66"/>
          </w:tcPr>
          <w:p w:rsidR="00A63D7E" w:rsidRPr="001B3315" w:rsidRDefault="000409A1"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546</w:t>
            </w:r>
          </w:p>
        </w:tc>
        <w:tc>
          <w:tcPr>
            <w:tcW w:w="862" w:type="dxa"/>
            <w:shd w:val="clear" w:color="auto" w:fill="E5B8B7" w:themeFill="accent2" w:themeFillTint="66"/>
          </w:tcPr>
          <w:p w:rsidR="00A63D7E" w:rsidRPr="001B3315" w:rsidRDefault="000409A1"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w:t>
            </w:r>
          </w:p>
        </w:tc>
        <w:tc>
          <w:tcPr>
            <w:tcW w:w="969" w:type="dxa"/>
            <w:shd w:val="clear" w:color="auto" w:fill="CCC0D9" w:themeFill="accent4" w:themeFillTint="66"/>
          </w:tcPr>
          <w:p w:rsidR="00A63D7E" w:rsidRPr="001B3315" w:rsidRDefault="000409A1"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1471</w:t>
            </w:r>
          </w:p>
        </w:tc>
        <w:tc>
          <w:tcPr>
            <w:tcW w:w="969" w:type="dxa"/>
            <w:shd w:val="clear" w:color="auto" w:fill="E5B8B7" w:themeFill="accent2" w:themeFillTint="66"/>
          </w:tcPr>
          <w:p w:rsidR="00A63D7E" w:rsidRPr="001B3315" w:rsidRDefault="000409A1"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w:t>
            </w:r>
          </w:p>
        </w:tc>
      </w:tr>
      <w:tr w:rsidR="00A63D7E" w:rsidRPr="001B3315" w:rsidTr="00A63D7E">
        <w:tc>
          <w:tcPr>
            <w:tcW w:w="2107" w:type="dxa"/>
            <w:shd w:val="clear" w:color="auto" w:fill="E5B8B7" w:themeFill="accent2" w:themeFillTint="66"/>
          </w:tcPr>
          <w:p w:rsidR="00A63D7E" w:rsidRPr="001B3315" w:rsidRDefault="00A63D7E" w:rsidP="00A63D7E">
            <w:pPr>
              <w:rPr>
                <w:rFonts w:ascii="Times New Roman" w:hAnsi="Times New Roman" w:cs="Times New Roman"/>
                <w:b/>
                <w:sz w:val="24"/>
                <w:szCs w:val="24"/>
              </w:rPr>
            </w:pPr>
            <w:r w:rsidRPr="001B3315">
              <w:rPr>
                <w:rFonts w:ascii="Times New Roman" w:hAnsi="Times New Roman" w:cs="Times New Roman"/>
                <w:b/>
                <w:sz w:val="24"/>
                <w:szCs w:val="24"/>
              </w:rPr>
              <w:t>Городские библиотеки-филиалы</w:t>
            </w:r>
          </w:p>
        </w:tc>
        <w:tc>
          <w:tcPr>
            <w:tcW w:w="1052" w:type="dxa"/>
            <w:shd w:val="clear" w:color="auto" w:fill="CCC0D9" w:themeFill="accent4" w:themeFillTint="66"/>
          </w:tcPr>
          <w:p w:rsidR="00A63D7E" w:rsidRPr="001B3315" w:rsidRDefault="00A63D7E"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2</w:t>
            </w:r>
          </w:p>
        </w:tc>
        <w:tc>
          <w:tcPr>
            <w:tcW w:w="1015" w:type="dxa"/>
            <w:shd w:val="clear" w:color="auto" w:fill="E5B8B7" w:themeFill="accent2" w:themeFillTint="66"/>
          </w:tcPr>
          <w:p w:rsidR="00A63D7E" w:rsidRPr="001B3315" w:rsidRDefault="00A63D7E"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2</w:t>
            </w:r>
          </w:p>
        </w:tc>
        <w:tc>
          <w:tcPr>
            <w:tcW w:w="1021" w:type="dxa"/>
            <w:shd w:val="clear" w:color="auto" w:fill="CCC0D9" w:themeFill="accent4" w:themeFillTint="66"/>
          </w:tcPr>
          <w:p w:rsidR="00A63D7E" w:rsidRPr="001B3315" w:rsidRDefault="00A63D7E"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294</w:t>
            </w:r>
          </w:p>
        </w:tc>
        <w:tc>
          <w:tcPr>
            <w:tcW w:w="997" w:type="dxa"/>
            <w:shd w:val="clear" w:color="auto" w:fill="E5B8B7" w:themeFill="accent2" w:themeFillTint="66"/>
          </w:tcPr>
          <w:p w:rsidR="00A63D7E" w:rsidRPr="001B3315" w:rsidRDefault="007A36EB"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294</w:t>
            </w:r>
          </w:p>
        </w:tc>
        <w:tc>
          <w:tcPr>
            <w:tcW w:w="861" w:type="dxa"/>
            <w:shd w:val="clear" w:color="auto" w:fill="CCC0D9" w:themeFill="accent4" w:themeFillTint="66"/>
          </w:tcPr>
          <w:p w:rsidR="00A63D7E" w:rsidRPr="001B3315" w:rsidRDefault="000409A1"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2948</w:t>
            </w:r>
          </w:p>
        </w:tc>
        <w:tc>
          <w:tcPr>
            <w:tcW w:w="862" w:type="dxa"/>
            <w:shd w:val="clear" w:color="auto" w:fill="E5B8B7" w:themeFill="accent2" w:themeFillTint="66"/>
          </w:tcPr>
          <w:p w:rsidR="00A63D7E" w:rsidRPr="001B3315" w:rsidRDefault="000409A1"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2948</w:t>
            </w:r>
          </w:p>
        </w:tc>
        <w:tc>
          <w:tcPr>
            <w:tcW w:w="969" w:type="dxa"/>
            <w:shd w:val="clear" w:color="auto" w:fill="CCC0D9" w:themeFill="accent4" w:themeFillTint="66"/>
          </w:tcPr>
          <w:p w:rsidR="00A63D7E" w:rsidRPr="001B3315" w:rsidRDefault="000409A1"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6723</w:t>
            </w:r>
          </w:p>
        </w:tc>
        <w:tc>
          <w:tcPr>
            <w:tcW w:w="969" w:type="dxa"/>
            <w:shd w:val="clear" w:color="auto" w:fill="E5B8B7" w:themeFill="accent2" w:themeFillTint="66"/>
          </w:tcPr>
          <w:p w:rsidR="00A63D7E" w:rsidRPr="001B3315" w:rsidRDefault="000409A1"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6723</w:t>
            </w:r>
          </w:p>
        </w:tc>
      </w:tr>
      <w:tr w:rsidR="00A63D7E" w:rsidRPr="001B3315" w:rsidTr="00A63D7E">
        <w:tc>
          <w:tcPr>
            <w:tcW w:w="2107" w:type="dxa"/>
            <w:shd w:val="clear" w:color="auto" w:fill="E5B8B7" w:themeFill="accent2" w:themeFillTint="66"/>
          </w:tcPr>
          <w:p w:rsidR="00A63D7E" w:rsidRPr="001B3315" w:rsidRDefault="00A63D7E" w:rsidP="00A63D7E">
            <w:pPr>
              <w:rPr>
                <w:rFonts w:ascii="Times New Roman" w:hAnsi="Times New Roman" w:cs="Times New Roman"/>
                <w:b/>
                <w:sz w:val="24"/>
                <w:szCs w:val="24"/>
              </w:rPr>
            </w:pPr>
            <w:r w:rsidRPr="001B3315">
              <w:rPr>
                <w:rFonts w:ascii="Times New Roman" w:hAnsi="Times New Roman" w:cs="Times New Roman"/>
                <w:b/>
                <w:sz w:val="24"/>
                <w:szCs w:val="24"/>
              </w:rPr>
              <w:t xml:space="preserve">Детские </w:t>
            </w:r>
            <w:r w:rsidRPr="001B3315">
              <w:rPr>
                <w:rFonts w:ascii="Times New Roman" w:hAnsi="Times New Roman" w:cs="Times New Roman"/>
                <w:b/>
                <w:sz w:val="24"/>
                <w:szCs w:val="24"/>
              </w:rPr>
              <w:lastRenderedPageBreak/>
              <w:t>библиотеки-библиотеки</w:t>
            </w:r>
          </w:p>
        </w:tc>
        <w:tc>
          <w:tcPr>
            <w:tcW w:w="1052" w:type="dxa"/>
            <w:shd w:val="clear" w:color="auto" w:fill="CCC0D9" w:themeFill="accent4" w:themeFillTint="66"/>
          </w:tcPr>
          <w:p w:rsidR="00A63D7E" w:rsidRPr="001B3315" w:rsidRDefault="00A63D7E"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lastRenderedPageBreak/>
              <w:t>6</w:t>
            </w:r>
          </w:p>
        </w:tc>
        <w:tc>
          <w:tcPr>
            <w:tcW w:w="1015" w:type="dxa"/>
            <w:shd w:val="clear" w:color="auto" w:fill="E5B8B7" w:themeFill="accent2" w:themeFillTint="66"/>
          </w:tcPr>
          <w:p w:rsidR="00A63D7E" w:rsidRPr="001B3315" w:rsidRDefault="007A36EB"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2</w:t>
            </w:r>
          </w:p>
        </w:tc>
        <w:tc>
          <w:tcPr>
            <w:tcW w:w="1021" w:type="dxa"/>
            <w:shd w:val="clear" w:color="auto" w:fill="CCC0D9" w:themeFill="accent4" w:themeFillTint="66"/>
          </w:tcPr>
          <w:p w:rsidR="00A63D7E" w:rsidRPr="001B3315" w:rsidRDefault="00A63D7E"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601</w:t>
            </w:r>
          </w:p>
        </w:tc>
        <w:tc>
          <w:tcPr>
            <w:tcW w:w="997" w:type="dxa"/>
            <w:shd w:val="clear" w:color="auto" w:fill="E5B8B7" w:themeFill="accent2" w:themeFillTint="66"/>
          </w:tcPr>
          <w:p w:rsidR="00A63D7E" w:rsidRPr="001B3315" w:rsidRDefault="007A36EB"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262</w:t>
            </w:r>
          </w:p>
        </w:tc>
        <w:tc>
          <w:tcPr>
            <w:tcW w:w="861" w:type="dxa"/>
            <w:shd w:val="clear" w:color="auto" w:fill="CCC0D9" w:themeFill="accent4" w:themeFillTint="66"/>
          </w:tcPr>
          <w:p w:rsidR="00A63D7E" w:rsidRPr="001B3315" w:rsidRDefault="000409A1"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3243</w:t>
            </w:r>
          </w:p>
        </w:tc>
        <w:tc>
          <w:tcPr>
            <w:tcW w:w="862" w:type="dxa"/>
            <w:shd w:val="clear" w:color="auto" w:fill="E5B8B7" w:themeFill="accent2" w:themeFillTint="66"/>
          </w:tcPr>
          <w:p w:rsidR="00A63D7E" w:rsidRPr="001B3315" w:rsidRDefault="000409A1"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2218</w:t>
            </w:r>
          </w:p>
        </w:tc>
        <w:tc>
          <w:tcPr>
            <w:tcW w:w="969" w:type="dxa"/>
            <w:shd w:val="clear" w:color="auto" w:fill="CCC0D9" w:themeFill="accent4" w:themeFillTint="66"/>
          </w:tcPr>
          <w:p w:rsidR="00A63D7E" w:rsidRPr="001B3315" w:rsidRDefault="000409A1"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3368</w:t>
            </w:r>
          </w:p>
        </w:tc>
        <w:tc>
          <w:tcPr>
            <w:tcW w:w="969" w:type="dxa"/>
            <w:shd w:val="clear" w:color="auto" w:fill="E5B8B7" w:themeFill="accent2" w:themeFillTint="66"/>
          </w:tcPr>
          <w:p w:rsidR="00A63D7E" w:rsidRPr="001B3315" w:rsidRDefault="000409A1"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2792</w:t>
            </w:r>
          </w:p>
        </w:tc>
      </w:tr>
      <w:tr w:rsidR="00A63D7E" w:rsidRPr="001B3315" w:rsidTr="00A63D7E">
        <w:tc>
          <w:tcPr>
            <w:tcW w:w="2107" w:type="dxa"/>
            <w:shd w:val="clear" w:color="auto" w:fill="E5B8B7" w:themeFill="accent2" w:themeFillTint="66"/>
          </w:tcPr>
          <w:p w:rsidR="00A63D7E" w:rsidRPr="001B3315" w:rsidRDefault="00A63D7E" w:rsidP="00A63D7E">
            <w:pPr>
              <w:rPr>
                <w:rFonts w:ascii="Times New Roman" w:hAnsi="Times New Roman" w:cs="Times New Roman"/>
                <w:b/>
                <w:sz w:val="24"/>
                <w:szCs w:val="24"/>
              </w:rPr>
            </w:pPr>
            <w:r w:rsidRPr="001B3315">
              <w:rPr>
                <w:rFonts w:ascii="Times New Roman" w:hAnsi="Times New Roman" w:cs="Times New Roman"/>
                <w:b/>
                <w:sz w:val="24"/>
                <w:szCs w:val="24"/>
              </w:rPr>
              <w:lastRenderedPageBreak/>
              <w:t>Сельские библиотеки-филиалы</w:t>
            </w:r>
          </w:p>
        </w:tc>
        <w:tc>
          <w:tcPr>
            <w:tcW w:w="1052" w:type="dxa"/>
            <w:shd w:val="clear" w:color="auto" w:fill="CCC0D9" w:themeFill="accent4" w:themeFillTint="66"/>
          </w:tcPr>
          <w:p w:rsidR="00A63D7E" w:rsidRPr="001B3315" w:rsidRDefault="00A63D7E"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18</w:t>
            </w:r>
          </w:p>
        </w:tc>
        <w:tc>
          <w:tcPr>
            <w:tcW w:w="1015" w:type="dxa"/>
            <w:shd w:val="clear" w:color="auto" w:fill="E5B8B7" w:themeFill="accent2" w:themeFillTint="66"/>
          </w:tcPr>
          <w:p w:rsidR="00A63D7E" w:rsidRPr="001B3315" w:rsidRDefault="00A63D7E"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18</w:t>
            </w:r>
          </w:p>
        </w:tc>
        <w:tc>
          <w:tcPr>
            <w:tcW w:w="1021" w:type="dxa"/>
            <w:shd w:val="clear" w:color="auto" w:fill="CCC0D9" w:themeFill="accent4" w:themeFillTint="66"/>
          </w:tcPr>
          <w:p w:rsidR="00A63D7E" w:rsidRPr="001B3315" w:rsidRDefault="00A63D7E"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320</w:t>
            </w:r>
          </w:p>
        </w:tc>
        <w:tc>
          <w:tcPr>
            <w:tcW w:w="997" w:type="dxa"/>
            <w:shd w:val="clear" w:color="auto" w:fill="E5B8B7" w:themeFill="accent2" w:themeFillTint="66"/>
          </w:tcPr>
          <w:p w:rsidR="00A63D7E" w:rsidRPr="001B3315" w:rsidRDefault="007A36EB"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321</w:t>
            </w:r>
          </w:p>
        </w:tc>
        <w:tc>
          <w:tcPr>
            <w:tcW w:w="861" w:type="dxa"/>
            <w:shd w:val="clear" w:color="auto" w:fill="CCC0D9" w:themeFill="accent4" w:themeFillTint="66"/>
          </w:tcPr>
          <w:p w:rsidR="00A63D7E" w:rsidRPr="001B3315" w:rsidRDefault="000409A1"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3405</w:t>
            </w:r>
          </w:p>
        </w:tc>
        <w:tc>
          <w:tcPr>
            <w:tcW w:w="862" w:type="dxa"/>
            <w:shd w:val="clear" w:color="auto" w:fill="E5B8B7" w:themeFill="accent2" w:themeFillTint="66"/>
          </w:tcPr>
          <w:p w:rsidR="00A63D7E" w:rsidRPr="001B3315" w:rsidRDefault="000409A1"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3470</w:t>
            </w:r>
          </w:p>
        </w:tc>
        <w:tc>
          <w:tcPr>
            <w:tcW w:w="969" w:type="dxa"/>
            <w:shd w:val="clear" w:color="auto" w:fill="CCC0D9" w:themeFill="accent4" w:themeFillTint="66"/>
          </w:tcPr>
          <w:p w:rsidR="00A63D7E" w:rsidRPr="001B3315" w:rsidRDefault="000409A1"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9802</w:t>
            </w:r>
          </w:p>
        </w:tc>
        <w:tc>
          <w:tcPr>
            <w:tcW w:w="969" w:type="dxa"/>
            <w:shd w:val="clear" w:color="auto" w:fill="E5B8B7" w:themeFill="accent2" w:themeFillTint="66"/>
          </w:tcPr>
          <w:p w:rsidR="00A63D7E" w:rsidRPr="001B3315" w:rsidRDefault="000409A1" w:rsidP="00A63D7E">
            <w:pPr>
              <w:autoSpaceDE w:val="0"/>
              <w:autoSpaceDN w:val="0"/>
              <w:adjustRightInd w:val="0"/>
              <w:rPr>
                <w:rFonts w:ascii="Times New Roman" w:hAnsi="Times New Roman" w:cs="Times New Roman"/>
                <w:b/>
                <w:sz w:val="24"/>
                <w:szCs w:val="24"/>
              </w:rPr>
            </w:pPr>
            <w:r w:rsidRPr="001B3315">
              <w:rPr>
                <w:rFonts w:ascii="Times New Roman" w:hAnsi="Times New Roman" w:cs="Times New Roman"/>
                <w:b/>
                <w:sz w:val="24"/>
                <w:szCs w:val="24"/>
              </w:rPr>
              <w:t>9532</w:t>
            </w:r>
          </w:p>
        </w:tc>
      </w:tr>
      <w:tr w:rsidR="00A63D7E" w:rsidRPr="001B3315" w:rsidTr="00A63D7E">
        <w:tc>
          <w:tcPr>
            <w:tcW w:w="2107" w:type="dxa"/>
            <w:shd w:val="clear" w:color="auto" w:fill="E5B8B7" w:themeFill="accent2" w:themeFillTint="66"/>
          </w:tcPr>
          <w:p w:rsidR="00A63D7E" w:rsidRPr="00A47B8C" w:rsidRDefault="00A63D7E" w:rsidP="00A63D7E">
            <w:pPr>
              <w:rPr>
                <w:rFonts w:ascii="Times New Roman" w:hAnsi="Times New Roman" w:cs="Times New Roman"/>
                <w:b/>
                <w:sz w:val="24"/>
                <w:szCs w:val="24"/>
              </w:rPr>
            </w:pPr>
            <w:r w:rsidRPr="00A47B8C">
              <w:rPr>
                <w:rFonts w:ascii="Times New Roman" w:hAnsi="Times New Roman" w:cs="Times New Roman"/>
                <w:b/>
                <w:sz w:val="24"/>
                <w:szCs w:val="24"/>
              </w:rPr>
              <w:t>Всего по РЦБС</w:t>
            </w:r>
          </w:p>
        </w:tc>
        <w:tc>
          <w:tcPr>
            <w:tcW w:w="1052" w:type="dxa"/>
            <w:shd w:val="clear" w:color="auto" w:fill="CCC0D9" w:themeFill="accent4" w:themeFillTint="66"/>
          </w:tcPr>
          <w:p w:rsidR="00A63D7E" w:rsidRPr="00A47B8C" w:rsidRDefault="00A63D7E" w:rsidP="00A63D7E">
            <w:pPr>
              <w:autoSpaceDE w:val="0"/>
              <w:autoSpaceDN w:val="0"/>
              <w:adjustRightInd w:val="0"/>
              <w:rPr>
                <w:rFonts w:ascii="Times New Roman" w:hAnsi="Times New Roman" w:cs="Times New Roman"/>
                <w:b/>
                <w:sz w:val="24"/>
                <w:szCs w:val="24"/>
              </w:rPr>
            </w:pPr>
            <w:r w:rsidRPr="00A47B8C">
              <w:rPr>
                <w:rFonts w:ascii="Times New Roman" w:hAnsi="Times New Roman" w:cs="Times New Roman"/>
                <w:b/>
                <w:sz w:val="24"/>
                <w:szCs w:val="24"/>
              </w:rPr>
              <w:t>34</w:t>
            </w:r>
          </w:p>
        </w:tc>
        <w:tc>
          <w:tcPr>
            <w:tcW w:w="1015" w:type="dxa"/>
            <w:shd w:val="clear" w:color="auto" w:fill="E5B8B7" w:themeFill="accent2" w:themeFillTint="66"/>
          </w:tcPr>
          <w:p w:rsidR="000409A1" w:rsidRPr="00A47B8C" w:rsidRDefault="007A36EB" w:rsidP="00A63D7E">
            <w:pPr>
              <w:autoSpaceDE w:val="0"/>
              <w:autoSpaceDN w:val="0"/>
              <w:adjustRightInd w:val="0"/>
              <w:rPr>
                <w:rFonts w:ascii="Times New Roman" w:hAnsi="Times New Roman" w:cs="Times New Roman"/>
                <w:b/>
                <w:sz w:val="24"/>
                <w:szCs w:val="24"/>
              </w:rPr>
            </w:pPr>
            <w:r w:rsidRPr="00A47B8C">
              <w:rPr>
                <w:rFonts w:ascii="Times New Roman" w:hAnsi="Times New Roman" w:cs="Times New Roman"/>
                <w:b/>
                <w:sz w:val="24"/>
                <w:szCs w:val="24"/>
              </w:rPr>
              <w:t>22</w:t>
            </w:r>
          </w:p>
          <w:p w:rsidR="00A63D7E" w:rsidRPr="00A47B8C" w:rsidRDefault="000409A1" w:rsidP="00A63D7E">
            <w:pPr>
              <w:autoSpaceDE w:val="0"/>
              <w:autoSpaceDN w:val="0"/>
              <w:adjustRightInd w:val="0"/>
              <w:rPr>
                <w:rFonts w:ascii="Times New Roman" w:hAnsi="Times New Roman" w:cs="Times New Roman"/>
                <w:b/>
                <w:sz w:val="24"/>
                <w:szCs w:val="24"/>
              </w:rPr>
            </w:pPr>
            <w:r w:rsidRPr="00A47B8C">
              <w:rPr>
                <w:rFonts w:ascii="Times New Roman" w:hAnsi="Times New Roman" w:cs="Times New Roman"/>
                <w:b/>
                <w:sz w:val="24"/>
                <w:szCs w:val="24"/>
              </w:rPr>
              <w:t>(-12)</w:t>
            </w:r>
          </w:p>
        </w:tc>
        <w:tc>
          <w:tcPr>
            <w:tcW w:w="1021" w:type="dxa"/>
            <w:shd w:val="clear" w:color="auto" w:fill="CCC0D9" w:themeFill="accent4" w:themeFillTint="66"/>
          </w:tcPr>
          <w:p w:rsidR="00A63D7E" w:rsidRPr="00A47B8C" w:rsidRDefault="00A63D7E" w:rsidP="00A63D7E">
            <w:pPr>
              <w:autoSpaceDE w:val="0"/>
              <w:autoSpaceDN w:val="0"/>
              <w:adjustRightInd w:val="0"/>
              <w:rPr>
                <w:rFonts w:ascii="Times New Roman" w:hAnsi="Times New Roman" w:cs="Times New Roman"/>
                <w:b/>
                <w:sz w:val="24"/>
                <w:szCs w:val="24"/>
              </w:rPr>
            </w:pPr>
            <w:r w:rsidRPr="00A47B8C">
              <w:rPr>
                <w:rFonts w:ascii="Times New Roman" w:hAnsi="Times New Roman" w:cs="Times New Roman"/>
                <w:b/>
                <w:sz w:val="24"/>
                <w:szCs w:val="24"/>
              </w:rPr>
              <w:t>1572</w:t>
            </w:r>
          </w:p>
        </w:tc>
        <w:tc>
          <w:tcPr>
            <w:tcW w:w="997" w:type="dxa"/>
            <w:shd w:val="clear" w:color="auto" w:fill="E5B8B7" w:themeFill="accent2" w:themeFillTint="66"/>
          </w:tcPr>
          <w:p w:rsidR="00A63D7E" w:rsidRPr="00A47B8C" w:rsidRDefault="007A36EB" w:rsidP="00A63D7E">
            <w:pPr>
              <w:autoSpaceDE w:val="0"/>
              <w:autoSpaceDN w:val="0"/>
              <w:adjustRightInd w:val="0"/>
              <w:rPr>
                <w:rFonts w:ascii="Times New Roman" w:hAnsi="Times New Roman" w:cs="Times New Roman"/>
                <w:b/>
                <w:sz w:val="24"/>
                <w:szCs w:val="24"/>
              </w:rPr>
            </w:pPr>
            <w:r w:rsidRPr="00A47B8C">
              <w:rPr>
                <w:rFonts w:ascii="Times New Roman" w:hAnsi="Times New Roman" w:cs="Times New Roman"/>
                <w:b/>
                <w:sz w:val="24"/>
                <w:szCs w:val="24"/>
              </w:rPr>
              <w:t>877</w:t>
            </w:r>
          </w:p>
          <w:p w:rsidR="000409A1" w:rsidRPr="00A47B8C" w:rsidRDefault="000409A1" w:rsidP="00A63D7E">
            <w:pPr>
              <w:autoSpaceDE w:val="0"/>
              <w:autoSpaceDN w:val="0"/>
              <w:adjustRightInd w:val="0"/>
              <w:rPr>
                <w:rFonts w:ascii="Times New Roman" w:hAnsi="Times New Roman" w:cs="Times New Roman"/>
                <w:b/>
                <w:sz w:val="24"/>
                <w:szCs w:val="24"/>
              </w:rPr>
            </w:pPr>
            <w:r w:rsidRPr="00A47B8C">
              <w:rPr>
                <w:rFonts w:ascii="Times New Roman" w:hAnsi="Times New Roman" w:cs="Times New Roman"/>
                <w:b/>
                <w:sz w:val="24"/>
                <w:szCs w:val="24"/>
              </w:rPr>
              <w:t>(-695)</w:t>
            </w:r>
          </w:p>
        </w:tc>
        <w:tc>
          <w:tcPr>
            <w:tcW w:w="861" w:type="dxa"/>
            <w:shd w:val="clear" w:color="auto" w:fill="CCC0D9" w:themeFill="accent4" w:themeFillTint="66"/>
          </w:tcPr>
          <w:p w:rsidR="00A63D7E" w:rsidRPr="00A47B8C" w:rsidRDefault="000409A1" w:rsidP="00A63D7E">
            <w:pPr>
              <w:autoSpaceDE w:val="0"/>
              <w:autoSpaceDN w:val="0"/>
              <w:adjustRightInd w:val="0"/>
              <w:rPr>
                <w:rFonts w:ascii="Times New Roman" w:hAnsi="Times New Roman" w:cs="Times New Roman"/>
                <w:b/>
                <w:sz w:val="24"/>
                <w:szCs w:val="24"/>
              </w:rPr>
            </w:pPr>
            <w:r w:rsidRPr="00A47B8C">
              <w:rPr>
                <w:rFonts w:ascii="Times New Roman" w:hAnsi="Times New Roman" w:cs="Times New Roman"/>
                <w:b/>
                <w:sz w:val="24"/>
                <w:szCs w:val="24"/>
              </w:rPr>
              <w:t>10142</w:t>
            </w:r>
          </w:p>
        </w:tc>
        <w:tc>
          <w:tcPr>
            <w:tcW w:w="862" w:type="dxa"/>
            <w:shd w:val="clear" w:color="auto" w:fill="E5B8B7" w:themeFill="accent2" w:themeFillTint="66"/>
          </w:tcPr>
          <w:p w:rsidR="00A63D7E" w:rsidRPr="00A47B8C" w:rsidRDefault="000409A1" w:rsidP="00A63D7E">
            <w:pPr>
              <w:autoSpaceDE w:val="0"/>
              <w:autoSpaceDN w:val="0"/>
              <w:adjustRightInd w:val="0"/>
              <w:rPr>
                <w:rFonts w:ascii="Times New Roman" w:hAnsi="Times New Roman" w:cs="Times New Roman"/>
                <w:b/>
                <w:sz w:val="24"/>
                <w:szCs w:val="24"/>
              </w:rPr>
            </w:pPr>
            <w:r w:rsidRPr="00A47B8C">
              <w:rPr>
                <w:rFonts w:ascii="Times New Roman" w:hAnsi="Times New Roman" w:cs="Times New Roman"/>
                <w:b/>
                <w:sz w:val="24"/>
                <w:szCs w:val="24"/>
              </w:rPr>
              <w:t>8636</w:t>
            </w:r>
          </w:p>
          <w:p w:rsidR="000409A1" w:rsidRPr="00A47B8C" w:rsidRDefault="000409A1" w:rsidP="000409A1">
            <w:pPr>
              <w:autoSpaceDE w:val="0"/>
              <w:autoSpaceDN w:val="0"/>
              <w:adjustRightInd w:val="0"/>
              <w:ind w:hanging="111"/>
              <w:rPr>
                <w:rFonts w:ascii="Times New Roman" w:hAnsi="Times New Roman" w:cs="Times New Roman"/>
                <w:b/>
                <w:sz w:val="24"/>
                <w:szCs w:val="24"/>
              </w:rPr>
            </w:pPr>
            <w:r w:rsidRPr="00A47B8C">
              <w:rPr>
                <w:rFonts w:ascii="Times New Roman" w:hAnsi="Times New Roman" w:cs="Times New Roman"/>
                <w:b/>
                <w:sz w:val="24"/>
                <w:szCs w:val="24"/>
              </w:rPr>
              <w:t>(-1506)</w:t>
            </w:r>
          </w:p>
        </w:tc>
        <w:tc>
          <w:tcPr>
            <w:tcW w:w="969" w:type="dxa"/>
            <w:shd w:val="clear" w:color="auto" w:fill="CCC0D9" w:themeFill="accent4" w:themeFillTint="66"/>
          </w:tcPr>
          <w:p w:rsidR="00A63D7E" w:rsidRPr="00A47B8C" w:rsidRDefault="000409A1" w:rsidP="00A63D7E">
            <w:pPr>
              <w:autoSpaceDE w:val="0"/>
              <w:autoSpaceDN w:val="0"/>
              <w:adjustRightInd w:val="0"/>
              <w:rPr>
                <w:rFonts w:ascii="Times New Roman" w:hAnsi="Times New Roman" w:cs="Times New Roman"/>
                <w:b/>
                <w:sz w:val="24"/>
                <w:szCs w:val="24"/>
              </w:rPr>
            </w:pPr>
            <w:r w:rsidRPr="00A47B8C">
              <w:rPr>
                <w:rFonts w:ascii="Times New Roman" w:hAnsi="Times New Roman" w:cs="Times New Roman"/>
                <w:b/>
                <w:sz w:val="24"/>
                <w:szCs w:val="24"/>
              </w:rPr>
              <w:t>21364</w:t>
            </w:r>
          </w:p>
        </w:tc>
        <w:tc>
          <w:tcPr>
            <w:tcW w:w="969" w:type="dxa"/>
            <w:shd w:val="clear" w:color="auto" w:fill="E5B8B7" w:themeFill="accent2" w:themeFillTint="66"/>
          </w:tcPr>
          <w:p w:rsidR="00A63D7E" w:rsidRPr="00A47B8C" w:rsidRDefault="000409A1" w:rsidP="00A63D7E">
            <w:pPr>
              <w:autoSpaceDE w:val="0"/>
              <w:autoSpaceDN w:val="0"/>
              <w:adjustRightInd w:val="0"/>
              <w:rPr>
                <w:rFonts w:ascii="Times New Roman" w:hAnsi="Times New Roman" w:cs="Times New Roman"/>
                <w:b/>
                <w:sz w:val="24"/>
                <w:szCs w:val="24"/>
              </w:rPr>
            </w:pPr>
            <w:r w:rsidRPr="00A47B8C">
              <w:rPr>
                <w:rFonts w:ascii="Times New Roman" w:hAnsi="Times New Roman" w:cs="Times New Roman"/>
                <w:b/>
                <w:sz w:val="24"/>
                <w:szCs w:val="24"/>
              </w:rPr>
              <w:t>19047</w:t>
            </w:r>
          </w:p>
          <w:p w:rsidR="000409A1" w:rsidRPr="00A47B8C" w:rsidRDefault="000409A1" w:rsidP="00A63D7E">
            <w:pPr>
              <w:autoSpaceDE w:val="0"/>
              <w:autoSpaceDN w:val="0"/>
              <w:adjustRightInd w:val="0"/>
              <w:rPr>
                <w:rFonts w:ascii="Times New Roman" w:hAnsi="Times New Roman" w:cs="Times New Roman"/>
                <w:b/>
                <w:sz w:val="24"/>
                <w:szCs w:val="24"/>
              </w:rPr>
            </w:pPr>
            <w:r w:rsidRPr="00A47B8C">
              <w:rPr>
                <w:rFonts w:ascii="Times New Roman" w:hAnsi="Times New Roman" w:cs="Times New Roman"/>
                <w:b/>
                <w:sz w:val="24"/>
                <w:szCs w:val="24"/>
              </w:rPr>
              <w:t>(-2317)</w:t>
            </w:r>
          </w:p>
        </w:tc>
      </w:tr>
    </w:tbl>
    <w:p w:rsidR="00A63D7E" w:rsidRPr="001B3315" w:rsidRDefault="00A63D7E" w:rsidP="007A36EB">
      <w:pPr>
        <w:autoSpaceDE w:val="0"/>
        <w:autoSpaceDN w:val="0"/>
        <w:adjustRightInd w:val="0"/>
        <w:spacing w:after="0" w:line="240" w:lineRule="auto"/>
        <w:jc w:val="both"/>
        <w:rPr>
          <w:rFonts w:ascii="Times New Roman" w:hAnsi="Times New Roman" w:cs="Times New Roman"/>
          <w:sz w:val="24"/>
          <w:szCs w:val="24"/>
        </w:rPr>
      </w:pPr>
    </w:p>
    <w:p w:rsidR="006710FD" w:rsidRPr="00213459" w:rsidRDefault="006419D9" w:rsidP="00213459">
      <w:pPr>
        <w:autoSpaceDE w:val="0"/>
        <w:autoSpaceDN w:val="0"/>
        <w:adjustRightInd w:val="0"/>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sz w:val="28"/>
          <w:szCs w:val="28"/>
        </w:rPr>
        <w:t xml:space="preserve">Количество населения Сафоновского района по последним источникам  составляет </w:t>
      </w:r>
      <w:r w:rsidRPr="00213459">
        <w:rPr>
          <w:rFonts w:ascii="Times New Roman" w:hAnsi="Times New Roman" w:cs="Times New Roman"/>
          <w:b/>
          <w:sz w:val="28"/>
          <w:szCs w:val="28"/>
        </w:rPr>
        <w:t>57440 человек,</w:t>
      </w:r>
      <w:r w:rsidRPr="00213459">
        <w:rPr>
          <w:rFonts w:ascii="Times New Roman" w:hAnsi="Times New Roman" w:cs="Times New Roman"/>
          <w:sz w:val="28"/>
          <w:szCs w:val="28"/>
        </w:rPr>
        <w:t xml:space="preserve"> население городского поселения – </w:t>
      </w:r>
      <w:r w:rsidRPr="00213459">
        <w:rPr>
          <w:rFonts w:ascii="Times New Roman" w:hAnsi="Times New Roman" w:cs="Times New Roman"/>
          <w:b/>
          <w:sz w:val="28"/>
          <w:szCs w:val="28"/>
        </w:rPr>
        <w:t>42147 человек,</w:t>
      </w:r>
      <w:r w:rsidR="001B3315">
        <w:rPr>
          <w:rFonts w:ascii="Times New Roman" w:hAnsi="Times New Roman" w:cs="Times New Roman"/>
          <w:b/>
          <w:sz w:val="28"/>
          <w:szCs w:val="28"/>
        </w:rPr>
        <w:t xml:space="preserve"> </w:t>
      </w:r>
      <w:r w:rsidR="00AA6AA6" w:rsidRPr="00213459">
        <w:rPr>
          <w:rFonts w:ascii="Times New Roman" w:hAnsi="Times New Roman" w:cs="Times New Roman"/>
          <w:sz w:val="28"/>
          <w:szCs w:val="28"/>
        </w:rPr>
        <w:t xml:space="preserve">население сельских поселений – </w:t>
      </w:r>
      <w:r w:rsidR="004E5731">
        <w:rPr>
          <w:rFonts w:ascii="Times New Roman" w:hAnsi="Times New Roman" w:cs="Times New Roman"/>
          <w:b/>
          <w:sz w:val="28"/>
          <w:szCs w:val="28"/>
        </w:rPr>
        <w:t>12744</w:t>
      </w:r>
      <w:r w:rsidR="00AA6AA6" w:rsidRPr="00213459">
        <w:rPr>
          <w:rFonts w:ascii="Times New Roman" w:hAnsi="Times New Roman" w:cs="Times New Roman"/>
          <w:b/>
          <w:sz w:val="28"/>
          <w:szCs w:val="28"/>
        </w:rPr>
        <w:t xml:space="preserve"> человека</w:t>
      </w:r>
      <w:proofErr w:type="gramStart"/>
      <w:r w:rsidR="00AA6AA6" w:rsidRPr="00213459">
        <w:rPr>
          <w:rFonts w:ascii="Times New Roman" w:hAnsi="Times New Roman" w:cs="Times New Roman"/>
          <w:b/>
          <w:sz w:val="28"/>
          <w:szCs w:val="28"/>
        </w:rPr>
        <w:t>,</w:t>
      </w:r>
      <w:r w:rsidRPr="00213459">
        <w:rPr>
          <w:rFonts w:ascii="Times New Roman" w:hAnsi="Times New Roman" w:cs="Times New Roman"/>
          <w:sz w:val="28"/>
          <w:szCs w:val="28"/>
        </w:rPr>
        <w:t>д</w:t>
      </w:r>
      <w:proofErr w:type="gramEnd"/>
      <w:r w:rsidRPr="00213459">
        <w:rPr>
          <w:rFonts w:ascii="Times New Roman" w:hAnsi="Times New Roman" w:cs="Times New Roman"/>
          <w:sz w:val="28"/>
          <w:szCs w:val="28"/>
        </w:rPr>
        <w:t>етское население</w:t>
      </w:r>
      <w:r w:rsidR="00AA6AA6" w:rsidRPr="00213459">
        <w:rPr>
          <w:rFonts w:ascii="Times New Roman" w:hAnsi="Times New Roman" w:cs="Times New Roman"/>
          <w:sz w:val="28"/>
          <w:szCs w:val="28"/>
        </w:rPr>
        <w:t xml:space="preserve"> по району </w:t>
      </w:r>
      <w:r w:rsidRPr="00213459">
        <w:rPr>
          <w:rFonts w:ascii="Times New Roman" w:hAnsi="Times New Roman" w:cs="Times New Roman"/>
          <w:sz w:val="28"/>
          <w:szCs w:val="28"/>
        </w:rPr>
        <w:t xml:space="preserve">(0 – 15 лет) – </w:t>
      </w:r>
      <w:r w:rsidRPr="00213459">
        <w:rPr>
          <w:rFonts w:ascii="Times New Roman" w:hAnsi="Times New Roman" w:cs="Times New Roman"/>
          <w:b/>
          <w:sz w:val="28"/>
          <w:szCs w:val="28"/>
        </w:rPr>
        <w:t xml:space="preserve">9380 человек, </w:t>
      </w:r>
      <w:r w:rsidRPr="00213459">
        <w:rPr>
          <w:rFonts w:ascii="Times New Roman" w:hAnsi="Times New Roman" w:cs="Times New Roman"/>
          <w:sz w:val="28"/>
          <w:szCs w:val="28"/>
        </w:rPr>
        <w:t xml:space="preserve">молодежь </w:t>
      </w:r>
      <w:r w:rsidR="00AA6AA6" w:rsidRPr="00213459">
        <w:rPr>
          <w:rFonts w:ascii="Times New Roman" w:hAnsi="Times New Roman" w:cs="Times New Roman"/>
          <w:sz w:val="28"/>
          <w:szCs w:val="28"/>
        </w:rPr>
        <w:t xml:space="preserve">по району </w:t>
      </w:r>
      <w:r w:rsidRPr="00213459">
        <w:rPr>
          <w:rFonts w:ascii="Times New Roman" w:hAnsi="Times New Roman" w:cs="Times New Roman"/>
          <w:sz w:val="28"/>
          <w:szCs w:val="28"/>
        </w:rPr>
        <w:t xml:space="preserve">(15-30 лет) – </w:t>
      </w:r>
      <w:r w:rsidRPr="00213459">
        <w:rPr>
          <w:rFonts w:ascii="Times New Roman" w:hAnsi="Times New Roman" w:cs="Times New Roman"/>
          <w:b/>
          <w:sz w:val="28"/>
          <w:szCs w:val="28"/>
        </w:rPr>
        <w:t>9788 чел.</w:t>
      </w:r>
    </w:p>
    <w:p w:rsidR="006710FD" w:rsidRPr="00213459" w:rsidRDefault="00EB3B8B" w:rsidP="00213459">
      <w:pPr>
        <w:autoSpaceDE w:val="0"/>
        <w:autoSpaceDN w:val="0"/>
        <w:adjustRightInd w:val="0"/>
        <w:spacing w:after="0" w:line="240" w:lineRule="auto"/>
        <w:ind w:firstLine="567"/>
        <w:jc w:val="both"/>
        <w:rPr>
          <w:rFonts w:ascii="Times New Roman" w:hAnsi="Times New Roman" w:cs="Times New Roman"/>
          <w:b/>
          <w:sz w:val="28"/>
          <w:szCs w:val="28"/>
        </w:rPr>
      </w:pPr>
      <w:r w:rsidRPr="00213459">
        <w:rPr>
          <w:rFonts w:ascii="Times New Roman" w:hAnsi="Times New Roman" w:cs="Times New Roman"/>
          <w:sz w:val="28"/>
          <w:szCs w:val="28"/>
        </w:rPr>
        <w:t>Среднее число жителей на одну библиотеку</w:t>
      </w:r>
      <w:r w:rsidR="006710FD" w:rsidRPr="00213459">
        <w:rPr>
          <w:rFonts w:ascii="Times New Roman" w:hAnsi="Times New Roman" w:cs="Times New Roman"/>
          <w:sz w:val="28"/>
          <w:szCs w:val="28"/>
        </w:rPr>
        <w:t xml:space="preserve"> городского поселения–  </w:t>
      </w:r>
      <w:r w:rsidR="000409A1">
        <w:rPr>
          <w:rFonts w:ascii="Times New Roman" w:hAnsi="Times New Roman" w:cs="Times New Roman"/>
          <w:b/>
          <w:sz w:val="28"/>
          <w:szCs w:val="28"/>
        </w:rPr>
        <w:t>7024</w:t>
      </w:r>
      <w:r w:rsidR="006710FD" w:rsidRPr="00213459">
        <w:rPr>
          <w:rFonts w:ascii="Times New Roman" w:hAnsi="Times New Roman" w:cs="Times New Roman"/>
          <w:b/>
          <w:sz w:val="28"/>
          <w:szCs w:val="28"/>
        </w:rPr>
        <w:t xml:space="preserve"> человек</w:t>
      </w:r>
      <w:r w:rsidRPr="00213459">
        <w:rPr>
          <w:rFonts w:ascii="Times New Roman" w:hAnsi="Times New Roman" w:cs="Times New Roman"/>
          <w:b/>
          <w:sz w:val="28"/>
          <w:szCs w:val="28"/>
        </w:rPr>
        <w:t>;</w:t>
      </w:r>
      <w:r w:rsidR="001B3315">
        <w:rPr>
          <w:rFonts w:ascii="Times New Roman" w:hAnsi="Times New Roman" w:cs="Times New Roman"/>
          <w:b/>
          <w:sz w:val="28"/>
          <w:szCs w:val="28"/>
        </w:rPr>
        <w:t xml:space="preserve"> </w:t>
      </w:r>
      <w:r w:rsidR="00AA6AA6" w:rsidRPr="00213459">
        <w:rPr>
          <w:rFonts w:ascii="Times New Roman" w:hAnsi="Times New Roman" w:cs="Times New Roman"/>
          <w:sz w:val="28"/>
          <w:szCs w:val="28"/>
        </w:rPr>
        <w:t>н</w:t>
      </w:r>
      <w:r w:rsidR="006710FD" w:rsidRPr="00213459">
        <w:rPr>
          <w:rFonts w:ascii="Times New Roman" w:hAnsi="Times New Roman" w:cs="Times New Roman"/>
          <w:sz w:val="28"/>
          <w:szCs w:val="28"/>
        </w:rPr>
        <w:t xml:space="preserve">а 1 библиотеку сельского поселения – </w:t>
      </w:r>
      <w:r w:rsidR="000409A1">
        <w:rPr>
          <w:rFonts w:ascii="Times New Roman" w:hAnsi="Times New Roman" w:cs="Times New Roman"/>
          <w:b/>
          <w:sz w:val="28"/>
          <w:szCs w:val="28"/>
        </w:rPr>
        <w:t xml:space="preserve">670 </w:t>
      </w:r>
      <w:r w:rsidR="006710FD" w:rsidRPr="00213459">
        <w:rPr>
          <w:rFonts w:ascii="Times New Roman" w:hAnsi="Times New Roman" w:cs="Times New Roman"/>
          <w:b/>
          <w:sz w:val="28"/>
          <w:szCs w:val="28"/>
        </w:rPr>
        <w:t xml:space="preserve"> жителя</w:t>
      </w:r>
      <w:r w:rsidR="000409A1">
        <w:rPr>
          <w:rFonts w:ascii="Times New Roman" w:hAnsi="Times New Roman" w:cs="Times New Roman"/>
          <w:b/>
          <w:sz w:val="28"/>
          <w:szCs w:val="28"/>
        </w:rPr>
        <w:t>.</w:t>
      </w:r>
    </w:p>
    <w:p w:rsidR="006717D8" w:rsidRPr="00213459" w:rsidRDefault="002E0CDB" w:rsidP="00213459">
      <w:pPr>
        <w:widowControl w:val="0"/>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sz w:val="28"/>
          <w:szCs w:val="28"/>
        </w:rPr>
        <w:t>По сокращенному графику работают 18 сельских библиотек (Кроме Издешковской</w:t>
      </w:r>
      <w:r w:rsidR="00194FBF">
        <w:rPr>
          <w:rFonts w:ascii="Times New Roman" w:hAnsi="Times New Roman" w:cs="Times New Roman"/>
          <w:sz w:val="28"/>
          <w:szCs w:val="28"/>
        </w:rPr>
        <w:t xml:space="preserve"> </w:t>
      </w:r>
      <w:r w:rsidR="006710FD" w:rsidRPr="00213459">
        <w:rPr>
          <w:rFonts w:ascii="Times New Roman" w:hAnsi="Times New Roman" w:cs="Times New Roman"/>
          <w:sz w:val="28"/>
          <w:szCs w:val="28"/>
        </w:rPr>
        <w:t>сельской библиотеки-филиала №5)</w:t>
      </w:r>
      <w:r w:rsidRPr="00213459">
        <w:rPr>
          <w:rFonts w:ascii="Times New Roman" w:hAnsi="Times New Roman" w:cs="Times New Roman"/>
          <w:sz w:val="28"/>
          <w:szCs w:val="28"/>
        </w:rPr>
        <w:t>, устано</w:t>
      </w:r>
      <w:r w:rsidR="00716C76" w:rsidRPr="00213459">
        <w:rPr>
          <w:rFonts w:ascii="Times New Roman" w:hAnsi="Times New Roman" w:cs="Times New Roman"/>
          <w:sz w:val="28"/>
          <w:szCs w:val="28"/>
        </w:rPr>
        <w:t xml:space="preserve">влен 4,5 часовой рабочий день. </w:t>
      </w:r>
    </w:p>
    <w:p w:rsidR="004D14F2" w:rsidRPr="00E34D42" w:rsidRDefault="00EB3B8B" w:rsidP="004D14F2">
      <w:pPr>
        <w:widowControl w:val="0"/>
        <w:shd w:val="clear" w:color="auto" w:fill="FFFFFF"/>
        <w:autoSpaceDE w:val="0"/>
        <w:autoSpaceDN w:val="0"/>
        <w:adjustRightInd w:val="0"/>
        <w:spacing w:after="0" w:line="240" w:lineRule="auto"/>
        <w:jc w:val="center"/>
        <w:rPr>
          <w:rFonts w:ascii="Times New Roman" w:hAnsi="Times New Roman" w:cs="Times New Roman"/>
          <w:b/>
          <w:color w:val="7030A0"/>
          <w:sz w:val="28"/>
          <w:szCs w:val="28"/>
        </w:rPr>
      </w:pPr>
      <w:r w:rsidRPr="00E34D42">
        <w:rPr>
          <w:rFonts w:ascii="Times New Roman" w:hAnsi="Times New Roman" w:cs="Times New Roman"/>
          <w:b/>
          <w:color w:val="7030A0"/>
          <w:sz w:val="28"/>
          <w:szCs w:val="28"/>
        </w:rPr>
        <w:t>Краткие выводы.</w:t>
      </w:r>
    </w:p>
    <w:p w:rsidR="00EB3B8B" w:rsidRPr="00213459" w:rsidRDefault="00AA6AA6" w:rsidP="00213459">
      <w:pPr>
        <w:widowControl w:val="0"/>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sz w:val="28"/>
          <w:szCs w:val="28"/>
        </w:rPr>
        <w:t xml:space="preserve">Библиотеки МБУК «Сафоновская РЦБС» являются общедоступными информационными, культурными и образовательными центрами для жителей Сафоновского района.  На протяжении </w:t>
      </w:r>
      <w:r w:rsidR="00166CFA" w:rsidRPr="00213459">
        <w:rPr>
          <w:rFonts w:ascii="Times New Roman" w:hAnsi="Times New Roman" w:cs="Times New Roman"/>
          <w:sz w:val="28"/>
          <w:szCs w:val="28"/>
        </w:rPr>
        <w:t>последних лет  сеть библиотек остается без изменений, не происход</w:t>
      </w:r>
      <w:r w:rsidR="00E01802" w:rsidRPr="00213459">
        <w:rPr>
          <w:rFonts w:ascii="Times New Roman" w:hAnsi="Times New Roman" w:cs="Times New Roman"/>
          <w:sz w:val="28"/>
          <w:szCs w:val="28"/>
        </w:rPr>
        <w:t>ит закрытия библиотек, слияния отделов, сокращения штата.</w:t>
      </w:r>
      <w:r w:rsidR="00166CFA" w:rsidRPr="00213459">
        <w:rPr>
          <w:rFonts w:ascii="Times New Roman" w:hAnsi="Times New Roman" w:cs="Times New Roman"/>
          <w:sz w:val="28"/>
          <w:szCs w:val="28"/>
        </w:rPr>
        <w:t xml:space="preserve"> Это является положительным фактором  развития библиотечного дела в районе. </w:t>
      </w:r>
      <w:r w:rsidR="007A36EB">
        <w:rPr>
          <w:rFonts w:ascii="Times New Roman" w:hAnsi="Times New Roman" w:cs="Times New Roman"/>
          <w:sz w:val="28"/>
          <w:szCs w:val="28"/>
        </w:rPr>
        <w:t xml:space="preserve">Неполный рабочий день в сельских библиотеках-филиалах </w:t>
      </w:r>
      <w:r w:rsidR="006717D8" w:rsidRPr="00213459">
        <w:rPr>
          <w:rFonts w:ascii="Times New Roman" w:hAnsi="Times New Roman" w:cs="Times New Roman"/>
          <w:sz w:val="28"/>
          <w:szCs w:val="28"/>
        </w:rPr>
        <w:t>не сказывается на качестве работы библиотек. Режим работы сельских библиотек определяется с учетом потребностей и удобства для  жителей сельских поселений.</w:t>
      </w:r>
    </w:p>
    <w:p w:rsidR="00DB7D1B" w:rsidRPr="00213459" w:rsidRDefault="001B3315" w:rsidP="00DB7D1B">
      <w:pPr>
        <w:autoSpaceDE w:val="0"/>
        <w:autoSpaceDN w:val="0"/>
        <w:adjustRightInd w:val="0"/>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В </w:t>
      </w:r>
      <w:r w:rsidR="007A36EB">
        <w:rPr>
          <w:rFonts w:ascii="Times New Roman" w:hAnsi="Times New Roman" w:cs="Times New Roman"/>
          <w:sz w:val="28"/>
          <w:szCs w:val="28"/>
        </w:rPr>
        <w:t xml:space="preserve"> 2019 году </w:t>
      </w:r>
      <w:r w:rsidR="00194FBF">
        <w:rPr>
          <w:rFonts w:ascii="Times New Roman" w:hAnsi="Times New Roman" w:cs="Times New Roman"/>
          <w:sz w:val="28"/>
          <w:szCs w:val="28"/>
        </w:rPr>
        <w:t xml:space="preserve">закрыты </w:t>
      </w:r>
      <w:r w:rsidR="00716C76" w:rsidRPr="00213459">
        <w:rPr>
          <w:rFonts w:ascii="Times New Roman" w:hAnsi="Times New Roman" w:cs="Times New Roman"/>
          <w:sz w:val="28"/>
          <w:szCs w:val="28"/>
        </w:rPr>
        <w:t xml:space="preserve"> 8 передвижек</w:t>
      </w:r>
      <w:r w:rsidR="00194FBF">
        <w:rPr>
          <w:rFonts w:ascii="Times New Roman" w:hAnsi="Times New Roman" w:cs="Times New Roman"/>
          <w:sz w:val="28"/>
          <w:szCs w:val="28"/>
        </w:rPr>
        <w:t xml:space="preserve"> </w:t>
      </w:r>
      <w:r w:rsidR="00AE3C47">
        <w:rPr>
          <w:rFonts w:ascii="Times New Roman" w:hAnsi="Times New Roman" w:cs="Times New Roman"/>
          <w:sz w:val="28"/>
          <w:szCs w:val="28"/>
        </w:rPr>
        <w:t xml:space="preserve">в </w:t>
      </w:r>
      <w:r w:rsidR="00293989" w:rsidRPr="00213459">
        <w:rPr>
          <w:rFonts w:ascii="Times New Roman" w:hAnsi="Times New Roman" w:cs="Times New Roman"/>
          <w:sz w:val="28"/>
          <w:szCs w:val="28"/>
        </w:rPr>
        <w:t>центральной районной библиотеке</w:t>
      </w:r>
      <w:r w:rsidR="00AE3C47">
        <w:rPr>
          <w:rFonts w:ascii="Times New Roman" w:hAnsi="Times New Roman" w:cs="Times New Roman"/>
          <w:sz w:val="28"/>
          <w:szCs w:val="28"/>
        </w:rPr>
        <w:t xml:space="preserve"> и 4 передвижки</w:t>
      </w:r>
      <w:r w:rsidR="004F6DC8">
        <w:rPr>
          <w:rFonts w:ascii="Times New Roman" w:hAnsi="Times New Roman" w:cs="Times New Roman"/>
          <w:sz w:val="28"/>
          <w:szCs w:val="28"/>
        </w:rPr>
        <w:t xml:space="preserve"> в районной детской библиотеке. Закрытые передвижки </w:t>
      </w:r>
      <w:r w:rsidR="00293989" w:rsidRPr="00213459">
        <w:rPr>
          <w:rFonts w:ascii="Times New Roman" w:hAnsi="Times New Roman" w:cs="Times New Roman"/>
          <w:sz w:val="28"/>
          <w:szCs w:val="28"/>
        </w:rPr>
        <w:t xml:space="preserve"> были организованы на базе уже не работающих предприятий и организаций.  Сокращение внестационарной сети не сказалось на качестве обслуживания удаленных пользователей и статистических п</w:t>
      </w:r>
      <w:r w:rsidR="00AE3C47">
        <w:rPr>
          <w:rFonts w:ascii="Times New Roman" w:hAnsi="Times New Roman" w:cs="Times New Roman"/>
          <w:sz w:val="28"/>
          <w:szCs w:val="28"/>
        </w:rPr>
        <w:t>оказателях в целом по библиотекам</w:t>
      </w:r>
      <w:r w:rsidR="00293989" w:rsidRPr="00213459">
        <w:rPr>
          <w:rFonts w:ascii="Times New Roman" w:hAnsi="Times New Roman" w:cs="Times New Roman"/>
          <w:sz w:val="28"/>
          <w:szCs w:val="28"/>
        </w:rPr>
        <w:t xml:space="preserve">. </w:t>
      </w:r>
      <w:r w:rsidR="00AE3C47">
        <w:rPr>
          <w:rFonts w:ascii="Times New Roman" w:hAnsi="Times New Roman" w:cs="Times New Roman"/>
          <w:sz w:val="28"/>
          <w:szCs w:val="28"/>
        </w:rPr>
        <w:t>Библиотеки имею</w:t>
      </w:r>
      <w:r w:rsidR="00AE3C47" w:rsidRPr="00213459">
        <w:rPr>
          <w:rFonts w:ascii="Times New Roman" w:hAnsi="Times New Roman" w:cs="Times New Roman"/>
          <w:sz w:val="28"/>
          <w:szCs w:val="28"/>
        </w:rPr>
        <w:t>т возможность обеспечить  удаленным пользователям доступ к полнотекстовым документам электронных библиотечных систем, ресурсам НЭБ.</w:t>
      </w:r>
    </w:p>
    <w:p w:rsidR="004F6DC8" w:rsidRPr="004D14F2" w:rsidRDefault="00CB163C" w:rsidP="00B475B6">
      <w:pPr>
        <w:pStyle w:val="a3"/>
        <w:widowControl w:val="0"/>
        <w:numPr>
          <w:ilvl w:val="0"/>
          <w:numId w:val="36"/>
        </w:numPr>
        <w:shd w:val="clear" w:color="auto" w:fill="FFFFFF"/>
        <w:autoSpaceDE w:val="0"/>
        <w:autoSpaceDN w:val="0"/>
        <w:adjustRightInd w:val="0"/>
        <w:spacing w:after="0" w:line="240" w:lineRule="auto"/>
        <w:jc w:val="center"/>
        <w:rPr>
          <w:rFonts w:ascii="Times New Roman" w:hAnsi="Times New Roman" w:cs="Times New Roman"/>
          <w:b/>
          <w:color w:val="7030A0"/>
          <w:sz w:val="28"/>
          <w:szCs w:val="28"/>
        </w:rPr>
      </w:pPr>
      <w:r w:rsidRPr="00E34D42">
        <w:rPr>
          <w:rFonts w:ascii="Times New Roman" w:hAnsi="Times New Roman" w:cs="Times New Roman"/>
          <w:b/>
          <w:color w:val="7030A0"/>
          <w:sz w:val="28"/>
          <w:szCs w:val="28"/>
        </w:rPr>
        <w:t>Статистические показатели работы библиотек</w:t>
      </w:r>
    </w:p>
    <w:p w:rsidR="00DB7D1B" w:rsidRPr="00213459" w:rsidRDefault="00CB163C" w:rsidP="00DB7D1B">
      <w:pPr>
        <w:tabs>
          <w:tab w:val="left" w:pos="1020"/>
          <w:tab w:val="center" w:pos="4819"/>
        </w:tabs>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sz w:val="28"/>
          <w:szCs w:val="28"/>
        </w:rPr>
        <w:t>Основные контрольные показатели библиотек  по оказанию библиотечных услуг населению соответствуют выполнению муниципального задания, плана</w:t>
      </w:r>
      <w:r w:rsidR="004F6DC8">
        <w:rPr>
          <w:rFonts w:ascii="Times New Roman" w:hAnsi="Times New Roman" w:cs="Times New Roman"/>
          <w:sz w:val="28"/>
          <w:szCs w:val="28"/>
        </w:rPr>
        <w:t xml:space="preserve"> работы МБУК «Сафоновская</w:t>
      </w:r>
      <w:r w:rsidR="004D14F2">
        <w:rPr>
          <w:rFonts w:ascii="Times New Roman" w:hAnsi="Times New Roman" w:cs="Times New Roman"/>
          <w:sz w:val="28"/>
          <w:szCs w:val="28"/>
        </w:rPr>
        <w:t xml:space="preserve"> РЦБС»:</w:t>
      </w:r>
    </w:p>
    <w:p w:rsidR="00927519" w:rsidRPr="00213459" w:rsidRDefault="00927519" w:rsidP="00213459">
      <w:pPr>
        <w:tabs>
          <w:tab w:val="left" w:pos="1020"/>
          <w:tab w:val="center" w:pos="4819"/>
        </w:tabs>
        <w:spacing w:after="0" w:line="240" w:lineRule="auto"/>
        <w:ind w:firstLine="567"/>
        <w:jc w:val="center"/>
        <w:rPr>
          <w:rFonts w:ascii="Times New Roman" w:hAnsi="Times New Roman" w:cs="Times New Roman"/>
          <w:b/>
          <w:sz w:val="28"/>
          <w:szCs w:val="28"/>
        </w:rPr>
      </w:pPr>
      <w:r w:rsidRPr="00213459">
        <w:rPr>
          <w:rFonts w:ascii="Times New Roman" w:hAnsi="Times New Roman" w:cs="Times New Roman"/>
          <w:b/>
          <w:sz w:val="28"/>
          <w:szCs w:val="28"/>
        </w:rPr>
        <w:t xml:space="preserve">Основные абсолютные показатели работы </w:t>
      </w:r>
    </w:p>
    <w:tbl>
      <w:tblPr>
        <w:tblStyle w:val="ad"/>
        <w:tblW w:w="9889" w:type="dxa"/>
        <w:tblLayout w:type="fixed"/>
        <w:tblLook w:val="01E0" w:firstRow="1" w:lastRow="1" w:firstColumn="1" w:lastColumn="1" w:noHBand="0" w:noVBand="0"/>
      </w:tblPr>
      <w:tblGrid>
        <w:gridCol w:w="6946"/>
        <w:gridCol w:w="959"/>
        <w:gridCol w:w="1984"/>
      </w:tblGrid>
      <w:tr w:rsidR="00F07399" w:rsidRPr="00213459" w:rsidTr="004F6DC8">
        <w:tc>
          <w:tcPr>
            <w:tcW w:w="6946" w:type="dxa"/>
            <w:tcBorders>
              <w:bottom w:val="single" w:sz="4" w:space="0" w:color="auto"/>
            </w:tcBorders>
            <w:shd w:val="clear" w:color="auto" w:fill="CCC0D9" w:themeFill="accent4" w:themeFillTint="66"/>
            <w:hideMark/>
          </w:tcPr>
          <w:p w:rsidR="00F07399" w:rsidRPr="00213459" w:rsidRDefault="00F07399" w:rsidP="00213459">
            <w:pPr>
              <w:spacing w:line="276" w:lineRule="auto"/>
              <w:jc w:val="center"/>
              <w:rPr>
                <w:rFonts w:ascii="Times New Roman" w:hAnsi="Times New Roman" w:cs="Times New Roman"/>
                <w:b/>
                <w:sz w:val="28"/>
                <w:szCs w:val="28"/>
              </w:rPr>
            </w:pPr>
            <w:r w:rsidRPr="00213459">
              <w:rPr>
                <w:rFonts w:ascii="Times New Roman" w:hAnsi="Times New Roman" w:cs="Times New Roman"/>
                <w:b/>
                <w:sz w:val="28"/>
                <w:szCs w:val="28"/>
              </w:rPr>
              <w:t>Показатели</w:t>
            </w:r>
          </w:p>
        </w:tc>
        <w:tc>
          <w:tcPr>
            <w:tcW w:w="959" w:type="dxa"/>
            <w:tcBorders>
              <w:bottom w:val="single" w:sz="4" w:space="0" w:color="auto"/>
            </w:tcBorders>
            <w:shd w:val="clear" w:color="auto" w:fill="CCC0D9" w:themeFill="accent4" w:themeFillTint="66"/>
          </w:tcPr>
          <w:p w:rsidR="00F07399" w:rsidRPr="00213459" w:rsidRDefault="00F07399" w:rsidP="00213459">
            <w:pPr>
              <w:spacing w:line="276" w:lineRule="auto"/>
              <w:jc w:val="center"/>
              <w:rPr>
                <w:rFonts w:ascii="Times New Roman" w:hAnsi="Times New Roman" w:cs="Times New Roman"/>
                <w:b/>
                <w:sz w:val="28"/>
                <w:szCs w:val="28"/>
                <w:lang w:val="en-US"/>
              </w:rPr>
            </w:pPr>
            <w:r w:rsidRPr="00213459">
              <w:rPr>
                <w:rFonts w:ascii="Times New Roman" w:hAnsi="Times New Roman" w:cs="Times New Roman"/>
                <w:b/>
                <w:sz w:val="28"/>
                <w:szCs w:val="28"/>
                <w:lang w:val="en-US"/>
              </w:rPr>
              <w:t>2018</w:t>
            </w:r>
          </w:p>
        </w:tc>
        <w:tc>
          <w:tcPr>
            <w:tcW w:w="1984" w:type="dxa"/>
            <w:tcBorders>
              <w:bottom w:val="single" w:sz="4" w:space="0" w:color="auto"/>
            </w:tcBorders>
            <w:shd w:val="clear" w:color="auto" w:fill="CCC0D9" w:themeFill="accent4" w:themeFillTint="66"/>
          </w:tcPr>
          <w:p w:rsidR="00F07399" w:rsidRPr="00213459" w:rsidRDefault="00F07399" w:rsidP="00213459">
            <w:pPr>
              <w:spacing w:line="276" w:lineRule="auto"/>
              <w:jc w:val="center"/>
              <w:rPr>
                <w:rFonts w:ascii="Times New Roman" w:hAnsi="Times New Roman" w:cs="Times New Roman"/>
                <w:b/>
                <w:sz w:val="28"/>
                <w:szCs w:val="28"/>
              </w:rPr>
            </w:pPr>
            <w:r w:rsidRPr="00213459">
              <w:rPr>
                <w:rFonts w:ascii="Times New Roman" w:hAnsi="Times New Roman" w:cs="Times New Roman"/>
                <w:b/>
                <w:sz w:val="28"/>
                <w:szCs w:val="28"/>
              </w:rPr>
              <w:t>2019</w:t>
            </w:r>
          </w:p>
        </w:tc>
      </w:tr>
      <w:tr w:rsidR="00F07399" w:rsidRPr="004F6DC8" w:rsidTr="004F6DC8">
        <w:trPr>
          <w:trHeight w:val="455"/>
        </w:trPr>
        <w:tc>
          <w:tcPr>
            <w:tcW w:w="6946" w:type="dxa"/>
            <w:shd w:val="clear" w:color="auto" w:fill="F2DBDB" w:themeFill="accent2" w:themeFillTint="33"/>
            <w:hideMark/>
          </w:tcPr>
          <w:p w:rsidR="00F07399" w:rsidRPr="004F6DC8" w:rsidRDefault="00F07399" w:rsidP="00213459">
            <w:pPr>
              <w:spacing w:line="276" w:lineRule="auto"/>
              <w:jc w:val="both"/>
              <w:rPr>
                <w:rFonts w:ascii="Times New Roman" w:hAnsi="Times New Roman" w:cs="Times New Roman"/>
                <w:sz w:val="24"/>
                <w:szCs w:val="24"/>
              </w:rPr>
            </w:pPr>
            <w:r w:rsidRPr="004F6DC8">
              <w:rPr>
                <w:rFonts w:ascii="Times New Roman" w:hAnsi="Times New Roman" w:cs="Times New Roman"/>
                <w:sz w:val="24"/>
                <w:szCs w:val="24"/>
              </w:rPr>
              <w:t>Количество пользователей</w:t>
            </w:r>
          </w:p>
        </w:tc>
        <w:tc>
          <w:tcPr>
            <w:tcW w:w="959" w:type="dxa"/>
            <w:shd w:val="clear" w:color="auto" w:fill="F2DBDB" w:themeFill="accent2" w:themeFillTint="33"/>
          </w:tcPr>
          <w:p w:rsidR="00F07399" w:rsidRPr="004F6DC8" w:rsidRDefault="00F07399" w:rsidP="00213459">
            <w:pPr>
              <w:spacing w:line="276" w:lineRule="auto"/>
              <w:rPr>
                <w:rFonts w:ascii="Times New Roman" w:hAnsi="Times New Roman" w:cs="Times New Roman"/>
                <w:sz w:val="24"/>
                <w:szCs w:val="24"/>
              </w:rPr>
            </w:pPr>
            <w:r w:rsidRPr="004F6DC8">
              <w:rPr>
                <w:rFonts w:ascii="Times New Roman" w:hAnsi="Times New Roman" w:cs="Times New Roman"/>
                <w:sz w:val="24"/>
                <w:szCs w:val="24"/>
              </w:rPr>
              <w:t>38086</w:t>
            </w:r>
          </w:p>
        </w:tc>
        <w:tc>
          <w:tcPr>
            <w:tcW w:w="1984" w:type="dxa"/>
            <w:shd w:val="clear" w:color="auto" w:fill="CCC0D9" w:themeFill="accent4" w:themeFillTint="66"/>
          </w:tcPr>
          <w:p w:rsidR="00F07399" w:rsidRPr="004F6DC8" w:rsidRDefault="004F6DC8" w:rsidP="00213459">
            <w:pPr>
              <w:spacing w:line="276" w:lineRule="auto"/>
              <w:rPr>
                <w:rFonts w:ascii="Times New Roman" w:hAnsi="Times New Roman" w:cs="Times New Roman"/>
                <w:sz w:val="24"/>
                <w:szCs w:val="24"/>
              </w:rPr>
            </w:pPr>
            <w:r w:rsidRPr="004F6DC8">
              <w:rPr>
                <w:rFonts w:ascii="Times New Roman" w:hAnsi="Times New Roman" w:cs="Times New Roman"/>
                <w:sz w:val="24"/>
                <w:szCs w:val="24"/>
              </w:rPr>
              <w:t>38092</w:t>
            </w:r>
          </w:p>
        </w:tc>
      </w:tr>
      <w:tr w:rsidR="00F07399" w:rsidRPr="004F6DC8" w:rsidTr="004F6DC8">
        <w:trPr>
          <w:trHeight w:val="419"/>
        </w:trPr>
        <w:tc>
          <w:tcPr>
            <w:tcW w:w="6946" w:type="dxa"/>
            <w:shd w:val="clear" w:color="auto" w:fill="F2DBDB" w:themeFill="accent2" w:themeFillTint="33"/>
            <w:hideMark/>
          </w:tcPr>
          <w:p w:rsidR="00F07399" w:rsidRPr="004F6DC8" w:rsidRDefault="00F07399" w:rsidP="00213459">
            <w:pPr>
              <w:jc w:val="right"/>
              <w:rPr>
                <w:rFonts w:ascii="Times New Roman" w:hAnsi="Times New Roman" w:cs="Times New Roman"/>
                <w:sz w:val="24"/>
                <w:szCs w:val="24"/>
              </w:rPr>
            </w:pPr>
            <w:r w:rsidRPr="004F6DC8">
              <w:rPr>
                <w:rFonts w:ascii="Times New Roman" w:hAnsi="Times New Roman" w:cs="Times New Roman"/>
                <w:sz w:val="24"/>
                <w:szCs w:val="24"/>
              </w:rPr>
              <w:t>В т.ч. удаленных пользователей</w:t>
            </w:r>
          </w:p>
          <w:p w:rsidR="00F07399" w:rsidRPr="004F6DC8" w:rsidRDefault="00F07399" w:rsidP="00213459">
            <w:pPr>
              <w:jc w:val="right"/>
              <w:rPr>
                <w:rFonts w:ascii="Times New Roman" w:hAnsi="Times New Roman" w:cs="Times New Roman"/>
                <w:sz w:val="24"/>
                <w:szCs w:val="24"/>
              </w:rPr>
            </w:pPr>
            <w:r w:rsidRPr="004F6DC8">
              <w:rPr>
                <w:rFonts w:ascii="Times New Roman" w:hAnsi="Times New Roman" w:cs="Times New Roman"/>
                <w:sz w:val="24"/>
                <w:szCs w:val="24"/>
              </w:rPr>
              <w:lastRenderedPageBreak/>
              <w:t>(внестационарное обслуживание +сайт+НЭБ)</w:t>
            </w:r>
          </w:p>
        </w:tc>
        <w:tc>
          <w:tcPr>
            <w:tcW w:w="959" w:type="dxa"/>
            <w:shd w:val="clear" w:color="auto" w:fill="F2DBDB" w:themeFill="accent2" w:themeFillTint="33"/>
          </w:tcPr>
          <w:p w:rsidR="00F07399" w:rsidRPr="004F6DC8" w:rsidRDefault="00F07399" w:rsidP="00213459">
            <w:pPr>
              <w:spacing w:line="276" w:lineRule="auto"/>
              <w:rPr>
                <w:rFonts w:ascii="Times New Roman" w:hAnsi="Times New Roman" w:cs="Times New Roman"/>
                <w:sz w:val="24"/>
                <w:szCs w:val="24"/>
              </w:rPr>
            </w:pPr>
            <w:r w:rsidRPr="004F6DC8">
              <w:rPr>
                <w:rFonts w:ascii="Times New Roman" w:hAnsi="Times New Roman" w:cs="Times New Roman"/>
                <w:sz w:val="24"/>
                <w:szCs w:val="24"/>
              </w:rPr>
              <w:lastRenderedPageBreak/>
              <w:t>4110</w:t>
            </w:r>
          </w:p>
        </w:tc>
        <w:tc>
          <w:tcPr>
            <w:tcW w:w="1984" w:type="dxa"/>
            <w:shd w:val="clear" w:color="auto" w:fill="CCC0D9" w:themeFill="accent4" w:themeFillTint="66"/>
          </w:tcPr>
          <w:p w:rsidR="00F07399" w:rsidRDefault="004F6DC8" w:rsidP="00213459">
            <w:pPr>
              <w:spacing w:line="276" w:lineRule="auto"/>
              <w:rPr>
                <w:rFonts w:ascii="Times New Roman" w:hAnsi="Times New Roman" w:cs="Times New Roman"/>
                <w:sz w:val="24"/>
                <w:szCs w:val="24"/>
              </w:rPr>
            </w:pPr>
            <w:r w:rsidRPr="004F6DC8">
              <w:rPr>
                <w:rFonts w:ascii="Times New Roman" w:hAnsi="Times New Roman" w:cs="Times New Roman"/>
                <w:sz w:val="24"/>
                <w:szCs w:val="24"/>
              </w:rPr>
              <w:t xml:space="preserve">877 </w:t>
            </w:r>
            <w:r w:rsidRPr="004F6DC8">
              <w:rPr>
                <w:rFonts w:ascii="Times New Roman" w:hAnsi="Times New Roman" w:cs="Times New Roman"/>
              </w:rPr>
              <w:t>(передвижки)</w:t>
            </w:r>
          </w:p>
          <w:p w:rsidR="004F6DC8" w:rsidRPr="004F6DC8" w:rsidRDefault="00D91A78" w:rsidP="00213459">
            <w:pPr>
              <w:spacing w:line="276" w:lineRule="auto"/>
              <w:rPr>
                <w:rFonts w:ascii="Times New Roman" w:hAnsi="Times New Roman" w:cs="Times New Roman"/>
                <w:sz w:val="24"/>
                <w:szCs w:val="24"/>
              </w:rPr>
            </w:pPr>
            <w:r>
              <w:rPr>
                <w:rFonts w:ascii="Times New Roman" w:hAnsi="Times New Roman" w:cs="Times New Roman"/>
                <w:sz w:val="24"/>
                <w:szCs w:val="24"/>
              </w:rPr>
              <w:lastRenderedPageBreak/>
              <w:t>3510 (</w:t>
            </w:r>
            <w:r w:rsidRPr="004F6DC8">
              <w:rPr>
                <w:rFonts w:ascii="Times New Roman" w:hAnsi="Times New Roman" w:cs="Times New Roman"/>
                <w:sz w:val="24"/>
                <w:szCs w:val="24"/>
              </w:rPr>
              <w:t>сайт+НЭБ</w:t>
            </w:r>
            <w:r>
              <w:rPr>
                <w:rFonts w:ascii="Times New Roman" w:hAnsi="Times New Roman" w:cs="Times New Roman"/>
                <w:sz w:val="24"/>
                <w:szCs w:val="24"/>
              </w:rPr>
              <w:t>)</w:t>
            </w:r>
          </w:p>
        </w:tc>
      </w:tr>
      <w:tr w:rsidR="00F07399" w:rsidRPr="004F6DC8" w:rsidTr="004F6DC8">
        <w:trPr>
          <w:trHeight w:val="424"/>
        </w:trPr>
        <w:tc>
          <w:tcPr>
            <w:tcW w:w="6946" w:type="dxa"/>
            <w:shd w:val="clear" w:color="auto" w:fill="F2DBDB" w:themeFill="accent2" w:themeFillTint="33"/>
            <w:hideMark/>
          </w:tcPr>
          <w:p w:rsidR="00F07399" w:rsidRPr="004F6DC8" w:rsidRDefault="00F07399" w:rsidP="00213459">
            <w:pPr>
              <w:jc w:val="both"/>
              <w:rPr>
                <w:rFonts w:ascii="Times New Roman" w:hAnsi="Times New Roman" w:cs="Times New Roman"/>
                <w:sz w:val="24"/>
                <w:szCs w:val="24"/>
              </w:rPr>
            </w:pPr>
            <w:r w:rsidRPr="004F6DC8">
              <w:rPr>
                <w:rFonts w:ascii="Times New Roman" w:hAnsi="Times New Roman" w:cs="Times New Roman"/>
                <w:sz w:val="24"/>
                <w:szCs w:val="24"/>
              </w:rPr>
              <w:lastRenderedPageBreak/>
              <w:t>Количество выданных документов</w:t>
            </w:r>
          </w:p>
        </w:tc>
        <w:tc>
          <w:tcPr>
            <w:tcW w:w="959" w:type="dxa"/>
            <w:shd w:val="clear" w:color="auto" w:fill="F2DBDB" w:themeFill="accent2" w:themeFillTint="33"/>
          </w:tcPr>
          <w:p w:rsidR="00F07399" w:rsidRPr="004F6DC8" w:rsidRDefault="00F07399" w:rsidP="00213459">
            <w:pPr>
              <w:spacing w:line="276" w:lineRule="auto"/>
              <w:rPr>
                <w:rFonts w:ascii="Times New Roman" w:hAnsi="Times New Roman" w:cs="Times New Roman"/>
                <w:sz w:val="24"/>
                <w:szCs w:val="24"/>
              </w:rPr>
            </w:pPr>
            <w:r w:rsidRPr="004F6DC8">
              <w:rPr>
                <w:rFonts w:ascii="Times New Roman" w:hAnsi="Times New Roman" w:cs="Times New Roman"/>
                <w:sz w:val="24"/>
                <w:szCs w:val="24"/>
              </w:rPr>
              <w:t>883808</w:t>
            </w:r>
          </w:p>
        </w:tc>
        <w:tc>
          <w:tcPr>
            <w:tcW w:w="1984" w:type="dxa"/>
            <w:shd w:val="clear" w:color="auto" w:fill="CCC0D9" w:themeFill="accent4" w:themeFillTint="66"/>
          </w:tcPr>
          <w:p w:rsidR="00F07399" w:rsidRPr="004F6DC8" w:rsidRDefault="004F6DC8" w:rsidP="00213459">
            <w:pPr>
              <w:spacing w:line="276" w:lineRule="auto"/>
              <w:rPr>
                <w:rFonts w:ascii="Times New Roman" w:hAnsi="Times New Roman" w:cs="Times New Roman"/>
                <w:sz w:val="24"/>
                <w:szCs w:val="24"/>
              </w:rPr>
            </w:pPr>
            <w:r w:rsidRPr="004F6DC8">
              <w:rPr>
                <w:rFonts w:ascii="Times New Roman" w:hAnsi="Times New Roman" w:cs="Times New Roman"/>
                <w:sz w:val="24"/>
                <w:szCs w:val="24"/>
              </w:rPr>
              <w:t>883824</w:t>
            </w:r>
          </w:p>
        </w:tc>
      </w:tr>
      <w:tr w:rsidR="00F07399" w:rsidRPr="004F6DC8" w:rsidTr="004F6DC8">
        <w:tc>
          <w:tcPr>
            <w:tcW w:w="6946" w:type="dxa"/>
            <w:shd w:val="clear" w:color="auto" w:fill="F2DBDB" w:themeFill="accent2" w:themeFillTint="33"/>
            <w:hideMark/>
          </w:tcPr>
          <w:p w:rsidR="00F07399" w:rsidRPr="004F6DC8" w:rsidRDefault="00F07399" w:rsidP="00213459">
            <w:pPr>
              <w:jc w:val="right"/>
              <w:rPr>
                <w:rFonts w:ascii="Times New Roman" w:hAnsi="Times New Roman" w:cs="Times New Roman"/>
                <w:sz w:val="24"/>
                <w:szCs w:val="24"/>
              </w:rPr>
            </w:pPr>
            <w:r w:rsidRPr="004F6DC8">
              <w:rPr>
                <w:rFonts w:ascii="Times New Roman" w:hAnsi="Times New Roman" w:cs="Times New Roman"/>
                <w:sz w:val="24"/>
                <w:szCs w:val="24"/>
              </w:rPr>
              <w:t>в т.ч. удаленным пользователям</w:t>
            </w:r>
          </w:p>
          <w:p w:rsidR="00F07399" w:rsidRPr="004F6DC8" w:rsidRDefault="00F07399" w:rsidP="00213459">
            <w:pPr>
              <w:jc w:val="right"/>
              <w:rPr>
                <w:rFonts w:ascii="Times New Roman" w:hAnsi="Times New Roman" w:cs="Times New Roman"/>
                <w:sz w:val="24"/>
                <w:szCs w:val="24"/>
              </w:rPr>
            </w:pPr>
            <w:r w:rsidRPr="004F6DC8">
              <w:rPr>
                <w:rFonts w:ascii="Times New Roman" w:hAnsi="Times New Roman" w:cs="Times New Roman"/>
                <w:sz w:val="24"/>
                <w:szCs w:val="24"/>
              </w:rPr>
              <w:t>(внестационарное обслуживание +сайт+НЭБ)</w:t>
            </w:r>
          </w:p>
        </w:tc>
        <w:tc>
          <w:tcPr>
            <w:tcW w:w="959" w:type="dxa"/>
            <w:shd w:val="clear" w:color="auto" w:fill="F2DBDB" w:themeFill="accent2" w:themeFillTint="33"/>
          </w:tcPr>
          <w:p w:rsidR="00F07399" w:rsidRPr="004F6DC8" w:rsidRDefault="00F07399" w:rsidP="00213459">
            <w:pPr>
              <w:rPr>
                <w:rFonts w:ascii="Times New Roman" w:hAnsi="Times New Roman" w:cs="Times New Roman"/>
                <w:sz w:val="24"/>
                <w:szCs w:val="24"/>
              </w:rPr>
            </w:pPr>
            <w:r w:rsidRPr="004F6DC8">
              <w:rPr>
                <w:rFonts w:ascii="Times New Roman" w:hAnsi="Times New Roman" w:cs="Times New Roman"/>
                <w:sz w:val="24"/>
                <w:szCs w:val="24"/>
              </w:rPr>
              <w:t>44981</w:t>
            </w:r>
          </w:p>
        </w:tc>
        <w:tc>
          <w:tcPr>
            <w:tcW w:w="1984" w:type="dxa"/>
            <w:shd w:val="clear" w:color="auto" w:fill="CCC0D9" w:themeFill="accent4" w:themeFillTint="66"/>
          </w:tcPr>
          <w:p w:rsidR="00F07399" w:rsidRDefault="004F6DC8" w:rsidP="00213459">
            <w:pPr>
              <w:rPr>
                <w:rFonts w:ascii="Times New Roman" w:hAnsi="Times New Roman" w:cs="Times New Roman"/>
                <w:sz w:val="24"/>
                <w:szCs w:val="24"/>
              </w:rPr>
            </w:pPr>
            <w:r w:rsidRPr="004F6DC8">
              <w:rPr>
                <w:rFonts w:ascii="Times New Roman" w:hAnsi="Times New Roman" w:cs="Times New Roman"/>
                <w:sz w:val="24"/>
                <w:szCs w:val="24"/>
              </w:rPr>
              <w:t>19047</w:t>
            </w:r>
            <w:r w:rsidR="00D91A78">
              <w:rPr>
                <w:rFonts w:ascii="Times New Roman" w:hAnsi="Times New Roman" w:cs="Times New Roman"/>
                <w:sz w:val="24"/>
                <w:szCs w:val="24"/>
              </w:rPr>
              <w:t xml:space="preserve"> (передвижки)</w:t>
            </w:r>
          </w:p>
          <w:p w:rsidR="00D91A78" w:rsidRPr="004F6DC8" w:rsidRDefault="00D91A78" w:rsidP="00213459">
            <w:pPr>
              <w:rPr>
                <w:rFonts w:ascii="Times New Roman" w:hAnsi="Times New Roman" w:cs="Times New Roman"/>
                <w:sz w:val="24"/>
                <w:szCs w:val="24"/>
              </w:rPr>
            </w:pPr>
            <w:r>
              <w:rPr>
                <w:rFonts w:ascii="Times New Roman" w:hAnsi="Times New Roman" w:cs="Times New Roman"/>
                <w:sz w:val="24"/>
                <w:szCs w:val="24"/>
              </w:rPr>
              <w:t>30128 (</w:t>
            </w:r>
            <w:r w:rsidRPr="004F6DC8">
              <w:rPr>
                <w:rFonts w:ascii="Times New Roman" w:hAnsi="Times New Roman" w:cs="Times New Roman"/>
                <w:sz w:val="24"/>
                <w:szCs w:val="24"/>
              </w:rPr>
              <w:t>сайт+НЭБ</w:t>
            </w:r>
            <w:r>
              <w:rPr>
                <w:rFonts w:ascii="Times New Roman" w:hAnsi="Times New Roman" w:cs="Times New Roman"/>
                <w:sz w:val="24"/>
                <w:szCs w:val="24"/>
              </w:rPr>
              <w:t>)</w:t>
            </w:r>
          </w:p>
        </w:tc>
      </w:tr>
      <w:tr w:rsidR="00F07399" w:rsidRPr="004F6DC8" w:rsidTr="004F6DC8">
        <w:tc>
          <w:tcPr>
            <w:tcW w:w="6946" w:type="dxa"/>
            <w:shd w:val="clear" w:color="auto" w:fill="F2DBDB" w:themeFill="accent2" w:themeFillTint="33"/>
            <w:hideMark/>
          </w:tcPr>
          <w:p w:rsidR="00F07399" w:rsidRPr="004F6DC8" w:rsidRDefault="00F07399" w:rsidP="00213459">
            <w:pPr>
              <w:spacing w:line="276" w:lineRule="auto"/>
              <w:jc w:val="both"/>
              <w:rPr>
                <w:rFonts w:ascii="Times New Roman" w:hAnsi="Times New Roman" w:cs="Times New Roman"/>
                <w:sz w:val="24"/>
                <w:szCs w:val="24"/>
              </w:rPr>
            </w:pPr>
            <w:r w:rsidRPr="004F6DC8">
              <w:rPr>
                <w:rFonts w:ascii="Times New Roman" w:hAnsi="Times New Roman" w:cs="Times New Roman"/>
                <w:sz w:val="24"/>
                <w:szCs w:val="24"/>
              </w:rPr>
              <w:t>Количество посещений библиотек</w:t>
            </w:r>
          </w:p>
        </w:tc>
        <w:tc>
          <w:tcPr>
            <w:tcW w:w="959" w:type="dxa"/>
            <w:shd w:val="clear" w:color="auto" w:fill="F2DBDB" w:themeFill="accent2" w:themeFillTint="33"/>
          </w:tcPr>
          <w:p w:rsidR="00F07399" w:rsidRPr="004F6DC8" w:rsidRDefault="00F07399" w:rsidP="00213459">
            <w:pPr>
              <w:spacing w:line="276" w:lineRule="auto"/>
              <w:rPr>
                <w:rFonts w:ascii="Times New Roman" w:hAnsi="Times New Roman" w:cs="Times New Roman"/>
                <w:sz w:val="24"/>
                <w:szCs w:val="24"/>
              </w:rPr>
            </w:pPr>
            <w:r w:rsidRPr="004F6DC8">
              <w:rPr>
                <w:rFonts w:ascii="Times New Roman" w:hAnsi="Times New Roman" w:cs="Times New Roman"/>
                <w:sz w:val="24"/>
                <w:szCs w:val="24"/>
              </w:rPr>
              <w:t>361591</w:t>
            </w:r>
          </w:p>
        </w:tc>
        <w:tc>
          <w:tcPr>
            <w:tcW w:w="1984" w:type="dxa"/>
            <w:shd w:val="clear" w:color="auto" w:fill="CCC0D9" w:themeFill="accent4" w:themeFillTint="66"/>
          </w:tcPr>
          <w:p w:rsidR="00F07399" w:rsidRPr="004F6DC8" w:rsidRDefault="004F6DC8" w:rsidP="00213459">
            <w:pPr>
              <w:spacing w:line="276" w:lineRule="auto"/>
              <w:rPr>
                <w:rFonts w:ascii="Times New Roman" w:hAnsi="Times New Roman" w:cs="Times New Roman"/>
                <w:sz w:val="24"/>
                <w:szCs w:val="24"/>
              </w:rPr>
            </w:pPr>
            <w:r>
              <w:rPr>
                <w:rFonts w:ascii="Times New Roman" w:hAnsi="Times New Roman" w:cs="Times New Roman"/>
                <w:sz w:val="24"/>
                <w:szCs w:val="24"/>
              </w:rPr>
              <w:t>361613</w:t>
            </w:r>
          </w:p>
        </w:tc>
      </w:tr>
      <w:tr w:rsidR="00F07399" w:rsidRPr="004F6DC8" w:rsidTr="004F6DC8">
        <w:trPr>
          <w:trHeight w:val="365"/>
        </w:trPr>
        <w:tc>
          <w:tcPr>
            <w:tcW w:w="6946" w:type="dxa"/>
            <w:shd w:val="clear" w:color="auto" w:fill="F2DBDB" w:themeFill="accent2" w:themeFillTint="33"/>
            <w:hideMark/>
          </w:tcPr>
          <w:p w:rsidR="00F07399" w:rsidRPr="004F6DC8" w:rsidRDefault="00F07399" w:rsidP="00213459">
            <w:pPr>
              <w:autoSpaceDE w:val="0"/>
              <w:autoSpaceDN w:val="0"/>
              <w:adjustRightInd w:val="0"/>
              <w:jc w:val="right"/>
              <w:rPr>
                <w:rFonts w:ascii="Times New Roman" w:hAnsi="Times New Roman" w:cs="Times New Roman"/>
                <w:sz w:val="24"/>
                <w:szCs w:val="24"/>
              </w:rPr>
            </w:pPr>
            <w:r w:rsidRPr="004F6DC8">
              <w:rPr>
                <w:rFonts w:ascii="Times New Roman" w:hAnsi="Times New Roman" w:cs="Times New Roman"/>
                <w:sz w:val="24"/>
                <w:szCs w:val="24"/>
              </w:rPr>
              <w:t>в т.ч. культурно-просветительных мероприятий</w:t>
            </w:r>
          </w:p>
          <w:p w:rsidR="00F07399" w:rsidRPr="004F6DC8" w:rsidRDefault="00F07399" w:rsidP="00213459">
            <w:pPr>
              <w:rPr>
                <w:rFonts w:ascii="Times New Roman" w:hAnsi="Times New Roman" w:cs="Times New Roman"/>
                <w:sz w:val="24"/>
                <w:szCs w:val="24"/>
              </w:rPr>
            </w:pPr>
          </w:p>
        </w:tc>
        <w:tc>
          <w:tcPr>
            <w:tcW w:w="959" w:type="dxa"/>
            <w:shd w:val="clear" w:color="auto" w:fill="F2DBDB" w:themeFill="accent2" w:themeFillTint="33"/>
          </w:tcPr>
          <w:p w:rsidR="00F07399" w:rsidRPr="004F6DC8" w:rsidRDefault="00F07399" w:rsidP="00213459">
            <w:pPr>
              <w:rPr>
                <w:rFonts w:ascii="Times New Roman" w:hAnsi="Times New Roman" w:cs="Times New Roman"/>
                <w:sz w:val="24"/>
                <w:szCs w:val="24"/>
              </w:rPr>
            </w:pPr>
            <w:r w:rsidRPr="004F6DC8">
              <w:rPr>
                <w:rFonts w:ascii="Times New Roman" w:hAnsi="Times New Roman" w:cs="Times New Roman"/>
                <w:sz w:val="24"/>
                <w:szCs w:val="24"/>
              </w:rPr>
              <w:t>60669</w:t>
            </w:r>
          </w:p>
        </w:tc>
        <w:tc>
          <w:tcPr>
            <w:tcW w:w="1984" w:type="dxa"/>
            <w:shd w:val="clear" w:color="auto" w:fill="CCC0D9" w:themeFill="accent4" w:themeFillTint="66"/>
          </w:tcPr>
          <w:p w:rsidR="00F07399" w:rsidRPr="004F6DC8" w:rsidRDefault="004F6DC8" w:rsidP="00213459">
            <w:pPr>
              <w:rPr>
                <w:rFonts w:ascii="Times New Roman" w:hAnsi="Times New Roman" w:cs="Times New Roman"/>
                <w:sz w:val="24"/>
                <w:szCs w:val="24"/>
              </w:rPr>
            </w:pPr>
            <w:r>
              <w:rPr>
                <w:rFonts w:ascii="Times New Roman" w:hAnsi="Times New Roman" w:cs="Times New Roman"/>
                <w:sz w:val="24"/>
                <w:szCs w:val="24"/>
              </w:rPr>
              <w:t>61348</w:t>
            </w:r>
          </w:p>
        </w:tc>
      </w:tr>
      <w:tr w:rsidR="00F07399" w:rsidRPr="004F6DC8" w:rsidTr="004F6DC8">
        <w:trPr>
          <w:trHeight w:val="365"/>
        </w:trPr>
        <w:tc>
          <w:tcPr>
            <w:tcW w:w="6946" w:type="dxa"/>
            <w:shd w:val="clear" w:color="auto" w:fill="F2DBDB" w:themeFill="accent2" w:themeFillTint="33"/>
            <w:hideMark/>
          </w:tcPr>
          <w:p w:rsidR="00F07399" w:rsidRPr="004F6DC8" w:rsidRDefault="00F07399" w:rsidP="00213459">
            <w:pPr>
              <w:autoSpaceDE w:val="0"/>
              <w:autoSpaceDN w:val="0"/>
              <w:adjustRightInd w:val="0"/>
              <w:jc w:val="right"/>
              <w:rPr>
                <w:rFonts w:ascii="Times New Roman" w:hAnsi="Times New Roman" w:cs="Times New Roman"/>
                <w:sz w:val="24"/>
                <w:szCs w:val="24"/>
              </w:rPr>
            </w:pPr>
            <w:r w:rsidRPr="004F6DC8">
              <w:rPr>
                <w:rFonts w:ascii="Times New Roman" w:hAnsi="Times New Roman" w:cs="Times New Roman"/>
                <w:sz w:val="24"/>
                <w:szCs w:val="24"/>
              </w:rPr>
              <w:t>В  т.ч. удаленных пользователей</w:t>
            </w:r>
          </w:p>
        </w:tc>
        <w:tc>
          <w:tcPr>
            <w:tcW w:w="959" w:type="dxa"/>
            <w:shd w:val="clear" w:color="auto" w:fill="F2DBDB" w:themeFill="accent2" w:themeFillTint="33"/>
          </w:tcPr>
          <w:p w:rsidR="00F07399" w:rsidRPr="004F6DC8" w:rsidRDefault="00F07399" w:rsidP="00213459">
            <w:pPr>
              <w:rPr>
                <w:rFonts w:ascii="Times New Roman" w:hAnsi="Times New Roman" w:cs="Times New Roman"/>
                <w:sz w:val="24"/>
                <w:szCs w:val="24"/>
              </w:rPr>
            </w:pPr>
            <w:r w:rsidRPr="004F6DC8">
              <w:rPr>
                <w:rFonts w:ascii="Times New Roman" w:hAnsi="Times New Roman" w:cs="Times New Roman"/>
                <w:sz w:val="24"/>
                <w:szCs w:val="24"/>
              </w:rPr>
              <w:t>15169</w:t>
            </w:r>
          </w:p>
        </w:tc>
        <w:tc>
          <w:tcPr>
            <w:tcW w:w="1984" w:type="dxa"/>
            <w:shd w:val="clear" w:color="auto" w:fill="CCC0D9" w:themeFill="accent4" w:themeFillTint="66"/>
          </w:tcPr>
          <w:p w:rsidR="00F07399" w:rsidRPr="004F6DC8" w:rsidRDefault="004F6DC8" w:rsidP="00213459">
            <w:pPr>
              <w:rPr>
                <w:rFonts w:ascii="Times New Roman" w:hAnsi="Times New Roman" w:cs="Times New Roman"/>
                <w:sz w:val="24"/>
                <w:szCs w:val="24"/>
              </w:rPr>
            </w:pPr>
            <w:r>
              <w:rPr>
                <w:rFonts w:ascii="Times New Roman" w:hAnsi="Times New Roman" w:cs="Times New Roman"/>
                <w:sz w:val="24"/>
                <w:szCs w:val="24"/>
              </w:rPr>
              <w:t>15345</w:t>
            </w:r>
          </w:p>
        </w:tc>
      </w:tr>
      <w:tr w:rsidR="00F07399" w:rsidRPr="004F6DC8" w:rsidTr="004F6DC8">
        <w:trPr>
          <w:trHeight w:val="501"/>
        </w:trPr>
        <w:tc>
          <w:tcPr>
            <w:tcW w:w="6946" w:type="dxa"/>
            <w:shd w:val="clear" w:color="auto" w:fill="F2DBDB" w:themeFill="accent2" w:themeFillTint="33"/>
            <w:hideMark/>
          </w:tcPr>
          <w:p w:rsidR="00F07399" w:rsidRPr="004F6DC8" w:rsidRDefault="00F07399" w:rsidP="00213459">
            <w:pPr>
              <w:autoSpaceDE w:val="0"/>
              <w:autoSpaceDN w:val="0"/>
              <w:adjustRightInd w:val="0"/>
              <w:jc w:val="both"/>
              <w:rPr>
                <w:rFonts w:ascii="Times New Roman" w:hAnsi="Times New Roman" w:cs="Times New Roman"/>
                <w:sz w:val="24"/>
                <w:szCs w:val="24"/>
              </w:rPr>
            </w:pPr>
            <w:r w:rsidRPr="004F6DC8">
              <w:rPr>
                <w:rFonts w:ascii="Times New Roman" w:hAnsi="Times New Roman" w:cs="Times New Roman"/>
                <w:sz w:val="24"/>
                <w:szCs w:val="24"/>
              </w:rPr>
              <w:t>количество посещений веб-сайтов библиотек</w:t>
            </w:r>
          </w:p>
        </w:tc>
        <w:tc>
          <w:tcPr>
            <w:tcW w:w="959" w:type="dxa"/>
            <w:shd w:val="clear" w:color="auto" w:fill="F2DBDB" w:themeFill="accent2" w:themeFillTint="33"/>
          </w:tcPr>
          <w:p w:rsidR="00F07399" w:rsidRPr="004F6DC8" w:rsidRDefault="00F07399" w:rsidP="00213459">
            <w:pPr>
              <w:rPr>
                <w:rFonts w:ascii="Times New Roman" w:hAnsi="Times New Roman" w:cs="Times New Roman"/>
                <w:sz w:val="24"/>
                <w:szCs w:val="24"/>
              </w:rPr>
            </w:pPr>
            <w:r w:rsidRPr="004F6DC8">
              <w:rPr>
                <w:rFonts w:ascii="Times New Roman" w:hAnsi="Times New Roman" w:cs="Times New Roman"/>
                <w:sz w:val="24"/>
                <w:szCs w:val="24"/>
              </w:rPr>
              <w:t>5027</w:t>
            </w:r>
          </w:p>
        </w:tc>
        <w:tc>
          <w:tcPr>
            <w:tcW w:w="1984" w:type="dxa"/>
            <w:shd w:val="clear" w:color="auto" w:fill="CCC0D9" w:themeFill="accent4" w:themeFillTint="66"/>
          </w:tcPr>
          <w:p w:rsidR="00F07399" w:rsidRPr="004F6DC8" w:rsidRDefault="004F6DC8" w:rsidP="00213459">
            <w:pPr>
              <w:rPr>
                <w:rFonts w:ascii="Times New Roman" w:hAnsi="Times New Roman" w:cs="Times New Roman"/>
                <w:sz w:val="24"/>
                <w:szCs w:val="24"/>
              </w:rPr>
            </w:pPr>
            <w:r>
              <w:rPr>
                <w:rFonts w:ascii="Times New Roman" w:hAnsi="Times New Roman" w:cs="Times New Roman"/>
                <w:sz w:val="24"/>
                <w:szCs w:val="24"/>
              </w:rPr>
              <w:t>6709</w:t>
            </w:r>
          </w:p>
        </w:tc>
      </w:tr>
      <w:tr w:rsidR="00F07399" w:rsidRPr="004F6DC8" w:rsidTr="004F6DC8">
        <w:trPr>
          <w:trHeight w:val="554"/>
        </w:trPr>
        <w:tc>
          <w:tcPr>
            <w:tcW w:w="6946" w:type="dxa"/>
            <w:shd w:val="clear" w:color="auto" w:fill="F2DBDB" w:themeFill="accent2" w:themeFillTint="33"/>
            <w:hideMark/>
          </w:tcPr>
          <w:p w:rsidR="00F07399" w:rsidRPr="004F6DC8" w:rsidRDefault="00F07399" w:rsidP="00213459">
            <w:pPr>
              <w:autoSpaceDE w:val="0"/>
              <w:autoSpaceDN w:val="0"/>
              <w:adjustRightInd w:val="0"/>
              <w:jc w:val="both"/>
              <w:rPr>
                <w:rFonts w:ascii="Times New Roman" w:hAnsi="Times New Roman" w:cs="Times New Roman"/>
                <w:sz w:val="24"/>
                <w:szCs w:val="24"/>
              </w:rPr>
            </w:pPr>
            <w:r w:rsidRPr="004F6DC8">
              <w:rPr>
                <w:rFonts w:ascii="Times New Roman" w:hAnsi="Times New Roman" w:cs="Times New Roman"/>
                <w:sz w:val="24"/>
                <w:szCs w:val="24"/>
              </w:rPr>
              <w:t>количество выданных справок и предоставленных консультаций посетителям библиотек</w:t>
            </w:r>
          </w:p>
        </w:tc>
        <w:tc>
          <w:tcPr>
            <w:tcW w:w="959" w:type="dxa"/>
            <w:shd w:val="clear" w:color="auto" w:fill="F2DBDB" w:themeFill="accent2" w:themeFillTint="33"/>
          </w:tcPr>
          <w:p w:rsidR="00F07399" w:rsidRPr="004F6DC8" w:rsidRDefault="00F07399" w:rsidP="00213459">
            <w:pPr>
              <w:rPr>
                <w:rFonts w:ascii="Times New Roman" w:hAnsi="Times New Roman" w:cs="Times New Roman"/>
                <w:sz w:val="24"/>
                <w:szCs w:val="24"/>
              </w:rPr>
            </w:pPr>
            <w:r w:rsidRPr="004F6DC8">
              <w:rPr>
                <w:rFonts w:ascii="Times New Roman" w:hAnsi="Times New Roman" w:cs="Times New Roman"/>
                <w:sz w:val="24"/>
                <w:szCs w:val="24"/>
              </w:rPr>
              <w:t>8674</w:t>
            </w:r>
          </w:p>
        </w:tc>
        <w:tc>
          <w:tcPr>
            <w:tcW w:w="1984" w:type="dxa"/>
            <w:shd w:val="clear" w:color="auto" w:fill="CCC0D9" w:themeFill="accent4" w:themeFillTint="66"/>
          </w:tcPr>
          <w:p w:rsidR="00F07399" w:rsidRPr="004F6DC8" w:rsidRDefault="004F6DC8" w:rsidP="00213459">
            <w:pPr>
              <w:rPr>
                <w:rFonts w:ascii="Times New Roman" w:hAnsi="Times New Roman" w:cs="Times New Roman"/>
                <w:sz w:val="24"/>
                <w:szCs w:val="24"/>
              </w:rPr>
            </w:pPr>
            <w:r>
              <w:rPr>
                <w:rFonts w:ascii="Times New Roman" w:hAnsi="Times New Roman" w:cs="Times New Roman"/>
                <w:sz w:val="24"/>
                <w:szCs w:val="24"/>
              </w:rPr>
              <w:t>8698</w:t>
            </w:r>
          </w:p>
        </w:tc>
      </w:tr>
      <w:tr w:rsidR="00F07399" w:rsidRPr="004F6DC8" w:rsidTr="004F6DC8">
        <w:trPr>
          <w:trHeight w:val="554"/>
        </w:trPr>
        <w:tc>
          <w:tcPr>
            <w:tcW w:w="6946" w:type="dxa"/>
            <w:shd w:val="clear" w:color="auto" w:fill="F2DBDB" w:themeFill="accent2" w:themeFillTint="33"/>
            <w:hideMark/>
          </w:tcPr>
          <w:p w:rsidR="00F07399" w:rsidRPr="004F6DC8" w:rsidRDefault="00F07399" w:rsidP="00213459">
            <w:pPr>
              <w:autoSpaceDE w:val="0"/>
              <w:autoSpaceDN w:val="0"/>
              <w:adjustRightInd w:val="0"/>
              <w:jc w:val="both"/>
              <w:rPr>
                <w:rFonts w:ascii="Times New Roman" w:hAnsi="Times New Roman" w:cs="Times New Roman"/>
                <w:sz w:val="24"/>
                <w:szCs w:val="24"/>
              </w:rPr>
            </w:pPr>
            <w:r w:rsidRPr="004F6DC8">
              <w:rPr>
                <w:rFonts w:ascii="Times New Roman" w:hAnsi="Times New Roman" w:cs="Times New Roman"/>
                <w:sz w:val="24"/>
                <w:szCs w:val="24"/>
              </w:rPr>
              <w:t>количество изданий полученных по системе МБА, ММБА, ЭДД</w:t>
            </w:r>
          </w:p>
        </w:tc>
        <w:tc>
          <w:tcPr>
            <w:tcW w:w="959" w:type="dxa"/>
            <w:shd w:val="clear" w:color="auto" w:fill="F2DBDB" w:themeFill="accent2" w:themeFillTint="33"/>
          </w:tcPr>
          <w:p w:rsidR="00F07399" w:rsidRPr="004F6DC8" w:rsidRDefault="00F07399" w:rsidP="00213459">
            <w:pPr>
              <w:rPr>
                <w:rFonts w:ascii="Times New Roman" w:hAnsi="Times New Roman" w:cs="Times New Roman"/>
                <w:sz w:val="24"/>
                <w:szCs w:val="24"/>
              </w:rPr>
            </w:pPr>
            <w:r w:rsidRPr="004F6DC8">
              <w:rPr>
                <w:rFonts w:ascii="Times New Roman" w:hAnsi="Times New Roman" w:cs="Times New Roman"/>
                <w:sz w:val="24"/>
                <w:szCs w:val="24"/>
              </w:rPr>
              <w:t>44</w:t>
            </w:r>
          </w:p>
        </w:tc>
        <w:tc>
          <w:tcPr>
            <w:tcW w:w="1984" w:type="dxa"/>
            <w:shd w:val="clear" w:color="auto" w:fill="CCC0D9" w:themeFill="accent4" w:themeFillTint="66"/>
          </w:tcPr>
          <w:p w:rsidR="00F07399" w:rsidRPr="004F6DC8" w:rsidRDefault="00F07399" w:rsidP="00213459">
            <w:pPr>
              <w:rPr>
                <w:rFonts w:ascii="Times New Roman" w:hAnsi="Times New Roman" w:cs="Times New Roman"/>
                <w:sz w:val="24"/>
                <w:szCs w:val="24"/>
              </w:rPr>
            </w:pPr>
          </w:p>
        </w:tc>
      </w:tr>
    </w:tbl>
    <w:p w:rsidR="00726811" w:rsidRPr="00213459" w:rsidRDefault="00726811" w:rsidP="00213459">
      <w:pPr>
        <w:spacing w:after="0" w:line="240" w:lineRule="auto"/>
        <w:ind w:firstLine="709"/>
        <w:jc w:val="center"/>
        <w:rPr>
          <w:rFonts w:ascii="Times New Roman" w:hAnsi="Times New Roman" w:cs="Times New Roman"/>
          <w:sz w:val="28"/>
          <w:szCs w:val="28"/>
        </w:rPr>
      </w:pPr>
    </w:p>
    <w:p w:rsidR="00927519" w:rsidRPr="00213459" w:rsidRDefault="00002C30" w:rsidP="00213459">
      <w:pPr>
        <w:spacing w:after="0" w:line="240" w:lineRule="auto"/>
        <w:ind w:firstLine="709"/>
        <w:jc w:val="center"/>
        <w:rPr>
          <w:rFonts w:ascii="Times New Roman" w:hAnsi="Times New Roman" w:cs="Times New Roman"/>
          <w:b/>
          <w:sz w:val="28"/>
          <w:szCs w:val="28"/>
        </w:rPr>
      </w:pPr>
      <w:r w:rsidRPr="00213459">
        <w:rPr>
          <w:rFonts w:ascii="Times New Roman" w:hAnsi="Times New Roman" w:cs="Times New Roman"/>
          <w:b/>
          <w:sz w:val="28"/>
          <w:szCs w:val="28"/>
        </w:rPr>
        <w:t>Основные относительные показатели</w:t>
      </w:r>
      <w:r w:rsidR="001B3315">
        <w:rPr>
          <w:rFonts w:ascii="Times New Roman" w:hAnsi="Times New Roman" w:cs="Times New Roman"/>
          <w:b/>
          <w:sz w:val="28"/>
          <w:szCs w:val="28"/>
        </w:rPr>
        <w:t xml:space="preserve"> </w:t>
      </w:r>
      <w:r w:rsidRPr="00213459">
        <w:rPr>
          <w:rFonts w:ascii="Times New Roman" w:hAnsi="Times New Roman" w:cs="Times New Roman"/>
          <w:b/>
          <w:sz w:val="28"/>
          <w:szCs w:val="28"/>
        </w:rPr>
        <w:t xml:space="preserve">библиотечной работы </w:t>
      </w:r>
    </w:p>
    <w:p w:rsidR="00002C30" w:rsidRPr="00213459" w:rsidRDefault="00002C30" w:rsidP="00213459">
      <w:pPr>
        <w:spacing w:after="0" w:line="240" w:lineRule="auto"/>
        <w:ind w:firstLine="709"/>
        <w:jc w:val="center"/>
        <w:rPr>
          <w:rFonts w:ascii="Times New Roman" w:hAnsi="Times New Roman" w:cs="Times New Roman"/>
          <w:sz w:val="28"/>
          <w:szCs w:val="28"/>
        </w:rPr>
      </w:pPr>
    </w:p>
    <w:tbl>
      <w:tblPr>
        <w:tblStyle w:val="ad"/>
        <w:tblW w:w="9464" w:type="dxa"/>
        <w:tblLayout w:type="fixed"/>
        <w:tblLook w:val="01E0" w:firstRow="1" w:lastRow="1" w:firstColumn="1" w:lastColumn="1" w:noHBand="0" w:noVBand="0"/>
      </w:tblPr>
      <w:tblGrid>
        <w:gridCol w:w="6912"/>
        <w:gridCol w:w="1276"/>
        <w:gridCol w:w="1276"/>
      </w:tblGrid>
      <w:tr w:rsidR="00F07399" w:rsidRPr="00213459" w:rsidTr="00A47B8C">
        <w:tc>
          <w:tcPr>
            <w:tcW w:w="6912" w:type="dxa"/>
            <w:tcBorders>
              <w:bottom w:val="single" w:sz="4" w:space="0" w:color="auto"/>
            </w:tcBorders>
            <w:shd w:val="clear" w:color="auto" w:fill="CCC0D9" w:themeFill="accent4" w:themeFillTint="66"/>
            <w:hideMark/>
          </w:tcPr>
          <w:p w:rsidR="00F07399" w:rsidRPr="00213459" w:rsidRDefault="00F07399" w:rsidP="00213459">
            <w:pPr>
              <w:autoSpaceDE w:val="0"/>
              <w:autoSpaceDN w:val="0"/>
              <w:adjustRightInd w:val="0"/>
              <w:jc w:val="center"/>
              <w:rPr>
                <w:rFonts w:ascii="Times New Roman" w:hAnsi="Times New Roman" w:cs="Times New Roman"/>
                <w:b/>
                <w:sz w:val="28"/>
                <w:szCs w:val="28"/>
              </w:rPr>
            </w:pPr>
            <w:r w:rsidRPr="00213459">
              <w:rPr>
                <w:rFonts w:ascii="Times New Roman" w:hAnsi="Times New Roman" w:cs="Times New Roman"/>
                <w:b/>
                <w:sz w:val="28"/>
                <w:szCs w:val="28"/>
              </w:rPr>
              <w:t>Показатели</w:t>
            </w:r>
          </w:p>
        </w:tc>
        <w:tc>
          <w:tcPr>
            <w:tcW w:w="1276" w:type="dxa"/>
            <w:tcBorders>
              <w:bottom w:val="single" w:sz="4" w:space="0" w:color="auto"/>
            </w:tcBorders>
            <w:shd w:val="clear" w:color="auto" w:fill="CCC0D9" w:themeFill="accent4" w:themeFillTint="66"/>
          </w:tcPr>
          <w:p w:rsidR="00F07399" w:rsidRPr="00213459" w:rsidRDefault="00F07399" w:rsidP="00213459">
            <w:pPr>
              <w:autoSpaceDE w:val="0"/>
              <w:autoSpaceDN w:val="0"/>
              <w:adjustRightInd w:val="0"/>
              <w:jc w:val="center"/>
              <w:rPr>
                <w:rFonts w:ascii="Times New Roman" w:hAnsi="Times New Roman" w:cs="Times New Roman"/>
                <w:b/>
                <w:sz w:val="28"/>
                <w:szCs w:val="28"/>
                <w:lang w:val="en-US"/>
              </w:rPr>
            </w:pPr>
            <w:r w:rsidRPr="00213459">
              <w:rPr>
                <w:rFonts w:ascii="Times New Roman" w:hAnsi="Times New Roman" w:cs="Times New Roman"/>
                <w:b/>
                <w:sz w:val="28"/>
                <w:szCs w:val="28"/>
                <w:lang w:val="en-US"/>
              </w:rPr>
              <w:t>2018</w:t>
            </w:r>
          </w:p>
        </w:tc>
        <w:tc>
          <w:tcPr>
            <w:tcW w:w="1276" w:type="dxa"/>
            <w:shd w:val="clear" w:color="auto" w:fill="CCC0D9" w:themeFill="accent4" w:themeFillTint="66"/>
          </w:tcPr>
          <w:p w:rsidR="00F07399" w:rsidRPr="00213459" w:rsidRDefault="00930245" w:rsidP="00213459">
            <w:pPr>
              <w:autoSpaceDE w:val="0"/>
              <w:autoSpaceDN w:val="0"/>
              <w:adjustRightInd w:val="0"/>
              <w:jc w:val="center"/>
              <w:rPr>
                <w:rFonts w:ascii="Times New Roman" w:hAnsi="Times New Roman" w:cs="Times New Roman"/>
                <w:b/>
                <w:sz w:val="28"/>
                <w:szCs w:val="28"/>
              </w:rPr>
            </w:pPr>
            <w:r w:rsidRPr="00213459">
              <w:rPr>
                <w:rFonts w:ascii="Times New Roman" w:hAnsi="Times New Roman" w:cs="Times New Roman"/>
                <w:b/>
                <w:sz w:val="28"/>
                <w:szCs w:val="28"/>
              </w:rPr>
              <w:t>2019</w:t>
            </w:r>
          </w:p>
        </w:tc>
      </w:tr>
      <w:tr w:rsidR="00F07399" w:rsidRPr="00213459" w:rsidTr="00A47B8C">
        <w:tc>
          <w:tcPr>
            <w:tcW w:w="6912" w:type="dxa"/>
            <w:shd w:val="clear" w:color="auto" w:fill="F2DBDB" w:themeFill="accent2" w:themeFillTint="33"/>
            <w:hideMark/>
          </w:tcPr>
          <w:p w:rsidR="00F07399" w:rsidRPr="00213459" w:rsidRDefault="00F07399" w:rsidP="00213459">
            <w:pPr>
              <w:autoSpaceDE w:val="0"/>
              <w:autoSpaceDN w:val="0"/>
              <w:adjustRightInd w:val="0"/>
              <w:spacing w:line="276" w:lineRule="auto"/>
              <w:jc w:val="both"/>
              <w:rPr>
                <w:rFonts w:ascii="Times New Roman" w:hAnsi="Times New Roman" w:cs="Times New Roman"/>
                <w:sz w:val="28"/>
                <w:szCs w:val="28"/>
              </w:rPr>
            </w:pPr>
            <w:r w:rsidRPr="00213459">
              <w:rPr>
                <w:rFonts w:ascii="Times New Roman" w:hAnsi="Times New Roman" w:cs="Times New Roman"/>
                <w:sz w:val="28"/>
                <w:szCs w:val="28"/>
              </w:rPr>
              <w:t>Ср. посещаемость</w:t>
            </w:r>
          </w:p>
        </w:tc>
        <w:tc>
          <w:tcPr>
            <w:tcW w:w="1276" w:type="dxa"/>
            <w:shd w:val="clear" w:color="auto" w:fill="F2DBDB" w:themeFill="accent2" w:themeFillTint="33"/>
          </w:tcPr>
          <w:p w:rsidR="00F07399" w:rsidRPr="00213459" w:rsidRDefault="00F07399" w:rsidP="00213459">
            <w:pPr>
              <w:autoSpaceDE w:val="0"/>
              <w:autoSpaceDN w:val="0"/>
              <w:adjustRightInd w:val="0"/>
              <w:spacing w:line="276" w:lineRule="auto"/>
              <w:jc w:val="center"/>
              <w:rPr>
                <w:rFonts w:ascii="Times New Roman" w:hAnsi="Times New Roman" w:cs="Times New Roman"/>
                <w:sz w:val="28"/>
                <w:szCs w:val="28"/>
              </w:rPr>
            </w:pPr>
            <w:r w:rsidRPr="00213459">
              <w:rPr>
                <w:rFonts w:ascii="Times New Roman" w:hAnsi="Times New Roman" w:cs="Times New Roman"/>
                <w:sz w:val="28"/>
                <w:szCs w:val="28"/>
              </w:rPr>
              <w:t>9,4</w:t>
            </w:r>
          </w:p>
        </w:tc>
        <w:tc>
          <w:tcPr>
            <w:tcW w:w="1276" w:type="dxa"/>
            <w:shd w:val="clear" w:color="auto" w:fill="CCC0D9" w:themeFill="accent4" w:themeFillTint="66"/>
          </w:tcPr>
          <w:p w:rsidR="00F07399" w:rsidRPr="00213459" w:rsidRDefault="00D91A78" w:rsidP="00213459">
            <w:pPr>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9,4</w:t>
            </w:r>
          </w:p>
        </w:tc>
      </w:tr>
      <w:tr w:rsidR="00F07399" w:rsidRPr="00213459" w:rsidTr="00A47B8C">
        <w:tc>
          <w:tcPr>
            <w:tcW w:w="6912" w:type="dxa"/>
            <w:shd w:val="clear" w:color="auto" w:fill="F2DBDB" w:themeFill="accent2" w:themeFillTint="33"/>
            <w:hideMark/>
          </w:tcPr>
          <w:p w:rsidR="00F07399" w:rsidRPr="00213459" w:rsidRDefault="00F07399" w:rsidP="00213459">
            <w:pPr>
              <w:autoSpaceDE w:val="0"/>
              <w:autoSpaceDN w:val="0"/>
              <w:adjustRightInd w:val="0"/>
              <w:spacing w:line="276" w:lineRule="auto"/>
              <w:jc w:val="both"/>
              <w:rPr>
                <w:rFonts w:ascii="Times New Roman" w:hAnsi="Times New Roman" w:cs="Times New Roman"/>
                <w:sz w:val="28"/>
                <w:szCs w:val="28"/>
              </w:rPr>
            </w:pPr>
            <w:r w:rsidRPr="00213459">
              <w:rPr>
                <w:rFonts w:ascii="Times New Roman" w:hAnsi="Times New Roman" w:cs="Times New Roman"/>
                <w:sz w:val="28"/>
                <w:szCs w:val="28"/>
              </w:rPr>
              <w:t>Ср</w:t>
            </w:r>
            <w:proofErr w:type="gramStart"/>
            <w:r w:rsidRPr="00213459">
              <w:rPr>
                <w:rFonts w:ascii="Times New Roman" w:hAnsi="Times New Roman" w:cs="Times New Roman"/>
                <w:sz w:val="28"/>
                <w:szCs w:val="28"/>
              </w:rPr>
              <w:t>.о</w:t>
            </w:r>
            <w:proofErr w:type="gramEnd"/>
            <w:r w:rsidRPr="00213459">
              <w:rPr>
                <w:rFonts w:ascii="Times New Roman" w:hAnsi="Times New Roman" w:cs="Times New Roman"/>
                <w:sz w:val="28"/>
                <w:szCs w:val="28"/>
              </w:rPr>
              <w:t>бращаемость</w:t>
            </w:r>
          </w:p>
        </w:tc>
        <w:tc>
          <w:tcPr>
            <w:tcW w:w="1276" w:type="dxa"/>
            <w:shd w:val="clear" w:color="auto" w:fill="F2DBDB" w:themeFill="accent2" w:themeFillTint="33"/>
          </w:tcPr>
          <w:p w:rsidR="00F07399" w:rsidRPr="00213459" w:rsidRDefault="00F07399" w:rsidP="00213459">
            <w:pPr>
              <w:autoSpaceDE w:val="0"/>
              <w:autoSpaceDN w:val="0"/>
              <w:adjustRightInd w:val="0"/>
              <w:spacing w:line="276" w:lineRule="auto"/>
              <w:jc w:val="center"/>
              <w:rPr>
                <w:rFonts w:ascii="Times New Roman" w:hAnsi="Times New Roman" w:cs="Times New Roman"/>
                <w:sz w:val="28"/>
                <w:szCs w:val="28"/>
              </w:rPr>
            </w:pPr>
            <w:r w:rsidRPr="00213459">
              <w:rPr>
                <w:rFonts w:ascii="Times New Roman" w:hAnsi="Times New Roman" w:cs="Times New Roman"/>
                <w:sz w:val="28"/>
                <w:szCs w:val="28"/>
              </w:rPr>
              <w:t>1,8</w:t>
            </w:r>
          </w:p>
        </w:tc>
        <w:tc>
          <w:tcPr>
            <w:tcW w:w="1276" w:type="dxa"/>
            <w:shd w:val="clear" w:color="auto" w:fill="CCC0D9" w:themeFill="accent4" w:themeFillTint="66"/>
          </w:tcPr>
          <w:p w:rsidR="00F07399" w:rsidRPr="00213459" w:rsidRDefault="00D91A78" w:rsidP="00213459">
            <w:pPr>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1,9</w:t>
            </w:r>
          </w:p>
        </w:tc>
      </w:tr>
      <w:tr w:rsidR="00F07399" w:rsidRPr="00213459" w:rsidTr="00A47B8C">
        <w:tc>
          <w:tcPr>
            <w:tcW w:w="6912" w:type="dxa"/>
            <w:shd w:val="clear" w:color="auto" w:fill="F2DBDB" w:themeFill="accent2" w:themeFillTint="33"/>
            <w:hideMark/>
          </w:tcPr>
          <w:p w:rsidR="00F07399" w:rsidRPr="00213459" w:rsidRDefault="00F07399" w:rsidP="00213459">
            <w:pPr>
              <w:autoSpaceDE w:val="0"/>
              <w:autoSpaceDN w:val="0"/>
              <w:adjustRightInd w:val="0"/>
              <w:spacing w:line="276" w:lineRule="auto"/>
              <w:jc w:val="both"/>
              <w:rPr>
                <w:rFonts w:ascii="Times New Roman" w:hAnsi="Times New Roman" w:cs="Times New Roman"/>
                <w:sz w:val="28"/>
                <w:szCs w:val="28"/>
              </w:rPr>
            </w:pPr>
            <w:r w:rsidRPr="00213459">
              <w:rPr>
                <w:rFonts w:ascii="Times New Roman" w:hAnsi="Times New Roman" w:cs="Times New Roman"/>
                <w:sz w:val="28"/>
                <w:szCs w:val="28"/>
              </w:rPr>
              <w:t>Ср. читаемость</w:t>
            </w:r>
          </w:p>
        </w:tc>
        <w:tc>
          <w:tcPr>
            <w:tcW w:w="1276" w:type="dxa"/>
            <w:shd w:val="clear" w:color="auto" w:fill="F2DBDB" w:themeFill="accent2" w:themeFillTint="33"/>
          </w:tcPr>
          <w:p w:rsidR="00F07399" w:rsidRPr="00213459" w:rsidRDefault="00F07399" w:rsidP="00213459">
            <w:pPr>
              <w:autoSpaceDE w:val="0"/>
              <w:autoSpaceDN w:val="0"/>
              <w:adjustRightInd w:val="0"/>
              <w:spacing w:line="276" w:lineRule="auto"/>
              <w:jc w:val="center"/>
              <w:rPr>
                <w:rFonts w:ascii="Times New Roman" w:hAnsi="Times New Roman" w:cs="Times New Roman"/>
                <w:sz w:val="28"/>
                <w:szCs w:val="28"/>
              </w:rPr>
            </w:pPr>
            <w:r w:rsidRPr="00213459">
              <w:rPr>
                <w:rFonts w:ascii="Times New Roman" w:hAnsi="Times New Roman" w:cs="Times New Roman"/>
                <w:sz w:val="28"/>
                <w:szCs w:val="28"/>
              </w:rPr>
              <w:t>23,2</w:t>
            </w:r>
          </w:p>
        </w:tc>
        <w:tc>
          <w:tcPr>
            <w:tcW w:w="1276" w:type="dxa"/>
            <w:shd w:val="clear" w:color="auto" w:fill="CCC0D9" w:themeFill="accent4" w:themeFillTint="66"/>
          </w:tcPr>
          <w:p w:rsidR="00F07399" w:rsidRPr="00213459" w:rsidRDefault="00D91A78" w:rsidP="00213459">
            <w:pPr>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23,2</w:t>
            </w:r>
          </w:p>
        </w:tc>
      </w:tr>
      <w:tr w:rsidR="00F07399" w:rsidRPr="00213459" w:rsidTr="00A47B8C">
        <w:trPr>
          <w:trHeight w:val="355"/>
        </w:trPr>
        <w:tc>
          <w:tcPr>
            <w:tcW w:w="6912" w:type="dxa"/>
            <w:shd w:val="clear" w:color="auto" w:fill="F2DBDB" w:themeFill="accent2" w:themeFillTint="33"/>
            <w:hideMark/>
          </w:tcPr>
          <w:p w:rsidR="00F07399" w:rsidRPr="00213459" w:rsidRDefault="00F07399" w:rsidP="00213459">
            <w:pPr>
              <w:autoSpaceDE w:val="0"/>
              <w:autoSpaceDN w:val="0"/>
              <w:adjustRightInd w:val="0"/>
              <w:spacing w:line="276" w:lineRule="auto"/>
              <w:jc w:val="both"/>
              <w:rPr>
                <w:rFonts w:ascii="Times New Roman" w:hAnsi="Times New Roman" w:cs="Times New Roman"/>
                <w:sz w:val="28"/>
                <w:szCs w:val="28"/>
              </w:rPr>
            </w:pPr>
            <w:r w:rsidRPr="00213459">
              <w:rPr>
                <w:rFonts w:ascii="Times New Roman" w:hAnsi="Times New Roman" w:cs="Times New Roman"/>
                <w:sz w:val="28"/>
                <w:szCs w:val="28"/>
              </w:rPr>
              <w:t>Документообеспеченность</w:t>
            </w:r>
          </w:p>
        </w:tc>
        <w:tc>
          <w:tcPr>
            <w:tcW w:w="1276" w:type="dxa"/>
            <w:shd w:val="clear" w:color="auto" w:fill="F2DBDB" w:themeFill="accent2" w:themeFillTint="33"/>
          </w:tcPr>
          <w:p w:rsidR="00F07399" w:rsidRPr="00213459" w:rsidRDefault="00F07399" w:rsidP="00213459">
            <w:pPr>
              <w:autoSpaceDE w:val="0"/>
              <w:autoSpaceDN w:val="0"/>
              <w:adjustRightInd w:val="0"/>
              <w:spacing w:line="276" w:lineRule="auto"/>
              <w:jc w:val="center"/>
              <w:rPr>
                <w:rFonts w:ascii="Times New Roman" w:hAnsi="Times New Roman" w:cs="Times New Roman"/>
                <w:sz w:val="28"/>
                <w:szCs w:val="28"/>
              </w:rPr>
            </w:pPr>
          </w:p>
        </w:tc>
        <w:tc>
          <w:tcPr>
            <w:tcW w:w="1276" w:type="dxa"/>
            <w:shd w:val="clear" w:color="auto" w:fill="CCC0D9" w:themeFill="accent4" w:themeFillTint="66"/>
          </w:tcPr>
          <w:p w:rsidR="00F07399" w:rsidRPr="00213459" w:rsidRDefault="00F07399" w:rsidP="00213459">
            <w:pPr>
              <w:autoSpaceDE w:val="0"/>
              <w:autoSpaceDN w:val="0"/>
              <w:adjustRightInd w:val="0"/>
              <w:spacing w:line="276" w:lineRule="auto"/>
              <w:jc w:val="center"/>
              <w:rPr>
                <w:rFonts w:ascii="Times New Roman" w:hAnsi="Times New Roman" w:cs="Times New Roman"/>
                <w:sz w:val="28"/>
                <w:szCs w:val="28"/>
              </w:rPr>
            </w:pPr>
          </w:p>
        </w:tc>
      </w:tr>
      <w:tr w:rsidR="00F07399" w:rsidRPr="00213459" w:rsidTr="00A47B8C">
        <w:tc>
          <w:tcPr>
            <w:tcW w:w="6912" w:type="dxa"/>
            <w:shd w:val="clear" w:color="auto" w:fill="F2DBDB" w:themeFill="accent2" w:themeFillTint="33"/>
            <w:hideMark/>
          </w:tcPr>
          <w:p w:rsidR="00F07399" w:rsidRPr="00213459" w:rsidRDefault="00F07399" w:rsidP="00213459">
            <w:pPr>
              <w:autoSpaceDE w:val="0"/>
              <w:autoSpaceDN w:val="0"/>
              <w:adjustRightInd w:val="0"/>
              <w:jc w:val="center"/>
              <w:rPr>
                <w:rFonts w:ascii="Times New Roman" w:hAnsi="Times New Roman" w:cs="Times New Roman"/>
                <w:sz w:val="28"/>
                <w:szCs w:val="28"/>
              </w:rPr>
            </w:pPr>
            <w:r w:rsidRPr="00213459">
              <w:rPr>
                <w:rFonts w:ascii="Times New Roman" w:hAnsi="Times New Roman" w:cs="Times New Roman"/>
                <w:sz w:val="28"/>
                <w:szCs w:val="28"/>
              </w:rPr>
              <w:t>на читателя</w:t>
            </w:r>
          </w:p>
        </w:tc>
        <w:tc>
          <w:tcPr>
            <w:tcW w:w="1276" w:type="dxa"/>
            <w:shd w:val="clear" w:color="auto" w:fill="F2DBDB" w:themeFill="accent2" w:themeFillTint="33"/>
          </w:tcPr>
          <w:p w:rsidR="00F07399" w:rsidRPr="00213459" w:rsidRDefault="00F07399" w:rsidP="00213459">
            <w:pPr>
              <w:autoSpaceDE w:val="0"/>
              <w:autoSpaceDN w:val="0"/>
              <w:adjustRightInd w:val="0"/>
              <w:jc w:val="center"/>
              <w:rPr>
                <w:rFonts w:ascii="Times New Roman" w:hAnsi="Times New Roman" w:cs="Times New Roman"/>
                <w:sz w:val="28"/>
                <w:szCs w:val="28"/>
              </w:rPr>
            </w:pPr>
            <w:r w:rsidRPr="00213459">
              <w:rPr>
                <w:rFonts w:ascii="Times New Roman" w:hAnsi="Times New Roman" w:cs="Times New Roman"/>
                <w:sz w:val="28"/>
                <w:szCs w:val="28"/>
              </w:rPr>
              <w:t>12,2</w:t>
            </w:r>
          </w:p>
        </w:tc>
        <w:tc>
          <w:tcPr>
            <w:tcW w:w="1276" w:type="dxa"/>
            <w:shd w:val="clear" w:color="auto" w:fill="CCC0D9" w:themeFill="accent4" w:themeFillTint="66"/>
          </w:tcPr>
          <w:p w:rsidR="00F07399" w:rsidRPr="00213459" w:rsidRDefault="00D91A78" w:rsidP="00213459">
            <w:pPr>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12,1</w:t>
            </w:r>
          </w:p>
        </w:tc>
      </w:tr>
      <w:tr w:rsidR="00F07399" w:rsidRPr="00213459" w:rsidTr="00A47B8C">
        <w:tc>
          <w:tcPr>
            <w:tcW w:w="6912" w:type="dxa"/>
            <w:shd w:val="clear" w:color="auto" w:fill="F2DBDB" w:themeFill="accent2" w:themeFillTint="33"/>
            <w:hideMark/>
          </w:tcPr>
          <w:p w:rsidR="00F07399" w:rsidRPr="00213459" w:rsidRDefault="00F07399" w:rsidP="00213459">
            <w:pPr>
              <w:autoSpaceDE w:val="0"/>
              <w:autoSpaceDN w:val="0"/>
              <w:adjustRightInd w:val="0"/>
              <w:jc w:val="center"/>
              <w:rPr>
                <w:rFonts w:ascii="Times New Roman" w:hAnsi="Times New Roman" w:cs="Times New Roman"/>
                <w:sz w:val="28"/>
                <w:szCs w:val="28"/>
              </w:rPr>
            </w:pPr>
            <w:r w:rsidRPr="00213459">
              <w:rPr>
                <w:rFonts w:ascii="Times New Roman" w:hAnsi="Times New Roman" w:cs="Times New Roman"/>
                <w:sz w:val="28"/>
                <w:szCs w:val="28"/>
              </w:rPr>
              <w:t>на жителя</w:t>
            </w:r>
          </w:p>
        </w:tc>
        <w:tc>
          <w:tcPr>
            <w:tcW w:w="1276" w:type="dxa"/>
            <w:shd w:val="clear" w:color="auto" w:fill="F2DBDB" w:themeFill="accent2" w:themeFillTint="33"/>
          </w:tcPr>
          <w:p w:rsidR="00F07399" w:rsidRPr="00213459" w:rsidRDefault="00F07399" w:rsidP="00213459">
            <w:pPr>
              <w:autoSpaceDE w:val="0"/>
              <w:autoSpaceDN w:val="0"/>
              <w:adjustRightInd w:val="0"/>
              <w:jc w:val="center"/>
              <w:rPr>
                <w:rFonts w:ascii="Times New Roman" w:hAnsi="Times New Roman" w:cs="Times New Roman"/>
                <w:sz w:val="28"/>
                <w:szCs w:val="28"/>
              </w:rPr>
            </w:pPr>
            <w:r w:rsidRPr="00213459">
              <w:rPr>
                <w:rFonts w:ascii="Times New Roman" w:hAnsi="Times New Roman" w:cs="Times New Roman"/>
                <w:sz w:val="28"/>
                <w:szCs w:val="28"/>
              </w:rPr>
              <w:t>8,4</w:t>
            </w:r>
          </w:p>
        </w:tc>
        <w:tc>
          <w:tcPr>
            <w:tcW w:w="1276" w:type="dxa"/>
            <w:shd w:val="clear" w:color="auto" w:fill="CCC0D9" w:themeFill="accent4" w:themeFillTint="66"/>
          </w:tcPr>
          <w:p w:rsidR="00F07399" w:rsidRPr="00213459" w:rsidRDefault="00D91A78" w:rsidP="00213459">
            <w:pPr>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8,1</w:t>
            </w:r>
          </w:p>
        </w:tc>
      </w:tr>
      <w:tr w:rsidR="00F07399" w:rsidRPr="00213459" w:rsidTr="00A47B8C">
        <w:tc>
          <w:tcPr>
            <w:tcW w:w="6912" w:type="dxa"/>
            <w:shd w:val="clear" w:color="auto" w:fill="F2DBDB" w:themeFill="accent2" w:themeFillTint="33"/>
            <w:hideMark/>
          </w:tcPr>
          <w:p w:rsidR="00F07399" w:rsidRPr="00213459" w:rsidRDefault="00F07399" w:rsidP="00213459">
            <w:pPr>
              <w:autoSpaceDE w:val="0"/>
              <w:autoSpaceDN w:val="0"/>
              <w:adjustRightInd w:val="0"/>
              <w:spacing w:line="276" w:lineRule="auto"/>
              <w:jc w:val="both"/>
              <w:rPr>
                <w:rFonts w:ascii="Times New Roman" w:hAnsi="Times New Roman" w:cs="Times New Roman"/>
                <w:sz w:val="28"/>
                <w:szCs w:val="28"/>
              </w:rPr>
            </w:pPr>
            <w:r w:rsidRPr="00213459">
              <w:rPr>
                <w:rFonts w:ascii="Times New Roman" w:hAnsi="Times New Roman" w:cs="Times New Roman"/>
                <w:sz w:val="28"/>
                <w:szCs w:val="28"/>
              </w:rPr>
              <w:t>Процент охвата населения библиотечным  обслуживанием</w:t>
            </w:r>
          </w:p>
        </w:tc>
        <w:tc>
          <w:tcPr>
            <w:tcW w:w="1276" w:type="dxa"/>
            <w:shd w:val="clear" w:color="auto" w:fill="F2DBDB" w:themeFill="accent2" w:themeFillTint="33"/>
          </w:tcPr>
          <w:p w:rsidR="00F07399" w:rsidRPr="00213459" w:rsidRDefault="00F07399" w:rsidP="00213459">
            <w:pPr>
              <w:autoSpaceDE w:val="0"/>
              <w:autoSpaceDN w:val="0"/>
              <w:adjustRightInd w:val="0"/>
              <w:spacing w:line="276" w:lineRule="auto"/>
              <w:jc w:val="center"/>
              <w:rPr>
                <w:rFonts w:ascii="Times New Roman" w:hAnsi="Times New Roman" w:cs="Times New Roman"/>
                <w:sz w:val="28"/>
                <w:szCs w:val="28"/>
              </w:rPr>
            </w:pPr>
            <w:r w:rsidRPr="00213459">
              <w:rPr>
                <w:rFonts w:ascii="Times New Roman" w:hAnsi="Times New Roman" w:cs="Times New Roman"/>
                <w:sz w:val="28"/>
                <w:szCs w:val="28"/>
              </w:rPr>
              <w:t>68%</w:t>
            </w:r>
          </w:p>
        </w:tc>
        <w:tc>
          <w:tcPr>
            <w:tcW w:w="1276" w:type="dxa"/>
            <w:shd w:val="clear" w:color="auto" w:fill="CCC0D9" w:themeFill="accent4" w:themeFillTint="66"/>
          </w:tcPr>
          <w:p w:rsidR="00F07399" w:rsidRPr="00213459" w:rsidRDefault="00D91A78" w:rsidP="00213459">
            <w:pPr>
              <w:autoSpaceDE w:val="0"/>
              <w:autoSpaceDN w:val="0"/>
              <w:adjustRightInd w:val="0"/>
              <w:spacing w:line="276" w:lineRule="auto"/>
              <w:jc w:val="center"/>
              <w:rPr>
                <w:rFonts w:ascii="Times New Roman" w:hAnsi="Times New Roman" w:cs="Times New Roman"/>
                <w:sz w:val="28"/>
                <w:szCs w:val="28"/>
              </w:rPr>
            </w:pPr>
            <w:r>
              <w:rPr>
                <w:rFonts w:ascii="Times New Roman" w:hAnsi="Times New Roman" w:cs="Times New Roman"/>
                <w:sz w:val="28"/>
                <w:szCs w:val="28"/>
              </w:rPr>
              <w:t>66%</w:t>
            </w:r>
          </w:p>
        </w:tc>
      </w:tr>
    </w:tbl>
    <w:p w:rsidR="00603F7F" w:rsidRDefault="00603F7F" w:rsidP="00213459">
      <w:pPr>
        <w:autoSpaceDE w:val="0"/>
        <w:autoSpaceDN w:val="0"/>
        <w:adjustRightInd w:val="0"/>
        <w:spacing w:after="0" w:line="240" w:lineRule="auto"/>
        <w:rPr>
          <w:rFonts w:ascii="Times New Roman" w:hAnsi="Times New Roman" w:cs="Times New Roman"/>
          <w:b/>
          <w:sz w:val="28"/>
          <w:szCs w:val="28"/>
        </w:rPr>
      </w:pPr>
    </w:p>
    <w:p w:rsidR="001B3315" w:rsidRPr="00E34D42" w:rsidRDefault="001B3315" w:rsidP="001B3315">
      <w:pPr>
        <w:autoSpaceDE w:val="0"/>
        <w:autoSpaceDN w:val="0"/>
        <w:adjustRightInd w:val="0"/>
        <w:spacing w:after="0" w:line="240" w:lineRule="auto"/>
        <w:jc w:val="center"/>
        <w:rPr>
          <w:rFonts w:ascii="Times New Roman" w:hAnsi="Times New Roman" w:cs="Times New Roman"/>
          <w:b/>
          <w:color w:val="7030A0"/>
          <w:sz w:val="28"/>
          <w:szCs w:val="28"/>
        </w:rPr>
      </w:pPr>
      <w:r w:rsidRPr="00E34D42">
        <w:rPr>
          <w:rFonts w:ascii="Times New Roman" w:hAnsi="Times New Roman" w:cs="Times New Roman"/>
          <w:b/>
          <w:color w:val="7030A0"/>
          <w:sz w:val="28"/>
          <w:szCs w:val="28"/>
        </w:rPr>
        <w:t>Краткие выводы.</w:t>
      </w:r>
    </w:p>
    <w:p w:rsidR="001B3315" w:rsidRDefault="001B3315" w:rsidP="001B3315">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sz w:val="28"/>
          <w:szCs w:val="28"/>
        </w:rPr>
        <w:t xml:space="preserve">В 2019 году библиотеки РЦБС основные статистические показатели работы были выполнены в соответствии с плановыми показателями, показателями муниципального задания и  «Дорожной карты». </w:t>
      </w:r>
    </w:p>
    <w:p w:rsidR="001B3315" w:rsidRDefault="001B3315" w:rsidP="001B3315">
      <w:pPr>
        <w:spacing w:after="0" w:line="240" w:lineRule="auto"/>
        <w:ind w:firstLine="567"/>
        <w:jc w:val="both"/>
        <w:rPr>
          <w:rFonts w:ascii="Times New Roman" w:hAnsi="Times New Roman" w:cs="Times New Roman"/>
          <w:sz w:val="28"/>
          <w:szCs w:val="28"/>
        </w:rPr>
      </w:pPr>
      <w:r>
        <w:rPr>
          <w:rFonts w:ascii="Arial" w:hAnsi="Arial" w:cs="Arial"/>
          <w:color w:val="000000"/>
        </w:rPr>
        <w:t xml:space="preserve">   </w:t>
      </w:r>
      <w:r w:rsidRPr="007A36EB">
        <w:rPr>
          <w:rFonts w:ascii="Times New Roman" w:hAnsi="Times New Roman" w:cs="Times New Roman"/>
          <w:sz w:val="28"/>
          <w:szCs w:val="28"/>
        </w:rPr>
        <w:t>Библиотеки РЦБС организуют свою деятельность, учитывая основные группы пользователей, с которыми они работают, и виды услуг, которые они могут предоставить. Существенных изменений в качественном составе пользователей по сравнению с прошлым годом не произошло.  В библиотеках не снижаются  основные  показатели деятельности,  не смотря на недостаточное финансирование,  работу сельских библиотек с неполным рабочим  днем, обострившуюся проблемус обновлением документных фондов, их низкую  информативность. Эффективное обслуживание пользователей стало возможным с широким использованием возможностей Интернета.</w:t>
      </w:r>
    </w:p>
    <w:p w:rsidR="001B3315" w:rsidRPr="001B3315" w:rsidRDefault="001B3315" w:rsidP="001B3315">
      <w:pPr>
        <w:spacing w:after="0" w:line="240" w:lineRule="auto"/>
        <w:ind w:firstLine="567"/>
        <w:jc w:val="both"/>
        <w:rPr>
          <w:rFonts w:ascii="Times New Roman" w:hAnsi="Times New Roman" w:cs="Times New Roman"/>
          <w:sz w:val="28"/>
          <w:szCs w:val="28"/>
        </w:rPr>
      </w:pPr>
    </w:p>
    <w:p w:rsidR="00D91A78" w:rsidRDefault="00F85432" w:rsidP="00B475B6">
      <w:pPr>
        <w:pStyle w:val="a3"/>
        <w:numPr>
          <w:ilvl w:val="0"/>
          <w:numId w:val="36"/>
        </w:numPr>
        <w:autoSpaceDE w:val="0"/>
        <w:autoSpaceDN w:val="0"/>
        <w:adjustRightInd w:val="0"/>
        <w:spacing w:after="0" w:line="240" w:lineRule="auto"/>
        <w:jc w:val="center"/>
        <w:rPr>
          <w:rFonts w:ascii="Times New Roman" w:hAnsi="Times New Roman" w:cs="Times New Roman"/>
          <w:b/>
          <w:color w:val="7030A0"/>
          <w:sz w:val="28"/>
          <w:szCs w:val="28"/>
        </w:rPr>
      </w:pPr>
      <w:r w:rsidRPr="004E5731">
        <w:rPr>
          <w:rFonts w:ascii="Times New Roman" w:hAnsi="Times New Roman" w:cs="Times New Roman"/>
          <w:b/>
          <w:color w:val="7030A0"/>
          <w:sz w:val="28"/>
          <w:szCs w:val="28"/>
        </w:rPr>
        <w:lastRenderedPageBreak/>
        <w:t>О</w:t>
      </w:r>
      <w:r w:rsidR="00CB163C" w:rsidRPr="004E5731">
        <w:rPr>
          <w:rFonts w:ascii="Times New Roman" w:hAnsi="Times New Roman" w:cs="Times New Roman"/>
          <w:b/>
          <w:color w:val="7030A0"/>
          <w:sz w:val="28"/>
          <w:szCs w:val="28"/>
        </w:rPr>
        <w:t xml:space="preserve">казание платных услуг </w:t>
      </w:r>
      <w:r w:rsidRPr="004E5731">
        <w:rPr>
          <w:rFonts w:ascii="Times New Roman" w:hAnsi="Times New Roman" w:cs="Times New Roman"/>
          <w:b/>
          <w:color w:val="7030A0"/>
          <w:sz w:val="28"/>
          <w:szCs w:val="28"/>
        </w:rPr>
        <w:t>населению библи</w:t>
      </w:r>
      <w:r w:rsidR="00C76A04" w:rsidRPr="004E5731">
        <w:rPr>
          <w:rFonts w:ascii="Times New Roman" w:hAnsi="Times New Roman" w:cs="Times New Roman"/>
          <w:b/>
          <w:color w:val="7030A0"/>
          <w:sz w:val="28"/>
          <w:szCs w:val="28"/>
        </w:rPr>
        <w:t>отеками</w:t>
      </w:r>
    </w:p>
    <w:p w:rsidR="00C76A04" w:rsidRDefault="00C76A04" w:rsidP="001B3315">
      <w:pPr>
        <w:pStyle w:val="a3"/>
        <w:autoSpaceDE w:val="0"/>
        <w:autoSpaceDN w:val="0"/>
        <w:adjustRightInd w:val="0"/>
        <w:spacing w:after="0" w:line="240" w:lineRule="auto"/>
        <w:ind w:left="0"/>
        <w:jc w:val="center"/>
        <w:rPr>
          <w:rFonts w:ascii="Times New Roman" w:hAnsi="Times New Roman" w:cs="Times New Roman"/>
          <w:b/>
          <w:color w:val="7030A0"/>
          <w:sz w:val="28"/>
          <w:szCs w:val="28"/>
        </w:rPr>
      </w:pPr>
      <w:r w:rsidRPr="004E5731">
        <w:rPr>
          <w:rFonts w:ascii="Times New Roman" w:hAnsi="Times New Roman" w:cs="Times New Roman"/>
          <w:b/>
          <w:color w:val="7030A0"/>
          <w:sz w:val="28"/>
          <w:szCs w:val="28"/>
        </w:rPr>
        <w:t>МБУК «Сафоновск</w:t>
      </w:r>
      <w:r w:rsidR="001B3315">
        <w:rPr>
          <w:rFonts w:ascii="Times New Roman" w:hAnsi="Times New Roman" w:cs="Times New Roman"/>
          <w:b/>
          <w:color w:val="7030A0"/>
          <w:sz w:val="28"/>
          <w:szCs w:val="28"/>
        </w:rPr>
        <w:t>ая РЦБС»</w:t>
      </w:r>
    </w:p>
    <w:p w:rsidR="001B3315" w:rsidRPr="001B3315" w:rsidRDefault="001B3315" w:rsidP="001B3315">
      <w:pPr>
        <w:pStyle w:val="a3"/>
        <w:autoSpaceDE w:val="0"/>
        <w:autoSpaceDN w:val="0"/>
        <w:adjustRightInd w:val="0"/>
        <w:spacing w:after="0" w:line="240" w:lineRule="auto"/>
        <w:ind w:left="0"/>
        <w:jc w:val="center"/>
        <w:rPr>
          <w:rFonts w:ascii="Times New Roman" w:hAnsi="Times New Roman" w:cs="Times New Roman"/>
          <w:b/>
          <w:color w:val="7030A0"/>
          <w:sz w:val="28"/>
          <w:szCs w:val="28"/>
        </w:rPr>
      </w:pPr>
    </w:p>
    <w:p w:rsidR="00C76A04" w:rsidRPr="00213459" w:rsidRDefault="00C76A04" w:rsidP="00213459">
      <w:pPr>
        <w:tabs>
          <w:tab w:val="left" w:pos="3720"/>
        </w:tabs>
        <w:spacing w:after="0" w:line="240" w:lineRule="auto"/>
        <w:ind w:firstLine="426"/>
        <w:jc w:val="both"/>
        <w:rPr>
          <w:rFonts w:ascii="Times New Roman" w:hAnsi="Times New Roman" w:cs="Times New Roman"/>
          <w:sz w:val="28"/>
          <w:szCs w:val="28"/>
        </w:rPr>
      </w:pPr>
      <w:proofErr w:type="gramStart"/>
      <w:r w:rsidRPr="00213459">
        <w:rPr>
          <w:rFonts w:ascii="Times New Roman" w:hAnsi="Times New Roman" w:cs="Times New Roman"/>
          <w:sz w:val="28"/>
          <w:szCs w:val="28"/>
        </w:rPr>
        <w:t>Платные услуги в МБУК «</w:t>
      </w:r>
      <w:r w:rsidR="00057535" w:rsidRPr="00213459">
        <w:rPr>
          <w:rFonts w:ascii="Times New Roman" w:hAnsi="Times New Roman" w:cs="Times New Roman"/>
          <w:sz w:val="28"/>
          <w:szCs w:val="28"/>
        </w:rPr>
        <w:t xml:space="preserve">Сафоновская РЦБС» осуществлялись </w:t>
      </w:r>
      <w:r w:rsidRPr="00213459">
        <w:rPr>
          <w:rFonts w:ascii="Times New Roman" w:hAnsi="Times New Roman" w:cs="Times New Roman"/>
          <w:sz w:val="28"/>
          <w:szCs w:val="28"/>
        </w:rPr>
        <w:t xml:space="preserve"> в соответствии с Приказом </w:t>
      </w:r>
      <w:r w:rsidR="00A43E61" w:rsidRPr="00213459">
        <w:rPr>
          <w:rFonts w:ascii="Times New Roman" w:hAnsi="Times New Roman" w:cs="Times New Roman"/>
          <w:sz w:val="28"/>
          <w:szCs w:val="28"/>
        </w:rPr>
        <w:t xml:space="preserve">№12-ОД </w:t>
      </w:r>
      <w:r w:rsidR="00F07399" w:rsidRPr="00213459">
        <w:rPr>
          <w:rFonts w:ascii="Times New Roman" w:hAnsi="Times New Roman" w:cs="Times New Roman"/>
          <w:sz w:val="28"/>
          <w:szCs w:val="28"/>
        </w:rPr>
        <w:t>от   9 января 2019</w:t>
      </w:r>
      <w:r w:rsidRPr="00213459">
        <w:rPr>
          <w:rFonts w:ascii="Times New Roman" w:hAnsi="Times New Roman" w:cs="Times New Roman"/>
          <w:sz w:val="28"/>
          <w:szCs w:val="28"/>
        </w:rPr>
        <w:t xml:space="preserve"> года  «О предоставлении пользователям  платных услуг, предлагаемых библиотеками «Сафоновской РЦБС»: предоставление компьютера для самостоятельной работы, работа на компьютере с консультациями работника ЦСПИ,  сканирование,  копирование информации на электронные носители,  распечатка текста на лазерном принтере, набор текста, формул, таблиц  на компьютере, предоставление ПК с выходом в</w:t>
      </w:r>
      <w:proofErr w:type="gramEnd"/>
      <w:r w:rsidRPr="00213459">
        <w:rPr>
          <w:rFonts w:ascii="Times New Roman" w:hAnsi="Times New Roman" w:cs="Times New Roman"/>
          <w:sz w:val="28"/>
          <w:szCs w:val="28"/>
        </w:rPr>
        <w:t xml:space="preserve"> сеть Интернет, подготовка и распечатка рефератов, курсовых, дипломов, услуги электронной почты: предоставление электронного адреса Сафоновской РЦБС, отправка факса по страницам, печать фотографии, изготовление рекламных видеороликов и фильмов к юбилейным и праздничным датам, ламинирование, набор перевода документов, работа в </w:t>
      </w:r>
      <w:r w:rsidR="00C57B14" w:rsidRPr="00213459">
        <w:rPr>
          <w:rFonts w:ascii="Times New Roman" w:hAnsi="Times New Roman" w:cs="Times New Roman"/>
          <w:sz w:val="28"/>
          <w:szCs w:val="28"/>
        </w:rPr>
        <w:t xml:space="preserve">системе </w:t>
      </w:r>
      <w:r w:rsidRPr="00213459">
        <w:rPr>
          <w:rFonts w:ascii="Times New Roman" w:hAnsi="Times New Roman" w:cs="Times New Roman"/>
          <w:sz w:val="28"/>
          <w:szCs w:val="28"/>
        </w:rPr>
        <w:t>«Консультант плюс», ксерокопирование, платный абонемент, абонемент выходного дня.</w:t>
      </w:r>
    </w:p>
    <w:p w:rsidR="00A43E61" w:rsidRPr="00213459" w:rsidRDefault="00A43E61" w:rsidP="00213459">
      <w:pPr>
        <w:tabs>
          <w:tab w:val="left" w:pos="3720"/>
        </w:tabs>
        <w:spacing w:after="0" w:line="240" w:lineRule="auto"/>
        <w:ind w:firstLine="426"/>
        <w:jc w:val="both"/>
        <w:rPr>
          <w:rFonts w:ascii="Times New Roman" w:hAnsi="Times New Roman" w:cs="Times New Roman"/>
          <w:b/>
          <w:sz w:val="28"/>
          <w:szCs w:val="28"/>
        </w:rPr>
      </w:pPr>
      <w:r w:rsidRPr="00213459">
        <w:rPr>
          <w:rFonts w:ascii="Times New Roman" w:hAnsi="Times New Roman" w:cs="Times New Roman"/>
          <w:sz w:val="28"/>
          <w:szCs w:val="28"/>
        </w:rPr>
        <w:t xml:space="preserve">С 1 февраля 2019 года были внесены изменения в приказ № 12-ОД от   9 января 2019 года  «О предоставлении пользователям  платных услуг, предлагаемых библиотеками «Сафоновской РЦБС» и </w:t>
      </w:r>
      <w:r w:rsidRPr="00213459">
        <w:rPr>
          <w:rFonts w:ascii="Times New Roman" w:hAnsi="Times New Roman" w:cs="Times New Roman"/>
          <w:b/>
          <w:sz w:val="28"/>
          <w:szCs w:val="28"/>
        </w:rPr>
        <w:t>введена платная услуга по составлению проектно-исследовательских работ для учащихся 1-4 классов и учащихся 5 – 11 классов.</w:t>
      </w:r>
    </w:p>
    <w:p w:rsidR="001B3315" w:rsidRDefault="00C76A04" w:rsidP="003D5AB4">
      <w:pPr>
        <w:tabs>
          <w:tab w:val="left" w:pos="3720"/>
        </w:tabs>
        <w:spacing w:after="0" w:line="240" w:lineRule="auto"/>
        <w:ind w:firstLine="426"/>
        <w:jc w:val="both"/>
        <w:rPr>
          <w:rFonts w:ascii="Times New Roman" w:hAnsi="Times New Roman" w:cs="Times New Roman"/>
          <w:sz w:val="28"/>
          <w:szCs w:val="28"/>
        </w:rPr>
      </w:pPr>
      <w:r w:rsidRPr="00213459">
        <w:rPr>
          <w:rFonts w:ascii="Times New Roman" w:hAnsi="Times New Roman" w:cs="Times New Roman"/>
          <w:sz w:val="28"/>
          <w:szCs w:val="28"/>
        </w:rPr>
        <w:t>Платные услуги предоставляют пользователям все городские библиотеки, и р</w:t>
      </w:r>
      <w:r w:rsidR="00E71151" w:rsidRPr="00213459">
        <w:rPr>
          <w:rFonts w:ascii="Times New Roman" w:hAnsi="Times New Roman" w:cs="Times New Roman"/>
          <w:sz w:val="28"/>
          <w:szCs w:val="28"/>
        </w:rPr>
        <w:t>яд сельских библиотек-филиалов.</w:t>
      </w:r>
    </w:p>
    <w:p w:rsidR="00252AEB" w:rsidRPr="00213459" w:rsidRDefault="00252AEB" w:rsidP="003D5AB4">
      <w:pPr>
        <w:tabs>
          <w:tab w:val="left" w:pos="3720"/>
        </w:tabs>
        <w:spacing w:after="0" w:line="240" w:lineRule="auto"/>
        <w:ind w:firstLine="426"/>
        <w:jc w:val="both"/>
        <w:rPr>
          <w:rFonts w:ascii="Times New Roman" w:hAnsi="Times New Roman" w:cs="Times New Roman"/>
          <w:sz w:val="28"/>
          <w:szCs w:val="28"/>
        </w:rPr>
      </w:pPr>
    </w:p>
    <w:p w:rsidR="00E71151" w:rsidRDefault="00FC2721" w:rsidP="00213459">
      <w:pPr>
        <w:tabs>
          <w:tab w:val="left" w:pos="3720"/>
        </w:tabs>
        <w:spacing w:after="0" w:line="240" w:lineRule="auto"/>
        <w:ind w:firstLine="426"/>
        <w:jc w:val="center"/>
        <w:rPr>
          <w:rFonts w:ascii="Times New Roman" w:hAnsi="Times New Roman" w:cs="Times New Roman"/>
          <w:b/>
          <w:sz w:val="28"/>
          <w:szCs w:val="28"/>
        </w:rPr>
      </w:pPr>
      <w:r w:rsidRPr="00213459">
        <w:rPr>
          <w:rFonts w:ascii="Times New Roman" w:hAnsi="Times New Roman" w:cs="Times New Roman"/>
          <w:b/>
          <w:sz w:val="28"/>
          <w:szCs w:val="28"/>
        </w:rPr>
        <w:t xml:space="preserve">Информация о коммерческой деятельности </w:t>
      </w:r>
    </w:p>
    <w:tbl>
      <w:tblPr>
        <w:tblStyle w:val="ad"/>
        <w:tblW w:w="10881" w:type="dxa"/>
        <w:tblInd w:w="-901" w:type="dxa"/>
        <w:tblLayout w:type="fixed"/>
        <w:tblLook w:val="04A0" w:firstRow="1" w:lastRow="0" w:firstColumn="1" w:lastColumn="0" w:noHBand="0" w:noVBand="1"/>
      </w:tblPr>
      <w:tblGrid>
        <w:gridCol w:w="1242"/>
        <w:gridCol w:w="851"/>
        <w:gridCol w:w="850"/>
        <w:gridCol w:w="884"/>
        <w:gridCol w:w="817"/>
        <w:gridCol w:w="851"/>
        <w:gridCol w:w="742"/>
        <w:gridCol w:w="817"/>
        <w:gridCol w:w="851"/>
        <w:gridCol w:w="850"/>
        <w:gridCol w:w="567"/>
        <w:gridCol w:w="709"/>
        <w:gridCol w:w="850"/>
      </w:tblGrid>
      <w:tr w:rsidR="00252AEB" w:rsidRPr="00F11871" w:rsidTr="00252AEB">
        <w:trPr>
          <w:trHeight w:val="675"/>
        </w:trPr>
        <w:tc>
          <w:tcPr>
            <w:tcW w:w="1242" w:type="dxa"/>
            <w:vMerge w:val="restart"/>
            <w:tcBorders>
              <w:top w:val="single" w:sz="4" w:space="0" w:color="auto"/>
              <w:left w:val="single" w:sz="4" w:space="0" w:color="auto"/>
              <w:right w:val="single" w:sz="4" w:space="0" w:color="auto"/>
            </w:tcBorders>
            <w:shd w:val="clear" w:color="auto" w:fill="F2DBDB" w:themeFill="accent2" w:themeFillTint="33"/>
            <w:vAlign w:val="center"/>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Библиотеки</w:t>
            </w:r>
          </w:p>
        </w:tc>
        <w:tc>
          <w:tcPr>
            <w:tcW w:w="2585" w:type="dxa"/>
            <w:gridSpan w:val="3"/>
            <w:vMerge w:val="restart"/>
            <w:tcBorders>
              <w:top w:val="single" w:sz="4" w:space="0" w:color="auto"/>
              <w:left w:val="single" w:sz="4" w:space="0" w:color="auto"/>
              <w:right w:val="single" w:sz="4" w:space="0" w:color="auto"/>
            </w:tcBorders>
            <w:shd w:val="clear" w:color="auto" w:fill="E5DFEC" w:themeFill="accent4" w:themeFillTint="33"/>
            <w:vAlign w:val="center"/>
          </w:tcPr>
          <w:p w:rsidR="00252AEB" w:rsidRPr="00252AEB" w:rsidRDefault="00252AEB" w:rsidP="00252AEB">
            <w:pPr>
              <w:jc w:val="center"/>
              <w:rPr>
                <w:rFonts w:ascii="Times New Roman" w:hAnsi="Times New Roman" w:cs="Times New Roman"/>
                <w:b/>
                <w:sz w:val="24"/>
                <w:szCs w:val="24"/>
              </w:rPr>
            </w:pPr>
            <w:r w:rsidRPr="00252AEB">
              <w:rPr>
                <w:rFonts w:ascii="Times New Roman" w:hAnsi="Times New Roman" w:cs="Times New Roman"/>
                <w:b/>
                <w:sz w:val="24"/>
                <w:szCs w:val="24"/>
              </w:rPr>
              <w:t>Всего поступило средств от платных услуг (сумма)</w:t>
            </w:r>
          </w:p>
        </w:tc>
        <w:tc>
          <w:tcPr>
            <w:tcW w:w="7054" w:type="dxa"/>
            <w:gridSpan w:val="9"/>
            <w:tcBorders>
              <w:top w:val="single" w:sz="4" w:space="0" w:color="auto"/>
              <w:left w:val="single" w:sz="4" w:space="0" w:color="auto"/>
              <w:right w:val="single" w:sz="4" w:space="0" w:color="auto"/>
            </w:tcBorders>
            <w:shd w:val="clear" w:color="auto" w:fill="E5DFEC" w:themeFill="accent4" w:themeFillTint="33"/>
          </w:tcPr>
          <w:p w:rsidR="00252AEB" w:rsidRPr="00252AEB" w:rsidRDefault="00252AEB" w:rsidP="00252AEB">
            <w:pPr>
              <w:jc w:val="center"/>
              <w:rPr>
                <w:rFonts w:ascii="Times New Roman" w:hAnsi="Times New Roman" w:cs="Times New Roman"/>
                <w:b/>
                <w:sz w:val="24"/>
                <w:szCs w:val="24"/>
              </w:rPr>
            </w:pPr>
            <w:r w:rsidRPr="00252AEB">
              <w:rPr>
                <w:rFonts w:ascii="Times New Roman" w:hAnsi="Times New Roman" w:cs="Times New Roman"/>
                <w:b/>
                <w:sz w:val="24"/>
                <w:szCs w:val="24"/>
              </w:rPr>
              <w:t>В том числе</w:t>
            </w:r>
          </w:p>
        </w:tc>
      </w:tr>
      <w:tr w:rsidR="00252AEB" w:rsidRPr="00F11871" w:rsidTr="00252AEB">
        <w:trPr>
          <w:trHeight w:val="675"/>
        </w:trPr>
        <w:tc>
          <w:tcPr>
            <w:tcW w:w="1242" w:type="dxa"/>
            <w:vMerge/>
            <w:tcBorders>
              <w:left w:val="single" w:sz="4" w:space="0" w:color="auto"/>
              <w:right w:val="single" w:sz="4" w:space="0" w:color="auto"/>
            </w:tcBorders>
            <w:shd w:val="clear" w:color="auto" w:fill="F2DBDB" w:themeFill="accent2" w:themeFillTint="33"/>
            <w:vAlign w:val="center"/>
          </w:tcPr>
          <w:p w:rsidR="00252AEB" w:rsidRPr="00F11871" w:rsidRDefault="00252AEB" w:rsidP="00252AEB">
            <w:pPr>
              <w:rPr>
                <w:rFonts w:ascii="Times New Roman" w:hAnsi="Times New Roman" w:cs="Times New Roman"/>
                <w:b/>
                <w:sz w:val="24"/>
                <w:szCs w:val="24"/>
              </w:rPr>
            </w:pPr>
          </w:p>
        </w:tc>
        <w:tc>
          <w:tcPr>
            <w:tcW w:w="2585" w:type="dxa"/>
            <w:gridSpan w:val="3"/>
            <w:vMerge/>
            <w:tcBorders>
              <w:left w:val="single" w:sz="4" w:space="0" w:color="auto"/>
              <w:bottom w:val="single" w:sz="4" w:space="0" w:color="auto"/>
              <w:right w:val="single" w:sz="4" w:space="0" w:color="auto"/>
            </w:tcBorders>
            <w:shd w:val="clear" w:color="auto" w:fill="E5DFEC" w:themeFill="accent4" w:themeFillTint="33"/>
            <w:vAlign w:val="center"/>
          </w:tcPr>
          <w:p w:rsidR="00252AEB" w:rsidRPr="00252AEB" w:rsidRDefault="00252AEB" w:rsidP="00252AEB">
            <w:pPr>
              <w:jc w:val="center"/>
              <w:rPr>
                <w:rFonts w:ascii="Times New Roman" w:hAnsi="Times New Roman" w:cs="Times New Roman"/>
                <w:b/>
                <w:sz w:val="24"/>
                <w:szCs w:val="24"/>
              </w:rPr>
            </w:pPr>
          </w:p>
        </w:tc>
        <w:tc>
          <w:tcPr>
            <w:tcW w:w="2410" w:type="dxa"/>
            <w:gridSpan w:val="3"/>
            <w:tcBorders>
              <w:left w:val="single" w:sz="4" w:space="0" w:color="auto"/>
              <w:bottom w:val="single" w:sz="4" w:space="0" w:color="auto"/>
              <w:right w:val="single" w:sz="4" w:space="0" w:color="auto"/>
            </w:tcBorders>
            <w:shd w:val="clear" w:color="auto" w:fill="E5DFEC" w:themeFill="accent4" w:themeFillTint="33"/>
          </w:tcPr>
          <w:p w:rsidR="00252AEB" w:rsidRPr="00252AEB" w:rsidRDefault="00252AEB" w:rsidP="00252AEB">
            <w:pPr>
              <w:jc w:val="center"/>
              <w:rPr>
                <w:rFonts w:ascii="Times New Roman" w:hAnsi="Times New Roman" w:cs="Times New Roman"/>
                <w:b/>
                <w:sz w:val="24"/>
                <w:szCs w:val="24"/>
              </w:rPr>
            </w:pPr>
            <w:r w:rsidRPr="00252AEB">
              <w:rPr>
                <w:rFonts w:ascii="Times New Roman" w:hAnsi="Times New Roman" w:cs="Times New Roman"/>
                <w:b/>
                <w:sz w:val="24"/>
                <w:szCs w:val="24"/>
              </w:rPr>
              <w:t>Ксерокопирование</w:t>
            </w:r>
          </w:p>
        </w:tc>
        <w:tc>
          <w:tcPr>
            <w:tcW w:w="2518" w:type="dxa"/>
            <w:gridSpan w:val="3"/>
            <w:tcBorders>
              <w:top w:val="single" w:sz="4" w:space="0" w:color="auto"/>
              <w:left w:val="single" w:sz="4" w:space="0" w:color="auto"/>
              <w:bottom w:val="single" w:sz="4" w:space="0" w:color="auto"/>
              <w:right w:val="single" w:sz="4" w:space="0" w:color="auto"/>
            </w:tcBorders>
            <w:shd w:val="clear" w:color="auto" w:fill="E5DFEC" w:themeFill="accent4" w:themeFillTint="33"/>
          </w:tcPr>
          <w:p w:rsidR="00252AEB" w:rsidRPr="00252AEB" w:rsidRDefault="00252AEB" w:rsidP="00252AEB">
            <w:pPr>
              <w:jc w:val="center"/>
              <w:rPr>
                <w:rFonts w:ascii="Times New Roman" w:hAnsi="Times New Roman" w:cs="Times New Roman"/>
                <w:b/>
                <w:sz w:val="24"/>
                <w:szCs w:val="24"/>
              </w:rPr>
            </w:pPr>
            <w:r w:rsidRPr="00252AEB">
              <w:rPr>
                <w:rFonts w:ascii="Times New Roman" w:hAnsi="Times New Roman" w:cs="Times New Roman"/>
                <w:b/>
                <w:sz w:val="24"/>
                <w:szCs w:val="24"/>
              </w:rPr>
              <w:t>с использованием компьютерных технологий</w:t>
            </w:r>
          </w:p>
        </w:tc>
        <w:tc>
          <w:tcPr>
            <w:tcW w:w="2126" w:type="dxa"/>
            <w:gridSpan w:val="3"/>
            <w:tcBorders>
              <w:top w:val="single" w:sz="4" w:space="0" w:color="auto"/>
              <w:left w:val="single" w:sz="4" w:space="0" w:color="auto"/>
              <w:bottom w:val="single" w:sz="4" w:space="0" w:color="auto"/>
              <w:right w:val="single" w:sz="4" w:space="0" w:color="auto"/>
            </w:tcBorders>
            <w:shd w:val="clear" w:color="auto" w:fill="E5DFEC" w:themeFill="accent4" w:themeFillTint="33"/>
          </w:tcPr>
          <w:p w:rsidR="00252AEB" w:rsidRPr="00252AEB" w:rsidRDefault="00252AEB" w:rsidP="00252AEB">
            <w:pPr>
              <w:jc w:val="center"/>
              <w:rPr>
                <w:rFonts w:ascii="Times New Roman" w:hAnsi="Times New Roman" w:cs="Times New Roman"/>
                <w:b/>
                <w:sz w:val="24"/>
                <w:szCs w:val="24"/>
              </w:rPr>
            </w:pPr>
            <w:r w:rsidRPr="00252AEB">
              <w:rPr>
                <w:rFonts w:ascii="Times New Roman" w:hAnsi="Times New Roman" w:cs="Times New Roman"/>
                <w:b/>
                <w:sz w:val="24"/>
                <w:szCs w:val="24"/>
              </w:rPr>
              <w:t>другое</w:t>
            </w:r>
          </w:p>
        </w:tc>
      </w:tr>
      <w:tr w:rsidR="00252AEB" w:rsidRPr="00F11871" w:rsidTr="00252AEB">
        <w:trPr>
          <w:trHeight w:val="675"/>
        </w:trPr>
        <w:tc>
          <w:tcPr>
            <w:tcW w:w="1242" w:type="dxa"/>
            <w:vMerge/>
            <w:tcBorders>
              <w:left w:val="single" w:sz="4" w:space="0" w:color="auto"/>
              <w:bottom w:val="single" w:sz="4" w:space="0" w:color="auto"/>
              <w:right w:val="single" w:sz="4" w:space="0" w:color="auto"/>
            </w:tcBorders>
            <w:shd w:val="clear" w:color="auto" w:fill="F2DBDB" w:themeFill="accent2" w:themeFillTint="33"/>
            <w:vAlign w:val="center"/>
          </w:tcPr>
          <w:p w:rsidR="00252AEB" w:rsidRPr="00F11871" w:rsidRDefault="00252AEB" w:rsidP="00252AEB">
            <w:pPr>
              <w:rPr>
                <w:rFonts w:ascii="Times New Roman" w:hAnsi="Times New Roman" w:cs="Times New Roman"/>
                <w:b/>
                <w:sz w:val="24"/>
                <w:szCs w:val="24"/>
              </w:rPr>
            </w:pPr>
          </w:p>
        </w:tc>
        <w:tc>
          <w:tcPr>
            <w:tcW w:w="851" w:type="dxa"/>
            <w:tcBorders>
              <w:top w:val="single" w:sz="4" w:space="0" w:color="auto"/>
              <w:left w:val="single" w:sz="4" w:space="0" w:color="auto"/>
              <w:right w:val="single" w:sz="4" w:space="0" w:color="auto"/>
            </w:tcBorders>
            <w:shd w:val="clear" w:color="auto" w:fill="FDE9D9" w:themeFill="accent6" w:themeFillTint="33"/>
            <w:vAlign w:val="center"/>
          </w:tcPr>
          <w:p w:rsidR="00252AEB" w:rsidRPr="00252AEB" w:rsidRDefault="00252AEB" w:rsidP="00252AEB">
            <w:pPr>
              <w:jc w:val="center"/>
              <w:rPr>
                <w:rFonts w:ascii="Times New Roman" w:hAnsi="Times New Roman" w:cs="Times New Roman"/>
                <w:b/>
                <w:sz w:val="18"/>
                <w:szCs w:val="18"/>
              </w:rPr>
            </w:pPr>
            <w:r w:rsidRPr="00252AEB">
              <w:rPr>
                <w:rFonts w:ascii="Times New Roman" w:hAnsi="Times New Roman" w:cs="Times New Roman"/>
                <w:b/>
                <w:sz w:val="18"/>
                <w:szCs w:val="18"/>
              </w:rPr>
              <w:t>2018</w:t>
            </w:r>
          </w:p>
        </w:tc>
        <w:tc>
          <w:tcPr>
            <w:tcW w:w="850" w:type="dxa"/>
            <w:tcBorders>
              <w:top w:val="single" w:sz="4" w:space="0" w:color="auto"/>
              <w:left w:val="single" w:sz="4" w:space="0" w:color="auto"/>
              <w:right w:val="single" w:sz="4" w:space="0" w:color="auto"/>
            </w:tcBorders>
            <w:shd w:val="clear" w:color="auto" w:fill="E5DFEC" w:themeFill="accent4" w:themeFillTint="33"/>
            <w:vAlign w:val="center"/>
          </w:tcPr>
          <w:p w:rsidR="00252AEB" w:rsidRPr="00252AEB" w:rsidRDefault="00252AEB" w:rsidP="00252AEB">
            <w:pPr>
              <w:jc w:val="center"/>
              <w:rPr>
                <w:rFonts w:ascii="Times New Roman" w:hAnsi="Times New Roman" w:cs="Times New Roman"/>
                <w:b/>
                <w:sz w:val="18"/>
                <w:szCs w:val="18"/>
              </w:rPr>
            </w:pPr>
            <w:r w:rsidRPr="00252AEB">
              <w:rPr>
                <w:rFonts w:ascii="Times New Roman" w:hAnsi="Times New Roman" w:cs="Times New Roman"/>
                <w:b/>
                <w:sz w:val="18"/>
                <w:szCs w:val="18"/>
              </w:rPr>
              <w:t>2019</w:t>
            </w:r>
          </w:p>
        </w:tc>
        <w:tc>
          <w:tcPr>
            <w:tcW w:w="884" w:type="dxa"/>
            <w:tcBorders>
              <w:top w:val="single" w:sz="4" w:space="0" w:color="auto"/>
              <w:left w:val="single" w:sz="4" w:space="0" w:color="auto"/>
              <w:right w:val="single" w:sz="4" w:space="0" w:color="auto"/>
            </w:tcBorders>
            <w:shd w:val="clear" w:color="auto" w:fill="FDE9D9" w:themeFill="accent6" w:themeFillTint="33"/>
            <w:vAlign w:val="center"/>
          </w:tcPr>
          <w:p w:rsidR="00252AEB" w:rsidRPr="00252AEB" w:rsidRDefault="00252AEB" w:rsidP="00252AEB">
            <w:pPr>
              <w:jc w:val="cente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w:t>
            </w:r>
          </w:p>
        </w:tc>
        <w:tc>
          <w:tcPr>
            <w:tcW w:w="817" w:type="dxa"/>
            <w:tcBorders>
              <w:top w:val="single" w:sz="4" w:space="0" w:color="auto"/>
              <w:left w:val="single" w:sz="4" w:space="0" w:color="auto"/>
              <w:right w:val="single" w:sz="4" w:space="0" w:color="auto"/>
            </w:tcBorders>
            <w:shd w:val="clear" w:color="auto" w:fill="FDE9D9" w:themeFill="accent6" w:themeFillTint="33"/>
            <w:vAlign w:val="center"/>
          </w:tcPr>
          <w:p w:rsidR="00252AEB" w:rsidRPr="00252AEB" w:rsidRDefault="00252AEB" w:rsidP="00252AEB">
            <w:pPr>
              <w:jc w:val="center"/>
              <w:rPr>
                <w:rFonts w:ascii="Times New Roman" w:hAnsi="Times New Roman" w:cs="Times New Roman"/>
                <w:b/>
                <w:sz w:val="18"/>
                <w:szCs w:val="18"/>
              </w:rPr>
            </w:pPr>
            <w:r w:rsidRPr="00252AEB">
              <w:rPr>
                <w:rFonts w:ascii="Times New Roman" w:hAnsi="Times New Roman" w:cs="Times New Roman"/>
                <w:b/>
                <w:sz w:val="18"/>
                <w:szCs w:val="18"/>
              </w:rPr>
              <w:t>2018</w:t>
            </w:r>
          </w:p>
        </w:tc>
        <w:tc>
          <w:tcPr>
            <w:tcW w:w="851" w:type="dxa"/>
            <w:tcBorders>
              <w:top w:val="single" w:sz="4" w:space="0" w:color="auto"/>
              <w:left w:val="single" w:sz="4" w:space="0" w:color="auto"/>
              <w:right w:val="single" w:sz="4" w:space="0" w:color="auto"/>
            </w:tcBorders>
            <w:shd w:val="clear" w:color="auto" w:fill="E5DFEC" w:themeFill="accent4" w:themeFillTint="33"/>
            <w:vAlign w:val="center"/>
          </w:tcPr>
          <w:p w:rsidR="00252AEB" w:rsidRPr="00252AEB" w:rsidRDefault="00252AEB" w:rsidP="00252AEB">
            <w:pPr>
              <w:jc w:val="center"/>
              <w:rPr>
                <w:rFonts w:ascii="Times New Roman" w:hAnsi="Times New Roman" w:cs="Times New Roman"/>
                <w:b/>
                <w:sz w:val="18"/>
                <w:szCs w:val="18"/>
              </w:rPr>
            </w:pPr>
            <w:r w:rsidRPr="00252AEB">
              <w:rPr>
                <w:rFonts w:ascii="Times New Roman" w:hAnsi="Times New Roman" w:cs="Times New Roman"/>
                <w:b/>
                <w:sz w:val="18"/>
                <w:szCs w:val="18"/>
              </w:rPr>
              <w:t>2019</w:t>
            </w:r>
          </w:p>
        </w:tc>
        <w:tc>
          <w:tcPr>
            <w:tcW w:w="742" w:type="dxa"/>
            <w:tcBorders>
              <w:top w:val="single" w:sz="4" w:space="0" w:color="auto"/>
              <w:left w:val="single" w:sz="4" w:space="0" w:color="auto"/>
              <w:right w:val="single" w:sz="4" w:space="0" w:color="auto"/>
            </w:tcBorders>
            <w:shd w:val="clear" w:color="auto" w:fill="FDE9D9" w:themeFill="accent6" w:themeFillTint="33"/>
            <w:vAlign w:val="center"/>
          </w:tcPr>
          <w:p w:rsidR="00252AEB" w:rsidRPr="00252AEB" w:rsidRDefault="00252AEB" w:rsidP="00252AEB">
            <w:pPr>
              <w:jc w:val="cente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w:t>
            </w:r>
          </w:p>
        </w:tc>
        <w:tc>
          <w:tcPr>
            <w:tcW w:w="817" w:type="dxa"/>
            <w:tcBorders>
              <w:top w:val="single" w:sz="4" w:space="0" w:color="auto"/>
              <w:left w:val="single" w:sz="4" w:space="0" w:color="auto"/>
              <w:right w:val="single" w:sz="4" w:space="0" w:color="auto"/>
            </w:tcBorders>
            <w:shd w:val="clear" w:color="auto" w:fill="FDE9D9" w:themeFill="accent6" w:themeFillTint="33"/>
            <w:vAlign w:val="center"/>
          </w:tcPr>
          <w:p w:rsidR="00252AEB" w:rsidRPr="00252AEB" w:rsidRDefault="00252AEB" w:rsidP="00252AEB">
            <w:pPr>
              <w:jc w:val="center"/>
              <w:rPr>
                <w:rFonts w:ascii="Times New Roman" w:hAnsi="Times New Roman" w:cs="Times New Roman"/>
                <w:b/>
                <w:sz w:val="18"/>
                <w:szCs w:val="18"/>
              </w:rPr>
            </w:pPr>
            <w:r w:rsidRPr="00252AEB">
              <w:rPr>
                <w:rFonts w:ascii="Times New Roman" w:hAnsi="Times New Roman" w:cs="Times New Roman"/>
                <w:b/>
                <w:sz w:val="18"/>
                <w:szCs w:val="18"/>
              </w:rPr>
              <w:t>2018</w:t>
            </w:r>
          </w:p>
        </w:tc>
        <w:tc>
          <w:tcPr>
            <w:tcW w:w="851" w:type="dxa"/>
            <w:tcBorders>
              <w:top w:val="single" w:sz="4" w:space="0" w:color="auto"/>
              <w:left w:val="single" w:sz="4" w:space="0" w:color="auto"/>
              <w:right w:val="single" w:sz="4" w:space="0" w:color="auto"/>
            </w:tcBorders>
            <w:shd w:val="clear" w:color="auto" w:fill="E5DFEC" w:themeFill="accent4" w:themeFillTint="33"/>
            <w:vAlign w:val="center"/>
          </w:tcPr>
          <w:p w:rsidR="00252AEB" w:rsidRPr="00252AEB" w:rsidRDefault="00252AEB" w:rsidP="00252AEB">
            <w:pPr>
              <w:jc w:val="center"/>
              <w:rPr>
                <w:rFonts w:ascii="Times New Roman" w:hAnsi="Times New Roman" w:cs="Times New Roman"/>
                <w:b/>
                <w:sz w:val="18"/>
                <w:szCs w:val="18"/>
              </w:rPr>
            </w:pPr>
            <w:r w:rsidRPr="00252AEB">
              <w:rPr>
                <w:rFonts w:ascii="Times New Roman" w:hAnsi="Times New Roman" w:cs="Times New Roman"/>
                <w:b/>
                <w:sz w:val="18"/>
                <w:szCs w:val="18"/>
              </w:rPr>
              <w:t>2019</w:t>
            </w:r>
          </w:p>
        </w:tc>
        <w:tc>
          <w:tcPr>
            <w:tcW w:w="850" w:type="dxa"/>
            <w:tcBorders>
              <w:top w:val="single" w:sz="4" w:space="0" w:color="auto"/>
              <w:left w:val="single" w:sz="4" w:space="0" w:color="auto"/>
              <w:right w:val="single" w:sz="4" w:space="0" w:color="auto"/>
            </w:tcBorders>
            <w:shd w:val="clear" w:color="auto" w:fill="FDE9D9" w:themeFill="accent6" w:themeFillTint="33"/>
            <w:vAlign w:val="center"/>
          </w:tcPr>
          <w:p w:rsidR="00252AEB" w:rsidRPr="00252AEB" w:rsidRDefault="00252AEB" w:rsidP="00252AEB">
            <w:pPr>
              <w:jc w:val="cente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w:t>
            </w:r>
          </w:p>
        </w:tc>
        <w:tc>
          <w:tcPr>
            <w:tcW w:w="567" w:type="dxa"/>
            <w:tcBorders>
              <w:top w:val="single" w:sz="4" w:space="0" w:color="auto"/>
              <w:left w:val="single" w:sz="4" w:space="0" w:color="auto"/>
              <w:right w:val="single" w:sz="4" w:space="0" w:color="auto"/>
            </w:tcBorders>
            <w:shd w:val="clear" w:color="auto" w:fill="FDE9D9" w:themeFill="accent6" w:themeFillTint="33"/>
            <w:vAlign w:val="center"/>
          </w:tcPr>
          <w:p w:rsidR="00252AEB" w:rsidRPr="00252AEB" w:rsidRDefault="00252AEB" w:rsidP="00252AEB">
            <w:pPr>
              <w:ind w:hanging="108"/>
              <w:jc w:val="center"/>
              <w:rPr>
                <w:rFonts w:ascii="Times New Roman" w:hAnsi="Times New Roman" w:cs="Times New Roman"/>
                <w:b/>
                <w:sz w:val="18"/>
                <w:szCs w:val="18"/>
              </w:rPr>
            </w:pPr>
            <w:r w:rsidRPr="00252AEB">
              <w:rPr>
                <w:rFonts w:ascii="Times New Roman" w:hAnsi="Times New Roman" w:cs="Times New Roman"/>
                <w:b/>
                <w:sz w:val="18"/>
                <w:szCs w:val="18"/>
              </w:rPr>
              <w:t>2018</w:t>
            </w:r>
          </w:p>
        </w:tc>
        <w:tc>
          <w:tcPr>
            <w:tcW w:w="709" w:type="dxa"/>
            <w:tcBorders>
              <w:top w:val="single" w:sz="4" w:space="0" w:color="auto"/>
              <w:left w:val="single" w:sz="4" w:space="0" w:color="auto"/>
              <w:right w:val="single" w:sz="4" w:space="0" w:color="auto"/>
            </w:tcBorders>
            <w:shd w:val="clear" w:color="auto" w:fill="E5DFEC" w:themeFill="accent4" w:themeFillTint="33"/>
            <w:vAlign w:val="center"/>
          </w:tcPr>
          <w:p w:rsidR="00252AEB" w:rsidRPr="00252AEB" w:rsidRDefault="00252AEB" w:rsidP="00252AEB">
            <w:pPr>
              <w:jc w:val="center"/>
              <w:rPr>
                <w:rFonts w:ascii="Times New Roman" w:hAnsi="Times New Roman" w:cs="Times New Roman"/>
                <w:b/>
                <w:sz w:val="18"/>
                <w:szCs w:val="18"/>
              </w:rPr>
            </w:pPr>
            <w:r w:rsidRPr="00252AEB">
              <w:rPr>
                <w:rFonts w:ascii="Times New Roman" w:hAnsi="Times New Roman" w:cs="Times New Roman"/>
                <w:b/>
                <w:sz w:val="18"/>
                <w:szCs w:val="18"/>
              </w:rPr>
              <w:t>2019</w:t>
            </w:r>
          </w:p>
        </w:tc>
        <w:tc>
          <w:tcPr>
            <w:tcW w:w="850" w:type="dxa"/>
            <w:tcBorders>
              <w:top w:val="single" w:sz="4" w:space="0" w:color="auto"/>
              <w:left w:val="single" w:sz="4" w:space="0" w:color="auto"/>
              <w:right w:val="single" w:sz="4" w:space="0" w:color="auto"/>
            </w:tcBorders>
            <w:shd w:val="clear" w:color="auto" w:fill="FDE9D9" w:themeFill="accent6" w:themeFillTint="33"/>
            <w:vAlign w:val="center"/>
          </w:tcPr>
          <w:p w:rsidR="00252AEB" w:rsidRPr="00252AEB" w:rsidRDefault="00252AEB" w:rsidP="00252AEB">
            <w:pPr>
              <w:jc w:val="cente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w:t>
            </w:r>
          </w:p>
        </w:tc>
      </w:tr>
      <w:tr w:rsidR="00252AEB" w:rsidRPr="006E30F7" w:rsidTr="00252AEB">
        <w:tc>
          <w:tcPr>
            <w:tcW w:w="1242"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252AEB" w:rsidRPr="006E30F7" w:rsidRDefault="00252AEB" w:rsidP="00252AEB">
            <w:pPr>
              <w:rPr>
                <w:rFonts w:ascii="Times New Roman" w:hAnsi="Times New Roman" w:cs="Times New Roman"/>
                <w:sz w:val="20"/>
                <w:szCs w:val="20"/>
              </w:rPr>
            </w:pPr>
            <w:r w:rsidRPr="006E30F7">
              <w:rPr>
                <w:rFonts w:ascii="Times New Roman" w:hAnsi="Times New Roman" w:cs="Times New Roman"/>
                <w:sz w:val="20"/>
                <w:szCs w:val="20"/>
              </w:rPr>
              <w:t>Централизованная библиотечная система</w:t>
            </w:r>
          </w:p>
        </w:tc>
        <w:tc>
          <w:tcPr>
            <w:tcW w:w="851"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298852</w:t>
            </w:r>
          </w:p>
        </w:tc>
        <w:tc>
          <w:tcPr>
            <w:tcW w:w="850" w:type="dxa"/>
            <w:tcBorders>
              <w:left w:val="single" w:sz="4" w:space="0" w:color="auto"/>
              <w:right w:val="single" w:sz="4" w:space="0" w:color="auto"/>
            </w:tcBorders>
            <w:shd w:val="clear" w:color="auto" w:fill="E5DFEC" w:themeFill="accent4" w:themeFillTint="33"/>
          </w:tcPr>
          <w:p w:rsidR="00252AEB" w:rsidRPr="002634C2" w:rsidRDefault="00252AEB" w:rsidP="00252AEB">
            <w:pPr>
              <w:rPr>
                <w:rFonts w:ascii="Times New Roman" w:hAnsi="Times New Roman" w:cs="Times New Roman"/>
                <w:b/>
                <w:sz w:val="18"/>
                <w:szCs w:val="18"/>
              </w:rPr>
            </w:pPr>
            <w:r w:rsidRPr="002634C2">
              <w:rPr>
                <w:rFonts w:ascii="Times New Roman" w:hAnsi="Times New Roman" w:cs="Times New Roman"/>
                <w:b/>
                <w:sz w:val="18"/>
                <w:szCs w:val="18"/>
              </w:rPr>
              <w:t>373427</w:t>
            </w:r>
          </w:p>
        </w:tc>
        <w:tc>
          <w:tcPr>
            <w:tcW w:w="884"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+74575</w:t>
            </w:r>
          </w:p>
        </w:tc>
        <w:tc>
          <w:tcPr>
            <w:tcW w:w="817"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24382</w:t>
            </w:r>
          </w:p>
        </w:tc>
        <w:tc>
          <w:tcPr>
            <w:tcW w:w="851" w:type="dxa"/>
            <w:tcBorders>
              <w:left w:val="single" w:sz="4" w:space="0" w:color="auto"/>
              <w:right w:val="single" w:sz="4" w:space="0" w:color="auto"/>
            </w:tcBorders>
            <w:shd w:val="clear" w:color="auto" w:fill="E5DFEC" w:themeFill="accent4"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28779</w:t>
            </w:r>
          </w:p>
        </w:tc>
        <w:tc>
          <w:tcPr>
            <w:tcW w:w="742"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+4397</w:t>
            </w:r>
          </w:p>
        </w:tc>
        <w:tc>
          <w:tcPr>
            <w:tcW w:w="817"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274470</w:t>
            </w:r>
          </w:p>
        </w:tc>
        <w:tc>
          <w:tcPr>
            <w:tcW w:w="851" w:type="dxa"/>
            <w:tcBorders>
              <w:left w:val="single" w:sz="4" w:space="0" w:color="auto"/>
              <w:right w:val="single" w:sz="4" w:space="0" w:color="auto"/>
            </w:tcBorders>
            <w:shd w:val="clear" w:color="auto" w:fill="E5DFEC" w:themeFill="accent4"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322219</w:t>
            </w:r>
          </w:p>
        </w:tc>
        <w:tc>
          <w:tcPr>
            <w:tcW w:w="850"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+47749</w:t>
            </w:r>
          </w:p>
        </w:tc>
        <w:tc>
          <w:tcPr>
            <w:tcW w:w="567"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w:t>
            </w:r>
          </w:p>
        </w:tc>
        <w:tc>
          <w:tcPr>
            <w:tcW w:w="709" w:type="dxa"/>
            <w:tcBorders>
              <w:left w:val="single" w:sz="4" w:space="0" w:color="auto"/>
              <w:right w:val="single" w:sz="4" w:space="0" w:color="auto"/>
            </w:tcBorders>
            <w:shd w:val="clear" w:color="auto" w:fill="E5DFEC" w:themeFill="accent4"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22429</w:t>
            </w:r>
          </w:p>
        </w:tc>
        <w:tc>
          <w:tcPr>
            <w:tcW w:w="850"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+22429</w:t>
            </w:r>
          </w:p>
        </w:tc>
      </w:tr>
      <w:tr w:rsidR="00252AEB" w:rsidRPr="006E30F7" w:rsidTr="00252AEB">
        <w:tc>
          <w:tcPr>
            <w:tcW w:w="1242"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252AEB" w:rsidRPr="00C655B5" w:rsidRDefault="00252AEB" w:rsidP="00252AEB">
            <w:pPr>
              <w:rPr>
                <w:rFonts w:ascii="Times New Roman" w:hAnsi="Times New Roman" w:cs="Times New Roman"/>
                <w:sz w:val="18"/>
                <w:szCs w:val="18"/>
              </w:rPr>
            </w:pPr>
            <w:r w:rsidRPr="00C655B5">
              <w:rPr>
                <w:rFonts w:ascii="Times New Roman" w:hAnsi="Times New Roman" w:cs="Times New Roman"/>
                <w:sz w:val="18"/>
                <w:szCs w:val="18"/>
              </w:rPr>
              <w:t>Центральная районная библиотека</w:t>
            </w:r>
          </w:p>
        </w:tc>
        <w:tc>
          <w:tcPr>
            <w:tcW w:w="851"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240134</w:t>
            </w:r>
          </w:p>
        </w:tc>
        <w:tc>
          <w:tcPr>
            <w:tcW w:w="850" w:type="dxa"/>
            <w:tcBorders>
              <w:left w:val="single" w:sz="4" w:space="0" w:color="auto"/>
              <w:right w:val="single" w:sz="4" w:space="0" w:color="auto"/>
            </w:tcBorders>
            <w:shd w:val="clear" w:color="auto" w:fill="E5DFEC" w:themeFill="accent4" w:themeFillTint="33"/>
          </w:tcPr>
          <w:p w:rsidR="00252AEB" w:rsidRPr="002634C2" w:rsidRDefault="00252AEB" w:rsidP="00252AEB">
            <w:pPr>
              <w:rPr>
                <w:rFonts w:ascii="Times New Roman" w:hAnsi="Times New Roman" w:cs="Times New Roman"/>
                <w:b/>
                <w:sz w:val="18"/>
                <w:szCs w:val="18"/>
              </w:rPr>
            </w:pPr>
            <w:r w:rsidRPr="002634C2">
              <w:rPr>
                <w:rFonts w:ascii="Times New Roman" w:hAnsi="Times New Roman" w:cs="Times New Roman"/>
                <w:b/>
                <w:sz w:val="18"/>
                <w:szCs w:val="18"/>
              </w:rPr>
              <w:t>314205</w:t>
            </w:r>
          </w:p>
        </w:tc>
        <w:tc>
          <w:tcPr>
            <w:tcW w:w="884"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+74071</w:t>
            </w:r>
          </w:p>
        </w:tc>
        <w:tc>
          <w:tcPr>
            <w:tcW w:w="817"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1812</w:t>
            </w:r>
          </w:p>
        </w:tc>
        <w:tc>
          <w:tcPr>
            <w:tcW w:w="851" w:type="dxa"/>
            <w:tcBorders>
              <w:left w:val="single" w:sz="4" w:space="0" w:color="auto"/>
              <w:right w:val="single" w:sz="4" w:space="0" w:color="auto"/>
            </w:tcBorders>
            <w:shd w:val="clear" w:color="auto" w:fill="E5DFEC" w:themeFill="accent4"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6600</w:t>
            </w:r>
          </w:p>
        </w:tc>
        <w:tc>
          <w:tcPr>
            <w:tcW w:w="742"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+4788</w:t>
            </w:r>
          </w:p>
        </w:tc>
        <w:tc>
          <w:tcPr>
            <w:tcW w:w="817"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238322</w:t>
            </w:r>
          </w:p>
        </w:tc>
        <w:tc>
          <w:tcPr>
            <w:tcW w:w="851" w:type="dxa"/>
            <w:tcBorders>
              <w:left w:val="single" w:sz="4" w:space="0" w:color="auto"/>
              <w:right w:val="single" w:sz="4" w:space="0" w:color="auto"/>
            </w:tcBorders>
            <w:shd w:val="clear" w:color="auto" w:fill="E5DFEC" w:themeFill="accent4"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285176</w:t>
            </w:r>
          </w:p>
        </w:tc>
        <w:tc>
          <w:tcPr>
            <w:tcW w:w="850"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+46854</w:t>
            </w:r>
          </w:p>
        </w:tc>
        <w:tc>
          <w:tcPr>
            <w:tcW w:w="567"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p>
        </w:tc>
        <w:tc>
          <w:tcPr>
            <w:tcW w:w="709" w:type="dxa"/>
            <w:tcBorders>
              <w:left w:val="single" w:sz="4" w:space="0" w:color="auto"/>
              <w:right w:val="single" w:sz="4" w:space="0" w:color="auto"/>
            </w:tcBorders>
            <w:shd w:val="clear" w:color="auto" w:fill="E5DFEC" w:themeFill="accent4"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22429</w:t>
            </w:r>
          </w:p>
        </w:tc>
        <w:tc>
          <w:tcPr>
            <w:tcW w:w="850"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+22429</w:t>
            </w:r>
          </w:p>
        </w:tc>
      </w:tr>
      <w:tr w:rsidR="00252AEB" w:rsidRPr="006E30F7" w:rsidTr="00252AEB">
        <w:tc>
          <w:tcPr>
            <w:tcW w:w="1242"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252AEB" w:rsidRPr="006E30F7" w:rsidRDefault="00252AEB" w:rsidP="00252AEB">
            <w:pPr>
              <w:rPr>
                <w:rFonts w:ascii="Times New Roman" w:hAnsi="Times New Roman" w:cs="Times New Roman"/>
                <w:sz w:val="20"/>
                <w:szCs w:val="20"/>
              </w:rPr>
            </w:pPr>
            <w:r w:rsidRPr="006E30F7">
              <w:rPr>
                <w:rFonts w:ascii="Times New Roman" w:hAnsi="Times New Roman" w:cs="Times New Roman"/>
                <w:sz w:val="20"/>
                <w:szCs w:val="20"/>
              </w:rPr>
              <w:t>Районная детская библиотека</w:t>
            </w:r>
          </w:p>
        </w:tc>
        <w:tc>
          <w:tcPr>
            <w:tcW w:w="851"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3005</w:t>
            </w:r>
          </w:p>
        </w:tc>
        <w:tc>
          <w:tcPr>
            <w:tcW w:w="850" w:type="dxa"/>
            <w:tcBorders>
              <w:left w:val="single" w:sz="4" w:space="0" w:color="auto"/>
              <w:right w:val="single" w:sz="4" w:space="0" w:color="auto"/>
            </w:tcBorders>
            <w:shd w:val="clear" w:color="auto" w:fill="E5DFEC" w:themeFill="accent4" w:themeFillTint="33"/>
          </w:tcPr>
          <w:p w:rsidR="00252AEB" w:rsidRPr="002634C2" w:rsidRDefault="00252AEB" w:rsidP="00252AEB">
            <w:pPr>
              <w:rPr>
                <w:rFonts w:ascii="Times New Roman" w:hAnsi="Times New Roman" w:cs="Times New Roman"/>
                <w:b/>
                <w:sz w:val="18"/>
                <w:szCs w:val="18"/>
              </w:rPr>
            </w:pPr>
            <w:r w:rsidRPr="002634C2">
              <w:rPr>
                <w:rFonts w:ascii="Times New Roman" w:hAnsi="Times New Roman" w:cs="Times New Roman"/>
                <w:b/>
                <w:sz w:val="18"/>
                <w:szCs w:val="18"/>
              </w:rPr>
              <w:t>1730</w:t>
            </w:r>
          </w:p>
        </w:tc>
        <w:tc>
          <w:tcPr>
            <w:tcW w:w="884"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-1275</w:t>
            </w:r>
          </w:p>
        </w:tc>
        <w:tc>
          <w:tcPr>
            <w:tcW w:w="817"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510</w:t>
            </w:r>
          </w:p>
        </w:tc>
        <w:tc>
          <w:tcPr>
            <w:tcW w:w="851" w:type="dxa"/>
            <w:tcBorders>
              <w:left w:val="single" w:sz="4" w:space="0" w:color="auto"/>
              <w:right w:val="single" w:sz="4" w:space="0" w:color="auto"/>
            </w:tcBorders>
            <w:shd w:val="clear" w:color="auto" w:fill="E5DFEC" w:themeFill="accent4"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375</w:t>
            </w:r>
          </w:p>
        </w:tc>
        <w:tc>
          <w:tcPr>
            <w:tcW w:w="742"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-135</w:t>
            </w:r>
          </w:p>
        </w:tc>
        <w:tc>
          <w:tcPr>
            <w:tcW w:w="817"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2495</w:t>
            </w:r>
          </w:p>
        </w:tc>
        <w:tc>
          <w:tcPr>
            <w:tcW w:w="851" w:type="dxa"/>
            <w:tcBorders>
              <w:left w:val="single" w:sz="4" w:space="0" w:color="auto"/>
              <w:right w:val="single" w:sz="4" w:space="0" w:color="auto"/>
            </w:tcBorders>
            <w:shd w:val="clear" w:color="auto" w:fill="E5DFEC" w:themeFill="accent4"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1355</w:t>
            </w:r>
          </w:p>
        </w:tc>
        <w:tc>
          <w:tcPr>
            <w:tcW w:w="850"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-1140</w:t>
            </w:r>
          </w:p>
        </w:tc>
        <w:tc>
          <w:tcPr>
            <w:tcW w:w="567"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p>
        </w:tc>
        <w:tc>
          <w:tcPr>
            <w:tcW w:w="709" w:type="dxa"/>
            <w:tcBorders>
              <w:left w:val="single" w:sz="4" w:space="0" w:color="auto"/>
              <w:right w:val="single" w:sz="4" w:space="0" w:color="auto"/>
            </w:tcBorders>
            <w:shd w:val="clear" w:color="auto" w:fill="E5DFEC" w:themeFill="accent4" w:themeFillTint="33"/>
          </w:tcPr>
          <w:p w:rsidR="00252AEB" w:rsidRPr="00252AEB" w:rsidRDefault="00252AEB" w:rsidP="00252AEB">
            <w:pPr>
              <w:rPr>
                <w:rFonts w:ascii="Times New Roman" w:hAnsi="Times New Roman" w:cs="Times New Roman"/>
                <w:b/>
                <w:sz w:val="18"/>
                <w:szCs w:val="18"/>
              </w:rPr>
            </w:pPr>
          </w:p>
        </w:tc>
        <w:tc>
          <w:tcPr>
            <w:tcW w:w="850"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p>
        </w:tc>
      </w:tr>
      <w:tr w:rsidR="00252AEB" w:rsidRPr="006E30F7" w:rsidTr="00252AEB">
        <w:tc>
          <w:tcPr>
            <w:tcW w:w="1242"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252AEB" w:rsidRPr="006E30F7" w:rsidRDefault="00252AEB" w:rsidP="00252AEB">
            <w:pPr>
              <w:rPr>
                <w:rFonts w:ascii="Times New Roman" w:hAnsi="Times New Roman" w:cs="Times New Roman"/>
                <w:sz w:val="20"/>
                <w:szCs w:val="20"/>
              </w:rPr>
            </w:pPr>
            <w:r w:rsidRPr="006E30F7">
              <w:rPr>
                <w:rFonts w:ascii="Times New Roman" w:hAnsi="Times New Roman" w:cs="Times New Roman"/>
                <w:sz w:val="20"/>
                <w:szCs w:val="20"/>
              </w:rPr>
              <w:t>Городские филиалы</w:t>
            </w:r>
          </w:p>
        </w:tc>
        <w:tc>
          <w:tcPr>
            <w:tcW w:w="851"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31013</w:t>
            </w:r>
          </w:p>
        </w:tc>
        <w:tc>
          <w:tcPr>
            <w:tcW w:w="850" w:type="dxa"/>
            <w:tcBorders>
              <w:left w:val="single" w:sz="4" w:space="0" w:color="auto"/>
              <w:right w:val="single" w:sz="4" w:space="0" w:color="auto"/>
            </w:tcBorders>
            <w:shd w:val="clear" w:color="auto" w:fill="E5DFEC" w:themeFill="accent4" w:themeFillTint="33"/>
          </w:tcPr>
          <w:p w:rsidR="00252AEB" w:rsidRPr="002634C2" w:rsidRDefault="00252AEB" w:rsidP="00252AEB">
            <w:pPr>
              <w:rPr>
                <w:rFonts w:ascii="Times New Roman" w:hAnsi="Times New Roman" w:cs="Times New Roman"/>
                <w:b/>
                <w:sz w:val="18"/>
                <w:szCs w:val="18"/>
              </w:rPr>
            </w:pPr>
            <w:r w:rsidRPr="002634C2">
              <w:rPr>
                <w:rFonts w:ascii="Times New Roman" w:hAnsi="Times New Roman" w:cs="Times New Roman"/>
                <w:b/>
                <w:sz w:val="18"/>
                <w:szCs w:val="18"/>
              </w:rPr>
              <w:t>37084</w:t>
            </w:r>
          </w:p>
        </w:tc>
        <w:tc>
          <w:tcPr>
            <w:tcW w:w="884"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+6071</w:t>
            </w:r>
          </w:p>
        </w:tc>
        <w:tc>
          <w:tcPr>
            <w:tcW w:w="817"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11230</w:t>
            </w:r>
          </w:p>
        </w:tc>
        <w:tc>
          <w:tcPr>
            <w:tcW w:w="851" w:type="dxa"/>
            <w:tcBorders>
              <w:left w:val="single" w:sz="4" w:space="0" w:color="auto"/>
              <w:right w:val="single" w:sz="4" w:space="0" w:color="auto"/>
            </w:tcBorders>
            <w:shd w:val="clear" w:color="auto" w:fill="E5DFEC" w:themeFill="accent4"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13663</w:t>
            </w:r>
          </w:p>
        </w:tc>
        <w:tc>
          <w:tcPr>
            <w:tcW w:w="742"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+2433</w:t>
            </w:r>
          </w:p>
        </w:tc>
        <w:tc>
          <w:tcPr>
            <w:tcW w:w="817"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19783</w:t>
            </w:r>
          </w:p>
        </w:tc>
        <w:tc>
          <w:tcPr>
            <w:tcW w:w="851" w:type="dxa"/>
            <w:tcBorders>
              <w:left w:val="single" w:sz="4" w:space="0" w:color="auto"/>
              <w:right w:val="single" w:sz="4" w:space="0" w:color="auto"/>
            </w:tcBorders>
            <w:shd w:val="clear" w:color="auto" w:fill="E5DFEC" w:themeFill="accent4"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23421</w:t>
            </w:r>
          </w:p>
        </w:tc>
        <w:tc>
          <w:tcPr>
            <w:tcW w:w="850"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+3638</w:t>
            </w:r>
          </w:p>
        </w:tc>
        <w:tc>
          <w:tcPr>
            <w:tcW w:w="567"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p>
        </w:tc>
        <w:tc>
          <w:tcPr>
            <w:tcW w:w="709" w:type="dxa"/>
            <w:tcBorders>
              <w:left w:val="single" w:sz="4" w:space="0" w:color="auto"/>
              <w:right w:val="single" w:sz="4" w:space="0" w:color="auto"/>
            </w:tcBorders>
            <w:shd w:val="clear" w:color="auto" w:fill="E5DFEC" w:themeFill="accent4" w:themeFillTint="33"/>
          </w:tcPr>
          <w:p w:rsidR="00252AEB" w:rsidRPr="00252AEB" w:rsidRDefault="00252AEB" w:rsidP="00252AEB">
            <w:pPr>
              <w:rPr>
                <w:rFonts w:ascii="Times New Roman" w:hAnsi="Times New Roman" w:cs="Times New Roman"/>
                <w:b/>
                <w:sz w:val="18"/>
                <w:szCs w:val="18"/>
              </w:rPr>
            </w:pPr>
          </w:p>
        </w:tc>
        <w:tc>
          <w:tcPr>
            <w:tcW w:w="850" w:type="dxa"/>
            <w:tcBorders>
              <w:left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p>
        </w:tc>
      </w:tr>
      <w:tr w:rsidR="00252AEB" w:rsidRPr="006E30F7" w:rsidTr="00252AEB">
        <w:tc>
          <w:tcPr>
            <w:tcW w:w="1242"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252AEB" w:rsidRPr="006E30F7" w:rsidRDefault="00252AEB" w:rsidP="00252AEB">
            <w:pPr>
              <w:rPr>
                <w:rFonts w:ascii="Times New Roman" w:hAnsi="Times New Roman" w:cs="Times New Roman"/>
                <w:sz w:val="20"/>
                <w:szCs w:val="20"/>
              </w:rPr>
            </w:pPr>
            <w:r w:rsidRPr="006E30F7">
              <w:rPr>
                <w:rFonts w:ascii="Times New Roman" w:hAnsi="Times New Roman" w:cs="Times New Roman"/>
                <w:sz w:val="20"/>
                <w:szCs w:val="20"/>
              </w:rPr>
              <w:t>Сельские библиотеки-филиалы</w:t>
            </w:r>
          </w:p>
        </w:tc>
        <w:tc>
          <w:tcPr>
            <w:tcW w:w="851" w:type="dxa"/>
            <w:tcBorders>
              <w:left w:val="single" w:sz="4" w:space="0" w:color="auto"/>
              <w:bottom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24700</w:t>
            </w:r>
          </w:p>
        </w:tc>
        <w:tc>
          <w:tcPr>
            <w:tcW w:w="850" w:type="dxa"/>
            <w:tcBorders>
              <w:left w:val="single" w:sz="4" w:space="0" w:color="auto"/>
              <w:bottom w:val="single" w:sz="4" w:space="0" w:color="auto"/>
              <w:right w:val="single" w:sz="4" w:space="0" w:color="auto"/>
            </w:tcBorders>
            <w:shd w:val="clear" w:color="auto" w:fill="E5DFEC" w:themeFill="accent4" w:themeFillTint="33"/>
          </w:tcPr>
          <w:p w:rsidR="00252AEB" w:rsidRPr="002634C2" w:rsidRDefault="00252AEB" w:rsidP="00252AEB">
            <w:pPr>
              <w:rPr>
                <w:rFonts w:ascii="Times New Roman" w:hAnsi="Times New Roman" w:cs="Times New Roman"/>
                <w:b/>
                <w:sz w:val="18"/>
                <w:szCs w:val="18"/>
              </w:rPr>
            </w:pPr>
            <w:r w:rsidRPr="002634C2">
              <w:rPr>
                <w:rFonts w:ascii="Times New Roman" w:hAnsi="Times New Roman" w:cs="Times New Roman"/>
                <w:b/>
                <w:sz w:val="18"/>
                <w:szCs w:val="18"/>
              </w:rPr>
              <w:t>20408</w:t>
            </w:r>
          </w:p>
        </w:tc>
        <w:tc>
          <w:tcPr>
            <w:tcW w:w="884" w:type="dxa"/>
            <w:tcBorders>
              <w:left w:val="single" w:sz="4" w:space="0" w:color="auto"/>
              <w:bottom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-4292</w:t>
            </w:r>
          </w:p>
        </w:tc>
        <w:tc>
          <w:tcPr>
            <w:tcW w:w="817" w:type="dxa"/>
            <w:tcBorders>
              <w:left w:val="single" w:sz="4" w:space="0" w:color="auto"/>
              <w:bottom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10830</w:t>
            </w:r>
          </w:p>
        </w:tc>
        <w:tc>
          <w:tcPr>
            <w:tcW w:w="851" w:type="dxa"/>
            <w:tcBorders>
              <w:left w:val="single" w:sz="4" w:space="0" w:color="auto"/>
              <w:bottom w:val="single" w:sz="4" w:space="0" w:color="auto"/>
              <w:right w:val="single" w:sz="4" w:space="0" w:color="auto"/>
            </w:tcBorders>
            <w:shd w:val="clear" w:color="auto" w:fill="E5DFEC" w:themeFill="accent4"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8141</w:t>
            </w:r>
          </w:p>
        </w:tc>
        <w:tc>
          <w:tcPr>
            <w:tcW w:w="742" w:type="dxa"/>
            <w:tcBorders>
              <w:left w:val="single" w:sz="4" w:space="0" w:color="auto"/>
              <w:bottom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-2689</w:t>
            </w:r>
          </w:p>
        </w:tc>
        <w:tc>
          <w:tcPr>
            <w:tcW w:w="817" w:type="dxa"/>
            <w:tcBorders>
              <w:left w:val="single" w:sz="4" w:space="0" w:color="auto"/>
              <w:bottom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13870</w:t>
            </w:r>
          </w:p>
        </w:tc>
        <w:tc>
          <w:tcPr>
            <w:tcW w:w="851" w:type="dxa"/>
            <w:tcBorders>
              <w:left w:val="single" w:sz="4" w:space="0" w:color="auto"/>
              <w:bottom w:val="single" w:sz="4" w:space="0" w:color="auto"/>
              <w:right w:val="single" w:sz="4" w:space="0" w:color="auto"/>
            </w:tcBorders>
            <w:shd w:val="clear" w:color="auto" w:fill="E5DFEC" w:themeFill="accent4" w:themeFillTint="33"/>
          </w:tcPr>
          <w:p w:rsidR="00252AEB" w:rsidRPr="00252AEB" w:rsidRDefault="00252AEB" w:rsidP="00252AEB">
            <w:pPr>
              <w:rPr>
                <w:rFonts w:ascii="Times New Roman" w:hAnsi="Times New Roman" w:cs="Times New Roman"/>
                <w:b/>
                <w:sz w:val="18"/>
                <w:szCs w:val="18"/>
              </w:rPr>
            </w:pPr>
            <w:r w:rsidRPr="00252AEB">
              <w:rPr>
                <w:rFonts w:ascii="Times New Roman" w:hAnsi="Times New Roman" w:cs="Times New Roman"/>
                <w:b/>
                <w:sz w:val="18"/>
                <w:szCs w:val="18"/>
              </w:rPr>
              <w:t>12267</w:t>
            </w:r>
          </w:p>
        </w:tc>
        <w:tc>
          <w:tcPr>
            <w:tcW w:w="850" w:type="dxa"/>
            <w:tcBorders>
              <w:left w:val="single" w:sz="4" w:space="0" w:color="auto"/>
              <w:bottom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color w:val="FF0000"/>
                <w:sz w:val="18"/>
                <w:szCs w:val="18"/>
              </w:rPr>
            </w:pPr>
            <w:r w:rsidRPr="00252AEB">
              <w:rPr>
                <w:rFonts w:ascii="Times New Roman" w:hAnsi="Times New Roman" w:cs="Times New Roman"/>
                <w:b/>
                <w:color w:val="FF0000"/>
                <w:sz w:val="18"/>
                <w:szCs w:val="18"/>
              </w:rPr>
              <w:t>-1603</w:t>
            </w:r>
          </w:p>
        </w:tc>
        <w:tc>
          <w:tcPr>
            <w:tcW w:w="567" w:type="dxa"/>
            <w:tcBorders>
              <w:left w:val="single" w:sz="4" w:space="0" w:color="auto"/>
              <w:bottom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p>
        </w:tc>
        <w:tc>
          <w:tcPr>
            <w:tcW w:w="709" w:type="dxa"/>
            <w:tcBorders>
              <w:left w:val="single" w:sz="4" w:space="0" w:color="auto"/>
              <w:bottom w:val="single" w:sz="4" w:space="0" w:color="auto"/>
              <w:right w:val="single" w:sz="4" w:space="0" w:color="auto"/>
            </w:tcBorders>
            <w:shd w:val="clear" w:color="auto" w:fill="E5DFEC" w:themeFill="accent4" w:themeFillTint="33"/>
          </w:tcPr>
          <w:p w:rsidR="00252AEB" w:rsidRPr="00252AEB" w:rsidRDefault="00252AEB" w:rsidP="00252AEB">
            <w:pPr>
              <w:rPr>
                <w:rFonts w:ascii="Times New Roman" w:hAnsi="Times New Roman" w:cs="Times New Roman"/>
                <w:b/>
                <w:sz w:val="18"/>
                <w:szCs w:val="18"/>
              </w:rPr>
            </w:pPr>
          </w:p>
        </w:tc>
        <w:tc>
          <w:tcPr>
            <w:tcW w:w="850" w:type="dxa"/>
            <w:tcBorders>
              <w:left w:val="single" w:sz="4" w:space="0" w:color="auto"/>
              <w:bottom w:val="single" w:sz="4" w:space="0" w:color="auto"/>
              <w:right w:val="single" w:sz="4" w:space="0" w:color="auto"/>
            </w:tcBorders>
            <w:shd w:val="clear" w:color="auto" w:fill="FDE9D9" w:themeFill="accent6" w:themeFillTint="33"/>
          </w:tcPr>
          <w:p w:rsidR="00252AEB" w:rsidRPr="00252AEB" w:rsidRDefault="00252AEB" w:rsidP="00252AEB">
            <w:pPr>
              <w:rPr>
                <w:rFonts w:ascii="Times New Roman" w:hAnsi="Times New Roman" w:cs="Times New Roman"/>
                <w:b/>
                <w:sz w:val="18"/>
                <w:szCs w:val="18"/>
              </w:rPr>
            </w:pPr>
          </w:p>
        </w:tc>
      </w:tr>
    </w:tbl>
    <w:p w:rsidR="00252AEB" w:rsidRDefault="00252AEB" w:rsidP="003D35C3">
      <w:pPr>
        <w:pStyle w:val="a3"/>
        <w:widowControl w:val="0"/>
        <w:shd w:val="clear" w:color="auto" w:fill="FFFFFF"/>
        <w:autoSpaceDE w:val="0"/>
        <w:autoSpaceDN w:val="0"/>
        <w:adjustRightInd w:val="0"/>
        <w:spacing w:after="0" w:line="322" w:lineRule="exact"/>
        <w:ind w:left="0"/>
        <w:jc w:val="center"/>
        <w:rPr>
          <w:rFonts w:ascii="Times New Roman" w:hAnsi="Times New Roman" w:cs="Times New Roman"/>
          <w:b/>
          <w:color w:val="7030A0"/>
          <w:sz w:val="28"/>
          <w:szCs w:val="28"/>
        </w:rPr>
      </w:pPr>
      <w:r>
        <w:rPr>
          <w:rFonts w:ascii="Times New Roman" w:hAnsi="Times New Roman" w:cs="Times New Roman"/>
          <w:b/>
          <w:color w:val="7030A0"/>
          <w:sz w:val="28"/>
          <w:szCs w:val="28"/>
        </w:rPr>
        <w:lastRenderedPageBreak/>
        <w:t>Краткие выводы</w:t>
      </w:r>
    </w:p>
    <w:p w:rsidR="003D35C3" w:rsidRDefault="00252AEB" w:rsidP="003D35C3">
      <w:pPr>
        <w:pStyle w:val="a3"/>
        <w:widowControl w:val="0"/>
        <w:shd w:val="clear" w:color="auto" w:fill="FFFFFF"/>
        <w:autoSpaceDE w:val="0"/>
        <w:autoSpaceDN w:val="0"/>
        <w:adjustRightInd w:val="0"/>
        <w:spacing w:after="0" w:line="322" w:lineRule="exact"/>
        <w:ind w:left="0" w:firstLine="567"/>
        <w:jc w:val="both"/>
        <w:rPr>
          <w:rFonts w:ascii="Times New Roman" w:hAnsi="Times New Roman" w:cs="Times New Roman"/>
          <w:sz w:val="28"/>
          <w:szCs w:val="28"/>
        </w:rPr>
      </w:pPr>
      <w:r w:rsidRPr="00252AEB">
        <w:rPr>
          <w:rFonts w:ascii="Times New Roman" w:hAnsi="Times New Roman" w:cs="Times New Roman"/>
          <w:sz w:val="28"/>
          <w:szCs w:val="28"/>
        </w:rPr>
        <w:t xml:space="preserve">В 2019 году </w:t>
      </w:r>
      <w:r>
        <w:rPr>
          <w:rFonts w:ascii="Times New Roman" w:hAnsi="Times New Roman" w:cs="Times New Roman"/>
          <w:sz w:val="28"/>
          <w:szCs w:val="28"/>
        </w:rPr>
        <w:t>был  проведен мониторинг платных услуг библиотек города и района.  Учитывая потребности пользователей, была введена новая услуга</w:t>
      </w:r>
      <w:r w:rsidRPr="00252AEB">
        <w:rPr>
          <w:rFonts w:ascii="Times New Roman" w:hAnsi="Times New Roman" w:cs="Times New Roman"/>
          <w:sz w:val="28"/>
          <w:szCs w:val="28"/>
        </w:rPr>
        <w:t xml:space="preserve"> «Составление проектно-исследовательских работ для учащихся 1-4 классов и учащихся 5 – 11 классов». </w:t>
      </w:r>
      <w:r>
        <w:rPr>
          <w:rFonts w:ascii="Times New Roman" w:hAnsi="Times New Roman" w:cs="Times New Roman"/>
          <w:sz w:val="28"/>
          <w:szCs w:val="28"/>
        </w:rPr>
        <w:t xml:space="preserve"> Благодаря этому произошло </w:t>
      </w:r>
      <w:r w:rsidR="003D35C3">
        <w:rPr>
          <w:rFonts w:ascii="Times New Roman" w:hAnsi="Times New Roman" w:cs="Times New Roman"/>
          <w:sz w:val="28"/>
          <w:szCs w:val="28"/>
        </w:rPr>
        <w:t xml:space="preserve">существенное увеличение  суммы платных услуг по центральной районной библиотеке. Качество  выполнения платных услуг по ксерокопированию также привлекает в городские библиотеки пользователей. Это выражается в увеличении поступлений платных услуг от ксерокопирования. </w:t>
      </w:r>
    </w:p>
    <w:p w:rsidR="00DB7D1B" w:rsidRPr="003D35C3" w:rsidRDefault="00DB7D1B" w:rsidP="003D35C3">
      <w:pPr>
        <w:pStyle w:val="a3"/>
        <w:widowControl w:val="0"/>
        <w:shd w:val="clear" w:color="auto" w:fill="FFFFFF"/>
        <w:autoSpaceDE w:val="0"/>
        <w:autoSpaceDN w:val="0"/>
        <w:adjustRightInd w:val="0"/>
        <w:spacing w:after="0" w:line="322" w:lineRule="exact"/>
        <w:ind w:left="0" w:firstLine="567"/>
        <w:jc w:val="both"/>
        <w:rPr>
          <w:rFonts w:ascii="Times New Roman" w:hAnsi="Times New Roman" w:cs="Times New Roman"/>
          <w:sz w:val="28"/>
          <w:szCs w:val="28"/>
        </w:rPr>
      </w:pPr>
    </w:p>
    <w:p w:rsidR="00603F7F" w:rsidRPr="00E34D42" w:rsidRDefault="00CB163C" w:rsidP="00B475B6">
      <w:pPr>
        <w:pStyle w:val="a3"/>
        <w:widowControl w:val="0"/>
        <w:numPr>
          <w:ilvl w:val="0"/>
          <w:numId w:val="36"/>
        </w:numPr>
        <w:shd w:val="clear" w:color="auto" w:fill="FFFFFF"/>
        <w:autoSpaceDE w:val="0"/>
        <w:autoSpaceDN w:val="0"/>
        <w:adjustRightInd w:val="0"/>
        <w:spacing w:after="0" w:line="322" w:lineRule="exact"/>
        <w:jc w:val="center"/>
        <w:rPr>
          <w:rFonts w:ascii="Times New Roman" w:hAnsi="Times New Roman" w:cs="Times New Roman"/>
          <w:b/>
          <w:color w:val="7030A0"/>
          <w:sz w:val="28"/>
          <w:szCs w:val="28"/>
        </w:rPr>
      </w:pPr>
      <w:r w:rsidRPr="00E34D42">
        <w:rPr>
          <w:rFonts w:ascii="Times New Roman" w:hAnsi="Times New Roman" w:cs="Times New Roman"/>
          <w:b/>
          <w:color w:val="7030A0"/>
          <w:sz w:val="28"/>
          <w:szCs w:val="28"/>
        </w:rPr>
        <w:t>Библиотечные фонды</w:t>
      </w:r>
    </w:p>
    <w:p w:rsidR="00DA5947" w:rsidRPr="00213459" w:rsidRDefault="00DA5947" w:rsidP="00213459">
      <w:pPr>
        <w:widowControl w:val="0"/>
        <w:shd w:val="clear" w:color="auto" w:fill="FFFFFF"/>
        <w:autoSpaceDE w:val="0"/>
        <w:autoSpaceDN w:val="0"/>
        <w:adjustRightInd w:val="0"/>
        <w:spacing w:after="0" w:line="322" w:lineRule="exact"/>
        <w:ind w:firstLine="567"/>
        <w:jc w:val="both"/>
        <w:rPr>
          <w:rFonts w:ascii="Times New Roman" w:hAnsi="Times New Roman" w:cs="Times New Roman"/>
          <w:sz w:val="28"/>
          <w:szCs w:val="28"/>
        </w:rPr>
      </w:pPr>
      <w:r w:rsidRPr="00213459">
        <w:rPr>
          <w:rFonts w:ascii="Times New Roman" w:hAnsi="Times New Roman" w:cs="Times New Roman"/>
          <w:sz w:val="28"/>
          <w:szCs w:val="28"/>
        </w:rPr>
        <w:t xml:space="preserve">Фонд библиотек МБУК «Сафоновская РЦБС» формируется в соответствии с целями и задачами </w:t>
      </w:r>
      <w:r w:rsidR="00827DF7" w:rsidRPr="00213459">
        <w:rPr>
          <w:rFonts w:ascii="Times New Roman" w:hAnsi="Times New Roman" w:cs="Times New Roman"/>
          <w:sz w:val="28"/>
          <w:szCs w:val="28"/>
        </w:rPr>
        <w:t xml:space="preserve">деятельности </w:t>
      </w:r>
      <w:r w:rsidRPr="00213459">
        <w:rPr>
          <w:rFonts w:ascii="Times New Roman" w:hAnsi="Times New Roman" w:cs="Times New Roman"/>
          <w:sz w:val="28"/>
          <w:szCs w:val="28"/>
        </w:rPr>
        <w:t xml:space="preserve">библиотек, на основе сочетания потребностей и интересов пользователей. Формирование фонда осуществляет отдел комплектования и обработки литературы  (ОКиО) центральной районной библиотеки во взаимодействии со структурными подразделениями и библиотеками-филиалами РЦБС. </w:t>
      </w:r>
    </w:p>
    <w:p w:rsidR="00DA5947" w:rsidRPr="00B06798" w:rsidRDefault="00DA5947" w:rsidP="00B475B6">
      <w:pPr>
        <w:pStyle w:val="a3"/>
        <w:widowControl w:val="0"/>
        <w:numPr>
          <w:ilvl w:val="1"/>
          <w:numId w:val="36"/>
        </w:numPr>
        <w:shd w:val="clear" w:color="auto" w:fill="FFFFFF"/>
        <w:autoSpaceDE w:val="0"/>
        <w:autoSpaceDN w:val="0"/>
        <w:adjustRightInd w:val="0"/>
        <w:spacing w:after="0" w:line="322" w:lineRule="exact"/>
        <w:jc w:val="center"/>
        <w:rPr>
          <w:rFonts w:ascii="Times New Roman" w:hAnsi="Times New Roman" w:cs="Times New Roman"/>
          <w:b/>
          <w:color w:val="7030A0"/>
          <w:sz w:val="28"/>
          <w:szCs w:val="28"/>
        </w:rPr>
      </w:pPr>
      <w:r w:rsidRPr="00B06798">
        <w:rPr>
          <w:rFonts w:ascii="Times New Roman" w:hAnsi="Times New Roman" w:cs="Times New Roman"/>
          <w:b/>
          <w:color w:val="7030A0"/>
          <w:sz w:val="28"/>
          <w:szCs w:val="28"/>
        </w:rPr>
        <w:t>Основные направления работы  ОКиО</w:t>
      </w:r>
    </w:p>
    <w:p w:rsidR="00DA5947" w:rsidRPr="00213459" w:rsidRDefault="00DA5947" w:rsidP="00B475B6">
      <w:pPr>
        <w:widowControl w:val="0"/>
        <w:numPr>
          <w:ilvl w:val="0"/>
          <w:numId w:val="7"/>
        </w:numPr>
        <w:shd w:val="clear" w:color="auto" w:fill="FFFFFF"/>
        <w:autoSpaceDE w:val="0"/>
        <w:autoSpaceDN w:val="0"/>
        <w:adjustRightInd w:val="0"/>
        <w:spacing w:after="0" w:line="322" w:lineRule="exact"/>
        <w:ind w:left="0" w:firstLine="0"/>
        <w:jc w:val="both"/>
        <w:rPr>
          <w:rFonts w:ascii="Times New Roman" w:hAnsi="Times New Roman" w:cs="Times New Roman"/>
          <w:sz w:val="28"/>
          <w:szCs w:val="28"/>
        </w:rPr>
      </w:pPr>
      <w:r w:rsidRPr="00213459">
        <w:rPr>
          <w:rFonts w:ascii="Times New Roman" w:hAnsi="Times New Roman" w:cs="Times New Roman"/>
          <w:sz w:val="28"/>
          <w:szCs w:val="28"/>
        </w:rPr>
        <w:t>Разработка  перспективных и оперативных планов комплектования, контроль   их выполнения;</w:t>
      </w:r>
    </w:p>
    <w:p w:rsidR="00DA5947" w:rsidRPr="00213459" w:rsidRDefault="00DA5947" w:rsidP="00B475B6">
      <w:pPr>
        <w:widowControl w:val="0"/>
        <w:numPr>
          <w:ilvl w:val="0"/>
          <w:numId w:val="7"/>
        </w:numPr>
        <w:shd w:val="clear" w:color="auto" w:fill="FFFFFF"/>
        <w:autoSpaceDE w:val="0"/>
        <w:autoSpaceDN w:val="0"/>
        <w:adjustRightInd w:val="0"/>
        <w:spacing w:after="0" w:line="322" w:lineRule="exact"/>
        <w:ind w:left="0" w:firstLine="0"/>
        <w:jc w:val="both"/>
        <w:rPr>
          <w:rFonts w:ascii="Times New Roman" w:hAnsi="Times New Roman" w:cs="Times New Roman"/>
          <w:sz w:val="28"/>
          <w:szCs w:val="28"/>
        </w:rPr>
      </w:pPr>
      <w:r w:rsidRPr="00213459">
        <w:rPr>
          <w:rFonts w:ascii="Times New Roman" w:hAnsi="Times New Roman" w:cs="Times New Roman"/>
          <w:sz w:val="28"/>
          <w:szCs w:val="28"/>
        </w:rPr>
        <w:t>Комплектование  и перераспределение фондов;</w:t>
      </w:r>
    </w:p>
    <w:p w:rsidR="00DA5947" w:rsidRPr="00213459" w:rsidRDefault="00DA5947" w:rsidP="00B475B6">
      <w:pPr>
        <w:widowControl w:val="0"/>
        <w:numPr>
          <w:ilvl w:val="0"/>
          <w:numId w:val="7"/>
        </w:numPr>
        <w:shd w:val="clear" w:color="auto" w:fill="FFFFFF"/>
        <w:autoSpaceDE w:val="0"/>
        <w:autoSpaceDN w:val="0"/>
        <w:adjustRightInd w:val="0"/>
        <w:spacing w:after="0" w:line="322" w:lineRule="exact"/>
        <w:ind w:left="0" w:firstLine="0"/>
        <w:jc w:val="both"/>
        <w:rPr>
          <w:rFonts w:ascii="Times New Roman" w:hAnsi="Times New Roman" w:cs="Times New Roman"/>
          <w:sz w:val="28"/>
          <w:szCs w:val="28"/>
        </w:rPr>
      </w:pPr>
      <w:r w:rsidRPr="00213459">
        <w:rPr>
          <w:rFonts w:ascii="Times New Roman" w:hAnsi="Times New Roman" w:cs="Times New Roman"/>
          <w:sz w:val="28"/>
          <w:szCs w:val="28"/>
        </w:rPr>
        <w:t>Редактирование справочно-библиографического аппарата РЦБС;</w:t>
      </w:r>
    </w:p>
    <w:p w:rsidR="00DA5947" w:rsidRPr="00213459" w:rsidRDefault="00DA5947" w:rsidP="00B475B6">
      <w:pPr>
        <w:widowControl w:val="0"/>
        <w:numPr>
          <w:ilvl w:val="0"/>
          <w:numId w:val="7"/>
        </w:numPr>
        <w:shd w:val="clear" w:color="auto" w:fill="FFFFFF"/>
        <w:autoSpaceDE w:val="0"/>
        <w:autoSpaceDN w:val="0"/>
        <w:adjustRightInd w:val="0"/>
        <w:spacing w:after="0" w:line="322" w:lineRule="exact"/>
        <w:ind w:left="0" w:firstLine="0"/>
        <w:jc w:val="both"/>
        <w:rPr>
          <w:rFonts w:ascii="Times New Roman" w:hAnsi="Times New Roman" w:cs="Times New Roman"/>
          <w:sz w:val="28"/>
          <w:szCs w:val="28"/>
        </w:rPr>
      </w:pPr>
      <w:r w:rsidRPr="00213459">
        <w:rPr>
          <w:rFonts w:ascii="Times New Roman" w:hAnsi="Times New Roman" w:cs="Times New Roman"/>
          <w:sz w:val="28"/>
          <w:szCs w:val="28"/>
        </w:rPr>
        <w:t>Учет библиотечных фондов и работа с финансовой документацией;</w:t>
      </w:r>
    </w:p>
    <w:p w:rsidR="00DA5947" w:rsidRPr="00213459" w:rsidRDefault="00DA5947" w:rsidP="00B475B6">
      <w:pPr>
        <w:widowControl w:val="0"/>
        <w:numPr>
          <w:ilvl w:val="0"/>
          <w:numId w:val="7"/>
        </w:numPr>
        <w:shd w:val="clear" w:color="auto" w:fill="FFFFFF"/>
        <w:autoSpaceDE w:val="0"/>
        <w:autoSpaceDN w:val="0"/>
        <w:adjustRightInd w:val="0"/>
        <w:spacing w:after="0" w:line="322" w:lineRule="exact"/>
        <w:ind w:left="0" w:firstLine="0"/>
        <w:jc w:val="both"/>
        <w:rPr>
          <w:rFonts w:ascii="Times New Roman" w:hAnsi="Times New Roman" w:cs="Times New Roman"/>
          <w:sz w:val="28"/>
          <w:szCs w:val="28"/>
        </w:rPr>
      </w:pPr>
      <w:r w:rsidRPr="00213459">
        <w:rPr>
          <w:rFonts w:ascii="Times New Roman" w:hAnsi="Times New Roman" w:cs="Times New Roman"/>
          <w:sz w:val="28"/>
          <w:szCs w:val="28"/>
        </w:rPr>
        <w:t xml:space="preserve">Изучение состава и использования библиотечных фондов библиотек РЦБС; </w:t>
      </w:r>
    </w:p>
    <w:p w:rsidR="00DA5947" w:rsidRPr="00213459" w:rsidRDefault="00DA5947" w:rsidP="00B475B6">
      <w:pPr>
        <w:widowControl w:val="0"/>
        <w:numPr>
          <w:ilvl w:val="0"/>
          <w:numId w:val="7"/>
        </w:numPr>
        <w:shd w:val="clear" w:color="auto" w:fill="FFFFFF"/>
        <w:autoSpaceDE w:val="0"/>
        <w:autoSpaceDN w:val="0"/>
        <w:adjustRightInd w:val="0"/>
        <w:spacing w:after="0" w:line="322" w:lineRule="exact"/>
        <w:ind w:left="0" w:firstLine="0"/>
        <w:jc w:val="both"/>
        <w:rPr>
          <w:rFonts w:ascii="Times New Roman" w:hAnsi="Times New Roman" w:cs="Times New Roman"/>
          <w:sz w:val="28"/>
          <w:szCs w:val="28"/>
        </w:rPr>
      </w:pPr>
      <w:r w:rsidRPr="00213459">
        <w:rPr>
          <w:rFonts w:ascii="Times New Roman" w:hAnsi="Times New Roman" w:cs="Times New Roman"/>
          <w:sz w:val="28"/>
          <w:szCs w:val="28"/>
        </w:rPr>
        <w:t>Организация  просмотров и обзоров новых поступлений;</w:t>
      </w:r>
    </w:p>
    <w:p w:rsidR="00DA5947" w:rsidRPr="00B06798" w:rsidRDefault="00DA5947" w:rsidP="00B475B6">
      <w:pPr>
        <w:pStyle w:val="a3"/>
        <w:widowControl w:val="0"/>
        <w:numPr>
          <w:ilvl w:val="1"/>
          <w:numId w:val="36"/>
        </w:numPr>
        <w:shd w:val="clear" w:color="auto" w:fill="FFFFFF"/>
        <w:autoSpaceDE w:val="0"/>
        <w:autoSpaceDN w:val="0"/>
        <w:adjustRightInd w:val="0"/>
        <w:spacing w:after="0" w:line="322" w:lineRule="exact"/>
        <w:rPr>
          <w:rFonts w:ascii="Times New Roman" w:hAnsi="Times New Roman" w:cs="Times New Roman"/>
          <w:b/>
          <w:color w:val="7030A0"/>
          <w:sz w:val="28"/>
          <w:szCs w:val="28"/>
        </w:rPr>
      </w:pPr>
      <w:r w:rsidRPr="00B06798">
        <w:rPr>
          <w:rFonts w:ascii="Times New Roman" w:hAnsi="Times New Roman" w:cs="Times New Roman"/>
          <w:b/>
          <w:color w:val="7030A0"/>
          <w:sz w:val="28"/>
          <w:szCs w:val="28"/>
        </w:rPr>
        <w:t>Основные  источники   комплектования фондов</w:t>
      </w:r>
    </w:p>
    <w:p w:rsidR="00DA5947" w:rsidRPr="00213459" w:rsidRDefault="00DA5947" w:rsidP="00B475B6">
      <w:pPr>
        <w:widowControl w:val="0"/>
        <w:numPr>
          <w:ilvl w:val="0"/>
          <w:numId w:val="8"/>
        </w:numPr>
        <w:shd w:val="clear" w:color="auto" w:fill="FFFFFF"/>
        <w:tabs>
          <w:tab w:val="num" w:pos="1440"/>
        </w:tabs>
        <w:autoSpaceDE w:val="0"/>
        <w:autoSpaceDN w:val="0"/>
        <w:adjustRightInd w:val="0"/>
        <w:spacing w:after="0" w:line="322" w:lineRule="exact"/>
        <w:ind w:left="0" w:firstLine="0"/>
        <w:jc w:val="both"/>
        <w:rPr>
          <w:rFonts w:ascii="Times New Roman" w:hAnsi="Times New Roman" w:cs="Times New Roman"/>
          <w:sz w:val="28"/>
          <w:szCs w:val="28"/>
        </w:rPr>
      </w:pPr>
      <w:r w:rsidRPr="00213459">
        <w:rPr>
          <w:rFonts w:ascii="Times New Roman" w:hAnsi="Times New Roman" w:cs="Times New Roman"/>
          <w:sz w:val="28"/>
          <w:szCs w:val="28"/>
        </w:rPr>
        <w:t>Книжные магазины;</w:t>
      </w:r>
    </w:p>
    <w:p w:rsidR="00DA5947" w:rsidRPr="00213459" w:rsidRDefault="00DA5947" w:rsidP="00B475B6">
      <w:pPr>
        <w:widowControl w:val="0"/>
        <w:numPr>
          <w:ilvl w:val="0"/>
          <w:numId w:val="8"/>
        </w:numPr>
        <w:shd w:val="clear" w:color="auto" w:fill="FFFFFF"/>
        <w:tabs>
          <w:tab w:val="num" w:pos="1440"/>
        </w:tabs>
        <w:autoSpaceDE w:val="0"/>
        <w:autoSpaceDN w:val="0"/>
        <w:adjustRightInd w:val="0"/>
        <w:spacing w:after="0" w:line="322" w:lineRule="exact"/>
        <w:ind w:left="0" w:firstLine="0"/>
        <w:jc w:val="both"/>
        <w:rPr>
          <w:rFonts w:ascii="Times New Roman" w:hAnsi="Times New Roman" w:cs="Times New Roman"/>
          <w:sz w:val="28"/>
          <w:szCs w:val="28"/>
        </w:rPr>
      </w:pPr>
      <w:r w:rsidRPr="00213459">
        <w:rPr>
          <w:rFonts w:ascii="Times New Roman" w:hAnsi="Times New Roman" w:cs="Times New Roman"/>
          <w:sz w:val="28"/>
          <w:szCs w:val="28"/>
        </w:rPr>
        <w:t>Сектор альтернативного комплектования;</w:t>
      </w:r>
    </w:p>
    <w:p w:rsidR="00DA5947" w:rsidRPr="00213459" w:rsidRDefault="00DA5947" w:rsidP="00B475B6">
      <w:pPr>
        <w:widowControl w:val="0"/>
        <w:numPr>
          <w:ilvl w:val="0"/>
          <w:numId w:val="8"/>
        </w:numPr>
        <w:shd w:val="clear" w:color="auto" w:fill="FFFFFF"/>
        <w:tabs>
          <w:tab w:val="num" w:pos="1440"/>
        </w:tabs>
        <w:autoSpaceDE w:val="0"/>
        <w:autoSpaceDN w:val="0"/>
        <w:adjustRightInd w:val="0"/>
        <w:spacing w:after="0" w:line="322" w:lineRule="exact"/>
        <w:ind w:left="0" w:firstLine="0"/>
        <w:jc w:val="both"/>
        <w:rPr>
          <w:rFonts w:ascii="Times New Roman" w:hAnsi="Times New Roman" w:cs="Times New Roman"/>
          <w:sz w:val="28"/>
          <w:szCs w:val="28"/>
        </w:rPr>
      </w:pPr>
      <w:r w:rsidRPr="00213459">
        <w:rPr>
          <w:rFonts w:ascii="Times New Roman" w:hAnsi="Times New Roman" w:cs="Times New Roman"/>
          <w:sz w:val="28"/>
          <w:szCs w:val="28"/>
        </w:rPr>
        <w:t>Филиал ФГУП «Почта России»;</w:t>
      </w:r>
    </w:p>
    <w:p w:rsidR="00DA5947" w:rsidRPr="00213459" w:rsidRDefault="00DA5947" w:rsidP="00B475B6">
      <w:pPr>
        <w:widowControl w:val="0"/>
        <w:numPr>
          <w:ilvl w:val="0"/>
          <w:numId w:val="8"/>
        </w:numPr>
        <w:shd w:val="clear" w:color="auto" w:fill="FFFFFF"/>
        <w:tabs>
          <w:tab w:val="num" w:pos="1440"/>
        </w:tabs>
        <w:autoSpaceDE w:val="0"/>
        <w:autoSpaceDN w:val="0"/>
        <w:adjustRightInd w:val="0"/>
        <w:spacing w:after="0" w:line="322" w:lineRule="exact"/>
        <w:ind w:left="0" w:firstLine="0"/>
        <w:jc w:val="both"/>
        <w:rPr>
          <w:rFonts w:ascii="Times New Roman" w:hAnsi="Times New Roman" w:cs="Times New Roman"/>
          <w:sz w:val="28"/>
          <w:szCs w:val="28"/>
        </w:rPr>
      </w:pPr>
      <w:r w:rsidRPr="00213459">
        <w:rPr>
          <w:rFonts w:ascii="Times New Roman" w:hAnsi="Times New Roman" w:cs="Times New Roman"/>
          <w:sz w:val="28"/>
          <w:szCs w:val="28"/>
        </w:rPr>
        <w:t>Дары от читателей</w:t>
      </w:r>
    </w:p>
    <w:p w:rsidR="007A36EB" w:rsidRDefault="00DA5947" w:rsidP="007A36EB">
      <w:pPr>
        <w:spacing w:after="0" w:line="240" w:lineRule="auto"/>
        <w:ind w:firstLine="567"/>
        <w:jc w:val="both"/>
        <w:rPr>
          <w:rFonts w:ascii="Times New Roman" w:hAnsi="Times New Roman" w:cs="Times New Roman"/>
          <w:b/>
          <w:color w:val="C00000"/>
          <w:sz w:val="28"/>
          <w:szCs w:val="28"/>
        </w:rPr>
      </w:pPr>
      <w:r w:rsidRPr="00213459">
        <w:rPr>
          <w:rFonts w:ascii="Times New Roman" w:hAnsi="Times New Roman" w:cs="Times New Roman"/>
          <w:sz w:val="28"/>
          <w:szCs w:val="28"/>
        </w:rPr>
        <w:t>ОКиО проводится работа по анализу отказов на литературу в целом по библиотечной системе.  Анализируются тетради отказов библиотек РЦБС. Для ликвидации отказов используется внутрисистемный обмен,  предоставляется информация с помощью ресурсов интернета. Многие  отказы выполняются за счёт приобретения литературы через книжные магазины и даров от жителей города.</w:t>
      </w:r>
    </w:p>
    <w:p w:rsidR="00DA5947" w:rsidRPr="00B06798" w:rsidRDefault="00DA5947" w:rsidP="00B475B6">
      <w:pPr>
        <w:pStyle w:val="a3"/>
        <w:widowControl w:val="0"/>
        <w:numPr>
          <w:ilvl w:val="1"/>
          <w:numId w:val="36"/>
        </w:numPr>
        <w:shd w:val="clear" w:color="auto" w:fill="FFFFFF"/>
        <w:autoSpaceDE w:val="0"/>
        <w:autoSpaceDN w:val="0"/>
        <w:adjustRightInd w:val="0"/>
        <w:spacing w:after="0" w:line="322" w:lineRule="exact"/>
        <w:ind w:left="0"/>
        <w:jc w:val="center"/>
        <w:rPr>
          <w:rFonts w:ascii="Times New Roman" w:hAnsi="Times New Roman" w:cs="Times New Roman"/>
          <w:b/>
          <w:color w:val="7030A0"/>
          <w:sz w:val="28"/>
          <w:szCs w:val="28"/>
        </w:rPr>
      </w:pPr>
      <w:r w:rsidRPr="00B06798">
        <w:rPr>
          <w:rFonts w:ascii="Times New Roman" w:hAnsi="Times New Roman" w:cs="Times New Roman"/>
          <w:b/>
          <w:color w:val="7030A0"/>
          <w:sz w:val="28"/>
          <w:szCs w:val="28"/>
        </w:rPr>
        <w:t>Обеспечение сохранности библиотечных фондов</w:t>
      </w:r>
    </w:p>
    <w:p w:rsidR="00DA5947" w:rsidRPr="00213459" w:rsidRDefault="00DA5947" w:rsidP="00213459">
      <w:pPr>
        <w:widowControl w:val="0"/>
        <w:shd w:val="clear" w:color="auto" w:fill="FFFFFF"/>
        <w:autoSpaceDE w:val="0"/>
        <w:autoSpaceDN w:val="0"/>
        <w:adjustRightInd w:val="0"/>
        <w:spacing w:after="0" w:line="322" w:lineRule="exact"/>
        <w:ind w:firstLine="567"/>
        <w:jc w:val="both"/>
        <w:rPr>
          <w:rFonts w:ascii="Times New Roman" w:hAnsi="Times New Roman" w:cs="Times New Roman"/>
          <w:sz w:val="28"/>
          <w:szCs w:val="28"/>
        </w:rPr>
      </w:pPr>
      <w:r w:rsidRPr="00213459">
        <w:rPr>
          <w:rFonts w:ascii="Times New Roman" w:hAnsi="Times New Roman" w:cs="Times New Roman"/>
          <w:sz w:val="28"/>
          <w:szCs w:val="28"/>
        </w:rPr>
        <w:t xml:space="preserve">Обеспечение сохранности библиотечных фондов – одна из основных функций ОКиО, структурных подразделений центральной районной библиотеки  и всех библиотек системы.  С целью обеспечения сохранности фондов проводятся профилактические работы: поддержание стабильного режима хранения, нормативное размещение фондов, соблюдение правил выдачи  документов из фондов библиотек. Во всех библиотеках с </w:t>
      </w:r>
      <w:r w:rsidRPr="00213459">
        <w:rPr>
          <w:rFonts w:ascii="Times New Roman" w:hAnsi="Times New Roman" w:cs="Times New Roman"/>
          <w:sz w:val="28"/>
          <w:szCs w:val="28"/>
        </w:rPr>
        <w:lastRenderedPageBreak/>
        <w:t xml:space="preserve">положительным результатом ведется  работа с читательской задолженностью. </w:t>
      </w:r>
    </w:p>
    <w:p w:rsidR="00DA5947" w:rsidRPr="00213459" w:rsidRDefault="00DA5947" w:rsidP="00213459">
      <w:pPr>
        <w:widowControl w:val="0"/>
        <w:shd w:val="clear" w:color="auto" w:fill="FFFFFF"/>
        <w:autoSpaceDE w:val="0"/>
        <w:autoSpaceDN w:val="0"/>
        <w:adjustRightInd w:val="0"/>
        <w:spacing w:after="0" w:line="322" w:lineRule="exact"/>
        <w:ind w:firstLine="567"/>
        <w:jc w:val="both"/>
        <w:rPr>
          <w:rFonts w:ascii="Times New Roman" w:hAnsi="Times New Roman" w:cs="Times New Roman"/>
          <w:sz w:val="28"/>
          <w:szCs w:val="28"/>
        </w:rPr>
      </w:pPr>
      <w:r w:rsidRPr="00213459">
        <w:rPr>
          <w:rFonts w:ascii="Times New Roman" w:hAnsi="Times New Roman" w:cs="Times New Roman"/>
          <w:sz w:val="28"/>
          <w:szCs w:val="28"/>
        </w:rPr>
        <w:t>Для обеспечения безопасности библиотек и библиотечных фондов в наличии имеется автоматическая пожарная сигнализация, огнетушители.</w:t>
      </w:r>
    </w:p>
    <w:p w:rsidR="00DA5947" w:rsidRDefault="00B06798" w:rsidP="00213459">
      <w:pPr>
        <w:widowControl w:val="0"/>
        <w:shd w:val="clear" w:color="auto" w:fill="FFFFFF"/>
        <w:autoSpaceDE w:val="0"/>
        <w:autoSpaceDN w:val="0"/>
        <w:adjustRightInd w:val="0"/>
        <w:spacing w:after="0" w:line="322" w:lineRule="exact"/>
        <w:ind w:firstLine="567"/>
        <w:jc w:val="both"/>
        <w:rPr>
          <w:rFonts w:ascii="Times New Roman" w:hAnsi="Times New Roman" w:cs="Times New Roman"/>
          <w:sz w:val="28"/>
          <w:szCs w:val="28"/>
        </w:rPr>
      </w:pPr>
      <w:r>
        <w:rPr>
          <w:rFonts w:ascii="Times New Roman" w:hAnsi="Times New Roman" w:cs="Times New Roman"/>
          <w:sz w:val="28"/>
          <w:szCs w:val="28"/>
        </w:rPr>
        <w:t>В 2019</w:t>
      </w:r>
      <w:r w:rsidR="00DA5947" w:rsidRPr="00213459">
        <w:rPr>
          <w:rFonts w:ascii="Times New Roman" w:hAnsi="Times New Roman" w:cs="Times New Roman"/>
          <w:sz w:val="28"/>
          <w:szCs w:val="28"/>
        </w:rPr>
        <w:t xml:space="preserve"> году были проведены плановые инвентаризации </w:t>
      </w:r>
      <w:r w:rsidR="00616F38" w:rsidRPr="00213459">
        <w:rPr>
          <w:rFonts w:ascii="Times New Roman" w:hAnsi="Times New Roman" w:cs="Times New Roman"/>
          <w:sz w:val="28"/>
          <w:szCs w:val="28"/>
        </w:rPr>
        <w:t>книжных фондов в 4</w:t>
      </w:r>
      <w:r>
        <w:rPr>
          <w:rFonts w:ascii="Times New Roman" w:hAnsi="Times New Roman" w:cs="Times New Roman"/>
          <w:sz w:val="28"/>
          <w:szCs w:val="28"/>
        </w:rPr>
        <w:t xml:space="preserve"> библиотеках:</w:t>
      </w:r>
    </w:p>
    <w:p w:rsidR="00B06798" w:rsidRPr="00B50EA2" w:rsidRDefault="00B06798" w:rsidP="00B475B6">
      <w:pPr>
        <w:pStyle w:val="a3"/>
        <w:widowControl w:val="0"/>
        <w:numPr>
          <w:ilvl w:val="0"/>
          <w:numId w:val="69"/>
        </w:numPr>
        <w:shd w:val="clear" w:color="auto" w:fill="FFFFFF"/>
        <w:autoSpaceDE w:val="0"/>
        <w:autoSpaceDN w:val="0"/>
        <w:adjustRightInd w:val="0"/>
        <w:spacing w:after="0" w:line="322" w:lineRule="exact"/>
        <w:jc w:val="both"/>
        <w:rPr>
          <w:rFonts w:ascii="Times New Roman" w:hAnsi="Times New Roman" w:cs="Times New Roman"/>
          <w:sz w:val="28"/>
          <w:szCs w:val="28"/>
        </w:rPr>
      </w:pPr>
      <w:r w:rsidRPr="00B50EA2">
        <w:rPr>
          <w:rFonts w:ascii="Times New Roman" w:hAnsi="Times New Roman" w:cs="Times New Roman"/>
          <w:sz w:val="28"/>
          <w:szCs w:val="28"/>
        </w:rPr>
        <w:t xml:space="preserve">Вадинской сельской </w:t>
      </w:r>
      <w:proofErr w:type="gramStart"/>
      <w:r w:rsidRPr="00B50EA2">
        <w:rPr>
          <w:rFonts w:ascii="Times New Roman" w:hAnsi="Times New Roman" w:cs="Times New Roman"/>
          <w:sz w:val="28"/>
          <w:szCs w:val="28"/>
        </w:rPr>
        <w:t>библиотеке-филиале</w:t>
      </w:r>
      <w:proofErr w:type="gramEnd"/>
      <w:r w:rsidRPr="00B50EA2">
        <w:rPr>
          <w:rFonts w:ascii="Times New Roman" w:hAnsi="Times New Roman" w:cs="Times New Roman"/>
          <w:sz w:val="28"/>
          <w:szCs w:val="28"/>
        </w:rPr>
        <w:t xml:space="preserve"> №10</w:t>
      </w:r>
    </w:p>
    <w:p w:rsidR="00B50EA2" w:rsidRPr="00B50EA2" w:rsidRDefault="00B50EA2" w:rsidP="00B475B6">
      <w:pPr>
        <w:pStyle w:val="a3"/>
        <w:widowControl w:val="0"/>
        <w:numPr>
          <w:ilvl w:val="0"/>
          <w:numId w:val="69"/>
        </w:numPr>
        <w:shd w:val="clear" w:color="auto" w:fill="FFFFFF"/>
        <w:autoSpaceDE w:val="0"/>
        <w:autoSpaceDN w:val="0"/>
        <w:adjustRightInd w:val="0"/>
        <w:spacing w:after="0" w:line="322" w:lineRule="exact"/>
        <w:jc w:val="both"/>
        <w:rPr>
          <w:rFonts w:ascii="Times New Roman" w:hAnsi="Times New Roman" w:cs="Times New Roman"/>
          <w:sz w:val="28"/>
          <w:szCs w:val="28"/>
        </w:rPr>
      </w:pPr>
      <w:r w:rsidRPr="00B50EA2">
        <w:rPr>
          <w:rFonts w:ascii="Times New Roman" w:hAnsi="Times New Roman" w:cs="Times New Roman"/>
          <w:sz w:val="28"/>
          <w:szCs w:val="28"/>
        </w:rPr>
        <w:t xml:space="preserve">Казулинской сельской </w:t>
      </w:r>
      <w:proofErr w:type="gramStart"/>
      <w:r w:rsidRPr="00B50EA2">
        <w:rPr>
          <w:rFonts w:ascii="Times New Roman" w:hAnsi="Times New Roman" w:cs="Times New Roman"/>
          <w:sz w:val="28"/>
          <w:szCs w:val="28"/>
        </w:rPr>
        <w:t>библиотеке-филиале</w:t>
      </w:r>
      <w:proofErr w:type="gramEnd"/>
      <w:r w:rsidRPr="00B50EA2">
        <w:rPr>
          <w:rFonts w:ascii="Times New Roman" w:hAnsi="Times New Roman" w:cs="Times New Roman"/>
          <w:sz w:val="28"/>
          <w:szCs w:val="28"/>
        </w:rPr>
        <w:t xml:space="preserve"> №21</w:t>
      </w:r>
    </w:p>
    <w:p w:rsidR="00B50EA2" w:rsidRPr="00B50EA2" w:rsidRDefault="00B50EA2" w:rsidP="00B475B6">
      <w:pPr>
        <w:pStyle w:val="a3"/>
        <w:widowControl w:val="0"/>
        <w:numPr>
          <w:ilvl w:val="0"/>
          <w:numId w:val="69"/>
        </w:numPr>
        <w:shd w:val="clear" w:color="auto" w:fill="FFFFFF"/>
        <w:autoSpaceDE w:val="0"/>
        <w:autoSpaceDN w:val="0"/>
        <w:adjustRightInd w:val="0"/>
        <w:spacing w:after="0" w:line="322" w:lineRule="exact"/>
        <w:jc w:val="both"/>
        <w:rPr>
          <w:rFonts w:ascii="Times New Roman" w:hAnsi="Times New Roman" w:cs="Times New Roman"/>
          <w:sz w:val="28"/>
          <w:szCs w:val="28"/>
        </w:rPr>
      </w:pPr>
      <w:r w:rsidRPr="00B50EA2">
        <w:rPr>
          <w:rFonts w:ascii="Times New Roman" w:hAnsi="Times New Roman" w:cs="Times New Roman"/>
          <w:sz w:val="28"/>
          <w:szCs w:val="28"/>
        </w:rPr>
        <w:t xml:space="preserve">Прудковской сельской </w:t>
      </w:r>
      <w:proofErr w:type="gramStart"/>
      <w:r w:rsidRPr="00B50EA2">
        <w:rPr>
          <w:rFonts w:ascii="Times New Roman" w:hAnsi="Times New Roman" w:cs="Times New Roman"/>
          <w:sz w:val="28"/>
          <w:szCs w:val="28"/>
        </w:rPr>
        <w:t>библиотеке-филиале</w:t>
      </w:r>
      <w:proofErr w:type="gramEnd"/>
      <w:r w:rsidRPr="00B50EA2">
        <w:rPr>
          <w:rFonts w:ascii="Times New Roman" w:hAnsi="Times New Roman" w:cs="Times New Roman"/>
          <w:sz w:val="28"/>
          <w:szCs w:val="28"/>
        </w:rPr>
        <w:t xml:space="preserve"> №24</w:t>
      </w:r>
    </w:p>
    <w:p w:rsidR="00B06798" w:rsidRPr="00B50EA2" w:rsidRDefault="00B50EA2" w:rsidP="00B475B6">
      <w:pPr>
        <w:pStyle w:val="a3"/>
        <w:widowControl w:val="0"/>
        <w:numPr>
          <w:ilvl w:val="0"/>
          <w:numId w:val="69"/>
        </w:numPr>
        <w:shd w:val="clear" w:color="auto" w:fill="FFFFFF"/>
        <w:autoSpaceDE w:val="0"/>
        <w:autoSpaceDN w:val="0"/>
        <w:adjustRightInd w:val="0"/>
        <w:spacing w:after="0" w:line="322" w:lineRule="exact"/>
        <w:jc w:val="both"/>
        <w:rPr>
          <w:rFonts w:ascii="Times New Roman" w:hAnsi="Times New Roman" w:cs="Times New Roman"/>
          <w:sz w:val="28"/>
          <w:szCs w:val="28"/>
        </w:rPr>
      </w:pPr>
      <w:r w:rsidRPr="00B50EA2">
        <w:rPr>
          <w:rFonts w:ascii="Times New Roman" w:hAnsi="Times New Roman" w:cs="Times New Roman"/>
          <w:sz w:val="28"/>
          <w:szCs w:val="28"/>
        </w:rPr>
        <w:t xml:space="preserve">Пушкинской сельской </w:t>
      </w:r>
      <w:proofErr w:type="gramStart"/>
      <w:r w:rsidRPr="00B50EA2">
        <w:rPr>
          <w:rFonts w:ascii="Times New Roman" w:hAnsi="Times New Roman" w:cs="Times New Roman"/>
          <w:sz w:val="28"/>
          <w:szCs w:val="28"/>
        </w:rPr>
        <w:t>библиотеке-филиале</w:t>
      </w:r>
      <w:proofErr w:type="gramEnd"/>
      <w:r w:rsidRPr="00B50EA2">
        <w:rPr>
          <w:rFonts w:ascii="Times New Roman" w:hAnsi="Times New Roman" w:cs="Times New Roman"/>
          <w:sz w:val="28"/>
          <w:szCs w:val="28"/>
        </w:rPr>
        <w:t xml:space="preserve"> №26</w:t>
      </w:r>
    </w:p>
    <w:p w:rsidR="00DA5947" w:rsidRPr="00213459" w:rsidRDefault="00DA5947" w:rsidP="00B06798">
      <w:pPr>
        <w:widowControl w:val="0"/>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sz w:val="28"/>
          <w:szCs w:val="28"/>
        </w:rPr>
        <w:t xml:space="preserve">В соответствии с Федеральным законом №114-ФЗ «О противодействии экстремистской деятельности» и Федеральным законом № 436-ФЗ «О защите детей от информации, причиняющий  вред их здоровью и развитию» проводится работа на предмет выявления изданий, входящих в Федеральный список экстремистских материалов. По итогам проверок составляются акты. Издания, входящие в Федеральный список  экстремистских материалов,  в фондах библиотек не выявлены. </w:t>
      </w:r>
    </w:p>
    <w:p w:rsidR="00B06798" w:rsidRPr="00E34D42" w:rsidRDefault="00DA5947" w:rsidP="00B475B6">
      <w:pPr>
        <w:pStyle w:val="a3"/>
        <w:widowControl w:val="0"/>
        <w:numPr>
          <w:ilvl w:val="1"/>
          <w:numId w:val="36"/>
        </w:numPr>
        <w:shd w:val="clear" w:color="auto" w:fill="FFFFFF"/>
        <w:autoSpaceDE w:val="0"/>
        <w:autoSpaceDN w:val="0"/>
        <w:adjustRightInd w:val="0"/>
        <w:spacing w:after="0" w:line="240" w:lineRule="auto"/>
        <w:ind w:left="0" w:firstLine="0"/>
        <w:jc w:val="center"/>
        <w:rPr>
          <w:rFonts w:ascii="Times New Roman" w:hAnsi="Times New Roman" w:cs="Times New Roman"/>
          <w:b/>
          <w:color w:val="7030A0"/>
          <w:sz w:val="28"/>
          <w:szCs w:val="28"/>
        </w:rPr>
      </w:pPr>
      <w:r w:rsidRPr="00E34D42">
        <w:rPr>
          <w:rFonts w:ascii="Times New Roman" w:hAnsi="Times New Roman" w:cs="Times New Roman"/>
          <w:b/>
          <w:color w:val="7030A0"/>
          <w:sz w:val="28"/>
          <w:szCs w:val="28"/>
        </w:rPr>
        <w:t>Формирован</w:t>
      </w:r>
      <w:r w:rsidR="00E71151" w:rsidRPr="00E34D42">
        <w:rPr>
          <w:rFonts w:ascii="Times New Roman" w:hAnsi="Times New Roman" w:cs="Times New Roman"/>
          <w:b/>
          <w:color w:val="7030A0"/>
          <w:sz w:val="28"/>
          <w:szCs w:val="28"/>
        </w:rPr>
        <w:t>ие книжных фондов в 2019</w:t>
      </w:r>
      <w:r w:rsidRPr="00E34D42">
        <w:rPr>
          <w:rFonts w:ascii="Times New Roman" w:hAnsi="Times New Roman" w:cs="Times New Roman"/>
          <w:b/>
          <w:color w:val="7030A0"/>
          <w:sz w:val="28"/>
          <w:szCs w:val="28"/>
        </w:rPr>
        <w:t xml:space="preserve"> году:</w:t>
      </w:r>
    </w:p>
    <w:p w:rsidR="00B06798" w:rsidRDefault="00B06798" w:rsidP="00B06798">
      <w:pPr>
        <w:spacing w:after="0" w:line="240" w:lineRule="auto"/>
        <w:ind w:firstLine="567"/>
        <w:jc w:val="both"/>
        <w:rPr>
          <w:rFonts w:ascii="Times New Roman" w:hAnsi="Times New Roman" w:cs="Times New Roman"/>
          <w:sz w:val="28"/>
          <w:szCs w:val="28"/>
        </w:rPr>
      </w:pPr>
      <w:r w:rsidRPr="00B06798">
        <w:rPr>
          <w:rFonts w:ascii="Times New Roman" w:hAnsi="Times New Roman" w:cs="Times New Roman"/>
          <w:sz w:val="28"/>
          <w:szCs w:val="28"/>
        </w:rPr>
        <w:t>В 2019 году поступление литературы составило 11882 экземпляров(по сравнению с прошлым годом – на 937экз.больше</w:t>
      </w:r>
      <w:r w:rsidR="00B50EA2">
        <w:rPr>
          <w:rFonts w:ascii="Times New Roman" w:hAnsi="Times New Roman" w:cs="Times New Roman"/>
          <w:sz w:val="28"/>
          <w:szCs w:val="28"/>
        </w:rPr>
        <w:t>): и</w:t>
      </w:r>
      <w:r w:rsidRPr="00B06798">
        <w:rPr>
          <w:rFonts w:ascii="Times New Roman" w:hAnsi="Times New Roman" w:cs="Times New Roman"/>
          <w:sz w:val="28"/>
          <w:szCs w:val="28"/>
        </w:rPr>
        <w:t>з них книг – 4338, брошюр и журналов 7544 экз. Все поступления были полностью обработаны и своевременно доставлены в структурные подразделения</w:t>
      </w:r>
      <w:proofErr w:type="gramStart"/>
      <w:r w:rsidRPr="00B06798">
        <w:rPr>
          <w:rFonts w:ascii="Times New Roman" w:hAnsi="Times New Roman" w:cs="Times New Roman"/>
          <w:sz w:val="28"/>
          <w:szCs w:val="28"/>
        </w:rPr>
        <w:t>.</w:t>
      </w:r>
      <w:r w:rsidR="00B50EA2" w:rsidRPr="00B06798">
        <w:rPr>
          <w:rFonts w:ascii="Times New Roman" w:hAnsi="Times New Roman" w:cs="Times New Roman"/>
          <w:sz w:val="28"/>
          <w:szCs w:val="28"/>
        </w:rPr>
        <w:t>О</w:t>
      </w:r>
      <w:proofErr w:type="gramEnd"/>
      <w:r w:rsidR="00B50EA2" w:rsidRPr="00B06798">
        <w:rPr>
          <w:rFonts w:ascii="Times New Roman" w:hAnsi="Times New Roman" w:cs="Times New Roman"/>
          <w:sz w:val="28"/>
          <w:szCs w:val="28"/>
        </w:rPr>
        <w:t>бщий фонд по РЦБС на 01.</w:t>
      </w:r>
      <w:r w:rsidR="001B3315">
        <w:rPr>
          <w:rFonts w:ascii="Times New Roman" w:hAnsi="Times New Roman" w:cs="Times New Roman"/>
          <w:sz w:val="28"/>
          <w:szCs w:val="28"/>
        </w:rPr>
        <w:t xml:space="preserve">01.2020 г. составил –463886 экз. </w:t>
      </w:r>
      <w:r w:rsidR="001B3315" w:rsidRPr="001B3315">
        <w:rPr>
          <w:rFonts w:ascii="Times New Roman" w:hAnsi="Times New Roman" w:cs="Times New Roman"/>
          <w:b/>
          <w:sz w:val="28"/>
          <w:szCs w:val="28"/>
        </w:rPr>
        <w:t>(Приложение 2)</w:t>
      </w:r>
    </w:p>
    <w:p w:rsidR="00E34D42" w:rsidRPr="00E34D42" w:rsidRDefault="00E34D42" w:rsidP="00E34D42">
      <w:pPr>
        <w:spacing w:after="0" w:line="240" w:lineRule="auto"/>
        <w:ind w:firstLine="567"/>
        <w:jc w:val="center"/>
        <w:rPr>
          <w:rFonts w:ascii="Times New Roman" w:hAnsi="Times New Roman" w:cs="Times New Roman"/>
          <w:b/>
          <w:color w:val="7030A0"/>
          <w:sz w:val="28"/>
          <w:szCs w:val="28"/>
        </w:rPr>
      </w:pPr>
      <w:r w:rsidRPr="00B06798">
        <w:rPr>
          <w:rFonts w:ascii="Times New Roman" w:hAnsi="Times New Roman" w:cs="Times New Roman"/>
          <w:b/>
          <w:color w:val="7030A0"/>
          <w:sz w:val="28"/>
          <w:szCs w:val="28"/>
        </w:rPr>
        <w:t>Анализ формирования библиотечных фондов:</w:t>
      </w:r>
    </w:p>
    <w:tbl>
      <w:tblPr>
        <w:tblStyle w:val="ad"/>
        <w:tblW w:w="10811" w:type="dxa"/>
        <w:tblInd w:w="-780" w:type="dxa"/>
        <w:tblLayout w:type="fixed"/>
        <w:tblLook w:val="04A0" w:firstRow="1" w:lastRow="0" w:firstColumn="1" w:lastColumn="0" w:noHBand="0" w:noVBand="1"/>
      </w:tblPr>
      <w:tblGrid>
        <w:gridCol w:w="1418"/>
        <w:gridCol w:w="746"/>
        <w:gridCol w:w="709"/>
        <w:gridCol w:w="530"/>
        <w:gridCol w:w="746"/>
        <w:gridCol w:w="672"/>
        <w:gridCol w:w="550"/>
        <w:gridCol w:w="725"/>
        <w:gridCol w:w="709"/>
        <w:gridCol w:w="604"/>
        <w:gridCol w:w="685"/>
        <w:gridCol w:w="695"/>
        <w:gridCol w:w="709"/>
        <w:gridCol w:w="604"/>
        <w:gridCol w:w="709"/>
      </w:tblGrid>
      <w:tr w:rsidR="00E34D42" w:rsidRPr="004E5731" w:rsidTr="001534D0">
        <w:tc>
          <w:tcPr>
            <w:tcW w:w="1418" w:type="dxa"/>
            <w:vMerge w:val="restart"/>
            <w:shd w:val="clear" w:color="auto" w:fill="E5DFEC" w:themeFill="accent4" w:themeFillTint="33"/>
          </w:tcPr>
          <w:p w:rsidR="00E34D42" w:rsidRPr="004E5731" w:rsidRDefault="00E34D42" w:rsidP="001534D0">
            <w:pPr>
              <w:jc w:val="both"/>
              <w:rPr>
                <w:rFonts w:ascii="Times New Roman" w:hAnsi="Times New Roman" w:cs="Times New Roman"/>
                <w:b/>
                <w:sz w:val="20"/>
                <w:szCs w:val="20"/>
              </w:rPr>
            </w:pPr>
            <w:r w:rsidRPr="004E5731">
              <w:rPr>
                <w:rFonts w:ascii="Times New Roman" w:hAnsi="Times New Roman" w:cs="Times New Roman"/>
                <w:b/>
                <w:sz w:val="20"/>
                <w:szCs w:val="20"/>
              </w:rPr>
              <w:t>Библиотеки</w:t>
            </w:r>
          </w:p>
        </w:tc>
        <w:tc>
          <w:tcPr>
            <w:tcW w:w="1985" w:type="dxa"/>
            <w:gridSpan w:val="3"/>
            <w:shd w:val="clear" w:color="auto" w:fill="F2DBDB" w:themeFill="accent2" w:themeFillTint="33"/>
          </w:tcPr>
          <w:p w:rsidR="00E34D42" w:rsidRPr="004E5731" w:rsidRDefault="00E34D42" w:rsidP="001534D0">
            <w:pPr>
              <w:jc w:val="both"/>
              <w:rPr>
                <w:rFonts w:ascii="Times New Roman" w:hAnsi="Times New Roman" w:cs="Times New Roman"/>
                <w:b/>
                <w:sz w:val="20"/>
                <w:szCs w:val="20"/>
              </w:rPr>
            </w:pPr>
            <w:r w:rsidRPr="004E5731">
              <w:rPr>
                <w:rFonts w:ascii="Times New Roman" w:hAnsi="Times New Roman" w:cs="Times New Roman"/>
                <w:b/>
                <w:sz w:val="20"/>
                <w:szCs w:val="20"/>
              </w:rPr>
              <w:t>Книжный фонд</w:t>
            </w:r>
          </w:p>
        </w:tc>
        <w:tc>
          <w:tcPr>
            <w:tcW w:w="1968" w:type="dxa"/>
            <w:gridSpan w:val="3"/>
            <w:shd w:val="clear" w:color="auto" w:fill="F2DBDB" w:themeFill="accent2" w:themeFillTint="33"/>
          </w:tcPr>
          <w:p w:rsidR="00E34D42" w:rsidRPr="004E5731" w:rsidRDefault="00E34D42" w:rsidP="001534D0">
            <w:pPr>
              <w:jc w:val="both"/>
              <w:rPr>
                <w:rFonts w:ascii="Times New Roman" w:hAnsi="Times New Roman" w:cs="Times New Roman"/>
                <w:b/>
                <w:sz w:val="20"/>
                <w:szCs w:val="20"/>
              </w:rPr>
            </w:pPr>
            <w:r w:rsidRPr="004E5731">
              <w:rPr>
                <w:rFonts w:ascii="Times New Roman" w:hAnsi="Times New Roman" w:cs="Times New Roman"/>
                <w:b/>
                <w:sz w:val="20"/>
                <w:szCs w:val="20"/>
              </w:rPr>
              <w:t xml:space="preserve">Поступило печатных документов </w:t>
            </w:r>
          </w:p>
        </w:tc>
        <w:tc>
          <w:tcPr>
            <w:tcW w:w="2723" w:type="dxa"/>
            <w:gridSpan w:val="4"/>
            <w:shd w:val="clear" w:color="auto" w:fill="F2DBDB" w:themeFill="accent2" w:themeFillTint="33"/>
          </w:tcPr>
          <w:p w:rsidR="00E34D42" w:rsidRPr="004E5731" w:rsidRDefault="00E34D42" w:rsidP="001534D0">
            <w:pPr>
              <w:jc w:val="both"/>
              <w:rPr>
                <w:rFonts w:ascii="Times New Roman" w:hAnsi="Times New Roman" w:cs="Times New Roman"/>
                <w:b/>
                <w:sz w:val="20"/>
                <w:szCs w:val="20"/>
              </w:rPr>
            </w:pPr>
            <w:r w:rsidRPr="004E5731">
              <w:rPr>
                <w:rFonts w:ascii="Times New Roman" w:hAnsi="Times New Roman" w:cs="Times New Roman"/>
                <w:b/>
                <w:sz w:val="20"/>
                <w:szCs w:val="20"/>
              </w:rPr>
              <w:t>В т. ч. книг</w:t>
            </w:r>
          </w:p>
        </w:tc>
        <w:tc>
          <w:tcPr>
            <w:tcW w:w="2717" w:type="dxa"/>
            <w:gridSpan w:val="4"/>
            <w:shd w:val="clear" w:color="auto" w:fill="F2DBDB" w:themeFill="accent2" w:themeFillTint="33"/>
          </w:tcPr>
          <w:p w:rsidR="00E34D42" w:rsidRPr="004E5731" w:rsidRDefault="00E34D42" w:rsidP="001534D0">
            <w:pPr>
              <w:jc w:val="both"/>
              <w:rPr>
                <w:rFonts w:ascii="Times New Roman" w:hAnsi="Times New Roman" w:cs="Times New Roman"/>
                <w:b/>
                <w:sz w:val="20"/>
                <w:szCs w:val="20"/>
              </w:rPr>
            </w:pPr>
            <w:r w:rsidRPr="004E5731">
              <w:rPr>
                <w:rFonts w:ascii="Times New Roman" w:hAnsi="Times New Roman" w:cs="Times New Roman"/>
                <w:b/>
                <w:sz w:val="20"/>
                <w:szCs w:val="20"/>
              </w:rPr>
              <w:t>В т.ч. литературы для детей</w:t>
            </w:r>
          </w:p>
        </w:tc>
      </w:tr>
      <w:tr w:rsidR="00E34D42" w:rsidRPr="004E5731" w:rsidTr="001534D0">
        <w:tc>
          <w:tcPr>
            <w:tcW w:w="1418" w:type="dxa"/>
            <w:vMerge/>
            <w:shd w:val="clear" w:color="auto" w:fill="E5DFEC" w:themeFill="accent4" w:themeFillTint="33"/>
          </w:tcPr>
          <w:p w:rsidR="00E34D42" w:rsidRPr="004E5731" w:rsidRDefault="00E34D42" w:rsidP="001534D0">
            <w:pPr>
              <w:jc w:val="both"/>
              <w:rPr>
                <w:rFonts w:ascii="Times New Roman" w:hAnsi="Times New Roman" w:cs="Times New Roman"/>
                <w:b/>
                <w:sz w:val="20"/>
                <w:szCs w:val="20"/>
              </w:rPr>
            </w:pPr>
          </w:p>
        </w:tc>
        <w:tc>
          <w:tcPr>
            <w:tcW w:w="746" w:type="dxa"/>
            <w:shd w:val="clear" w:color="auto" w:fill="F2DBDB" w:themeFill="accent2" w:themeFillTint="33"/>
          </w:tcPr>
          <w:p w:rsidR="00E34D42" w:rsidRPr="004E5731" w:rsidRDefault="00E34D42" w:rsidP="001534D0">
            <w:pPr>
              <w:jc w:val="both"/>
              <w:rPr>
                <w:rFonts w:ascii="Times New Roman" w:hAnsi="Times New Roman" w:cs="Times New Roman"/>
                <w:b/>
                <w:sz w:val="20"/>
                <w:szCs w:val="20"/>
              </w:rPr>
            </w:pPr>
            <w:r w:rsidRPr="004E5731">
              <w:rPr>
                <w:rFonts w:ascii="Times New Roman" w:hAnsi="Times New Roman" w:cs="Times New Roman"/>
                <w:b/>
                <w:sz w:val="20"/>
                <w:szCs w:val="20"/>
              </w:rPr>
              <w:t>2018</w:t>
            </w:r>
          </w:p>
        </w:tc>
        <w:tc>
          <w:tcPr>
            <w:tcW w:w="709" w:type="dxa"/>
            <w:shd w:val="clear" w:color="auto" w:fill="F2DBDB" w:themeFill="accent2" w:themeFillTint="33"/>
          </w:tcPr>
          <w:p w:rsidR="00E34D42" w:rsidRPr="004E5731" w:rsidRDefault="00E34D42" w:rsidP="001534D0">
            <w:pPr>
              <w:jc w:val="both"/>
              <w:rPr>
                <w:rFonts w:ascii="Times New Roman" w:hAnsi="Times New Roman" w:cs="Times New Roman"/>
                <w:b/>
                <w:sz w:val="20"/>
                <w:szCs w:val="20"/>
              </w:rPr>
            </w:pPr>
            <w:r w:rsidRPr="004E5731">
              <w:rPr>
                <w:rFonts w:ascii="Times New Roman" w:hAnsi="Times New Roman" w:cs="Times New Roman"/>
                <w:b/>
                <w:sz w:val="20"/>
                <w:szCs w:val="20"/>
              </w:rPr>
              <w:t>2019</w:t>
            </w:r>
          </w:p>
        </w:tc>
        <w:tc>
          <w:tcPr>
            <w:tcW w:w="530" w:type="dxa"/>
            <w:shd w:val="clear" w:color="auto" w:fill="E5DFEC" w:themeFill="accent4" w:themeFillTint="33"/>
          </w:tcPr>
          <w:p w:rsidR="00E34D42" w:rsidRPr="004E5731" w:rsidRDefault="00E34D42" w:rsidP="001534D0">
            <w:pPr>
              <w:jc w:val="both"/>
              <w:rPr>
                <w:rFonts w:ascii="Times New Roman" w:hAnsi="Times New Roman" w:cs="Times New Roman"/>
                <w:b/>
                <w:sz w:val="20"/>
                <w:szCs w:val="20"/>
              </w:rPr>
            </w:pPr>
            <w:r w:rsidRPr="004E5731">
              <w:rPr>
                <w:rFonts w:ascii="Times New Roman" w:hAnsi="Times New Roman" w:cs="Times New Roman"/>
                <w:b/>
                <w:sz w:val="20"/>
                <w:szCs w:val="20"/>
              </w:rPr>
              <w:t>+-</w:t>
            </w:r>
          </w:p>
        </w:tc>
        <w:tc>
          <w:tcPr>
            <w:tcW w:w="746" w:type="dxa"/>
            <w:shd w:val="clear" w:color="auto" w:fill="F2DBDB" w:themeFill="accent2" w:themeFillTint="33"/>
          </w:tcPr>
          <w:p w:rsidR="00E34D42" w:rsidRPr="004E5731" w:rsidRDefault="00E34D42" w:rsidP="001534D0">
            <w:pPr>
              <w:jc w:val="both"/>
              <w:rPr>
                <w:rFonts w:ascii="Times New Roman" w:hAnsi="Times New Roman" w:cs="Times New Roman"/>
                <w:b/>
                <w:sz w:val="20"/>
                <w:szCs w:val="20"/>
              </w:rPr>
            </w:pPr>
            <w:r w:rsidRPr="004E5731">
              <w:rPr>
                <w:rFonts w:ascii="Times New Roman" w:hAnsi="Times New Roman" w:cs="Times New Roman"/>
                <w:b/>
                <w:sz w:val="20"/>
                <w:szCs w:val="20"/>
              </w:rPr>
              <w:t>2018</w:t>
            </w:r>
          </w:p>
        </w:tc>
        <w:tc>
          <w:tcPr>
            <w:tcW w:w="672" w:type="dxa"/>
            <w:shd w:val="clear" w:color="auto" w:fill="F2DBDB" w:themeFill="accent2" w:themeFillTint="33"/>
          </w:tcPr>
          <w:p w:rsidR="00E34D42" w:rsidRPr="004E5731" w:rsidRDefault="00E34D42" w:rsidP="001534D0">
            <w:pPr>
              <w:jc w:val="both"/>
              <w:rPr>
                <w:rFonts w:ascii="Times New Roman" w:hAnsi="Times New Roman" w:cs="Times New Roman"/>
                <w:b/>
                <w:sz w:val="20"/>
                <w:szCs w:val="20"/>
              </w:rPr>
            </w:pPr>
            <w:r w:rsidRPr="004E5731">
              <w:rPr>
                <w:rFonts w:ascii="Times New Roman" w:hAnsi="Times New Roman" w:cs="Times New Roman"/>
                <w:b/>
                <w:sz w:val="20"/>
                <w:szCs w:val="20"/>
              </w:rPr>
              <w:t>2019</w:t>
            </w:r>
          </w:p>
        </w:tc>
        <w:tc>
          <w:tcPr>
            <w:tcW w:w="550" w:type="dxa"/>
            <w:shd w:val="clear" w:color="auto" w:fill="E5DFEC" w:themeFill="accent4" w:themeFillTint="33"/>
          </w:tcPr>
          <w:p w:rsidR="00E34D42" w:rsidRPr="004E5731" w:rsidRDefault="00E34D42" w:rsidP="001534D0">
            <w:pPr>
              <w:jc w:val="both"/>
              <w:rPr>
                <w:rFonts w:ascii="Times New Roman" w:hAnsi="Times New Roman" w:cs="Times New Roman"/>
                <w:b/>
                <w:sz w:val="20"/>
                <w:szCs w:val="20"/>
              </w:rPr>
            </w:pPr>
            <w:r w:rsidRPr="004E5731">
              <w:rPr>
                <w:rFonts w:ascii="Times New Roman" w:hAnsi="Times New Roman" w:cs="Times New Roman"/>
                <w:b/>
                <w:sz w:val="20"/>
                <w:szCs w:val="20"/>
              </w:rPr>
              <w:t>+-</w:t>
            </w:r>
          </w:p>
        </w:tc>
        <w:tc>
          <w:tcPr>
            <w:tcW w:w="725" w:type="dxa"/>
            <w:shd w:val="clear" w:color="auto" w:fill="F2DBDB" w:themeFill="accent2" w:themeFillTint="33"/>
          </w:tcPr>
          <w:p w:rsidR="00E34D42" w:rsidRPr="004E5731" w:rsidRDefault="00E34D42" w:rsidP="001534D0">
            <w:pPr>
              <w:jc w:val="both"/>
              <w:rPr>
                <w:rFonts w:ascii="Times New Roman" w:hAnsi="Times New Roman" w:cs="Times New Roman"/>
                <w:b/>
                <w:sz w:val="20"/>
                <w:szCs w:val="20"/>
              </w:rPr>
            </w:pPr>
            <w:r w:rsidRPr="004E5731">
              <w:rPr>
                <w:rFonts w:ascii="Times New Roman" w:hAnsi="Times New Roman" w:cs="Times New Roman"/>
                <w:b/>
                <w:sz w:val="20"/>
                <w:szCs w:val="20"/>
              </w:rPr>
              <w:t>2018</w:t>
            </w:r>
          </w:p>
        </w:tc>
        <w:tc>
          <w:tcPr>
            <w:tcW w:w="709" w:type="dxa"/>
            <w:shd w:val="clear" w:color="auto" w:fill="F2DBDB" w:themeFill="accent2" w:themeFillTint="33"/>
          </w:tcPr>
          <w:p w:rsidR="00E34D42" w:rsidRPr="004E5731" w:rsidRDefault="00E34D42" w:rsidP="001534D0">
            <w:pPr>
              <w:jc w:val="both"/>
              <w:rPr>
                <w:rFonts w:ascii="Times New Roman" w:hAnsi="Times New Roman" w:cs="Times New Roman"/>
                <w:b/>
                <w:sz w:val="20"/>
                <w:szCs w:val="20"/>
              </w:rPr>
            </w:pPr>
            <w:r w:rsidRPr="004E5731">
              <w:rPr>
                <w:rFonts w:ascii="Times New Roman" w:hAnsi="Times New Roman" w:cs="Times New Roman"/>
                <w:b/>
                <w:sz w:val="20"/>
                <w:szCs w:val="20"/>
              </w:rPr>
              <w:t>2019</w:t>
            </w:r>
          </w:p>
        </w:tc>
        <w:tc>
          <w:tcPr>
            <w:tcW w:w="604" w:type="dxa"/>
            <w:shd w:val="clear" w:color="auto" w:fill="E5DFEC" w:themeFill="accent4" w:themeFillTint="33"/>
          </w:tcPr>
          <w:p w:rsidR="00E34D42" w:rsidRPr="004E5731" w:rsidRDefault="00E34D42" w:rsidP="001534D0">
            <w:pPr>
              <w:jc w:val="both"/>
              <w:rPr>
                <w:rFonts w:ascii="Times New Roman" w:hAnsi="Times New Roman" w:cs="Times New Roman"/>
                <w:b/>
                <w:sz w:val="20"/>
                <w:szCs w:val="20"/>
              </w:rPr>
            </w:pPr>
            <w:r w:rsidRPr="004E5731">
              <w:rPr>
                <w:rFonts w:ascii="Times New Roman" w:hAnsi="Times New Roman" w:cs="Times New Roman"/>
                <w:b/>
                <w:sz w:val="20"/>
                <w:szCs w:val="20"/>
              </w:rPr>
              <w:t>+-</w:t>
            </w:r>
          </w:p>
        </w:tc>
        <w:tc>
          <w:tcPr>
            <w:tcW w:w="685" w:type="dxa"/>
            <w:shd w:val="clear" w:color="auto" w:fill="E5DFEC" w:themeFill="accent4" w:themeFillTint="33"/>
          </w:tcPr>
          <w:p w:rsidR="00E34D42" w:rsidRPr="004E5731" w:rsidRDefault="00E34D42" w:rsidP="001534D0">
            <w:pPr>
              <w:jc w:val="both"/>
              <w:rPr>
                <w:rFonts w:ascii="Times New Roman" w:hAnsi="Times New Roman" w:cs="Times New Roman"/>
                <w:b/>
                <w:sz w:val="20"/>
                <w:szCs w:val="20"/>
              </w:rPr>
            </w:pPr>
            <w:r w:rsidRPr="004E5731">
              <w:rPr>
                <w:rFonts w:ascii="Times New Roman" w:hAnsi="Times New Roman" w:cs="Times New Roman"/>
                <w:b/>
                <w:sz w:val="20"/>
                <w:szCs w:val="20"/>
              </w:rPr>
              <w:t>%</w:t>
            </w:r>
          </w:p>
          <w:p w:rsidR="00E34D42" w:rsidRPr="004E5731" w:rsidRDefault="00E34D42" w:rsidP="001534D0">
            <w:pPr>
              <w:jc w:val="both"/>
              <w:rPr>
                <w:rFonts w:ascii="Times New Roman" w:hAnsi="Times New Roman" w:cs="Times New Roman"/>
                <w:b/>
                <w:sz w:val="20"/>
                <w:szCs w:val="20"/>
              </w:rPr>
            </w:pPr>
            <w:r w:rsidRPr="004E5731">
              <w:rPr>
                <w:rFonts w:ascii="Times New Roman" w:hAnsi="Times New Roman" w:cs="Times New Roman"/>
                <w:b/>
                <w:sz w:val="20"/>
                <w:szCs w:val="20"/>
              </w:rPr>
              <w:t>от всего поступлений</w:t>
            </w:r>
          </w:p>
        </w:tc>
        <w:tc>
          <w:tcPr>
            <w:tcW w:w="695" w:type="dxa"/>
            <w:shd w:val="clear" w:color="auto" w:fill="F2DBDB" w:themeFill="accent2" w:themeFillTint="33"/>
          </w:tcPr>
          <w:p w:rsidR="00E34D42" w:rsidRPr="004E5731" w:rsidRDefault="00E34D42" w:rsidP="001534D0">
            <w:pPr>
              <w:rPr>
                <w:rFonts w:ascii="Times New Roman" w:hAnsi="Times New Roman" w:cs="Times New Roman"/>
                <w:b/>
                <w:sz w:val="20"/>
                <w:szCs w:val="20"/>
              </w:rPr>
            </w:pPr>
            <w:r w:rsidRPr="004E5731">
              <w:rPr>
                <w:rFonts w:ascii="Times New Roman" w:hAnsi="Times New Roman" w:cs="Times New Roman"/>
                <w:b/>
                <w:sz w:val="20"/>
                <w:szCs w:val="20"/>
              </w:rPr>
              <w:t>2018</w:t>
            </w:r>
          </w:p>
        </w:tc>
        <w:tc>
          <w:tcPr>
            <w:tcW w:w="709" w:type="dxa"/>
            <w:shd w:val="clear" w:color="auto" w:fill="F2DBDB" w:themeFill="accent2" w:themeFillTint="33"/>
          </w:tcPr>
          <w:p w:rsidR="00E34D42" w:rsidRPr="004E5731" w:rsidRDefault="00E34D42" w:rsidP="001534D0">
            <w:pPr>
              <w:rPr>
                <w:rFonts w:ascii="Times New Roman" w:hAnsi="Times New Roman" w:cs="Times New Roman"/>
                <w:b/>
                <w:sz w:val="20"/>
                <w:szCs w:val="20"/>
              </w:rPr>
            </w:pPr>
            <w:r w:rsidRPr="004E5731">
              <w:rPr>
                <w:rFonts w:ascii="Times New Roman" w:hAnsi="Times New Roman" w:cs="Times New Roman"/>
                <w:b/>
                <w:sz w:val="20"/>
                <w:szCs w:val="20"/>
              </w:rPr>
              <w:t>2019</w:t>
            </w:r>
          </w:p>
        </w:tc>
        <w:tc>
          <w:tcPr>
            <w:tcW w:w="604" w:type="dxa"/>
            <w:shd w:val="clear" w:color="auto" w:fill="E5DFEC" w:themeFill="accent4" w:themeFillTint="33"/>
          </w:tcPr>
          <w:p w:rsidR="00E34D42" w:rsidRPr="004E5731" w:rsidRDefault="00E34D42" w:rsidP="001534D0">
            <w:pPr>
              <w:rPr>
                <w:rFonts w:ascii="Times New Roman" w:hAnsi="Times New Roman" w:cs="Times New Roman"/>
                <w:b/>
                <w:sz w:val="20"/>
                <w:szCs w:val="20"/>
              </w:rPr>
            </w:pPr>
            <w:r w:rsidRPr="004E5731">
              <w:rPr>
                <w:rFonts w:ascii="Times New Roman" w:hAnsi="Times New Roman" w:cs="Times New Roman"/>
                <w:b/>
                <w:sz w:val="20"/>
                <w:szCs w:val="20"/>
              </w:rPr>
              <w:t>+-</w:t>
            </w:r>
          </w:p>
        </w:tc>
        <w:tc>
          <w:tcPr>
            <w:tcW w:w="709" w:type="dxa"/>
            <w:shd w:val="clear" w:color="auto" w:fill="E5DFEC" w:themeFill="accent4" w:themeFillTint="33"/>
          </w:tcPr>
          <w:p w:rsidR="00E34D42" w:rsidRPr="004E5731" w:rsidRDefault="00E34D42" w:rsidP="001534D0">
            <w:pPr>
              <w:rPr>
                <w:rFonts w:ascii="Times New Roman" w:hAnsi="Times New Roman" w:cs="Times New Roman"/>
                <w:b/>
                <w:sz w:val="20"/>
                <w:szCs w:val="20"/>
              </w:rPr>
            </w:pPr>
            <w:r w:rsidRPr="004E5731">
              <w:rPr>
                <w:rFonts w:ascii="Times New Roman" w:hAnsi="Times New Roman" w:cs="Times New Roman"/>
                <w:b/>
                <w:sz w:val="20"/>
                <w:szCs w:val="20"/>
              </w:rPr>
              <w:t>%</w:t>
            </w:r>
          </w:p>
          <w:p w:rsidR="00E34D42" w:rsidRPr="004E5731" w:rsidRDefault="00E34D42" w:rsidP="001534D0">
            <w:pPr>
              <w:rPr>
                <w:rFonts w:ascii="Times New Roman" w:hAnsi="Times New Roman" w:cs="Times New Roman"/>
                <w:b/>
                <w:sz w:val="20"/>
                <w:szCs w:val="20"/>
              </w:rPr>
            </w:pPr>
            <w:r w:rsidRPr="004E5731">
              <w:rPr>
                <w:rFonts w:ascii="Times New Roman" w:hAnsi="Times New Roman" w:cs="Times New Roman"/>
                <w:b/>
                <w:sz w:val="20"/>
                <w:szCs w:val="20"/>
              </w:rPr>
              <w:t>от всего поступлений</w:t>
            </w:r>
          </w:p>
        </w:tc>
      </w:tr>
      <w:tr w:rsidR="00E34D42" w:rsidRPr="004E5731" w:rsidTr="001534D0">
        <w:tc>
          <w:tcPr>
            <w:tcW w:w="1418" w:type="dxa"/>
            <w:shd w:val="clear" w:color="auto" w:fill="E5DFEC" w:themeFill="accent4" w:themeFillTint="33"/>
          </w:tcPr>
          <w:p w:rsidR="00E34D42" w:rsidRPr="004E5731" w:rsidRDefault="00E34D42" w:rsidP="001534D0">
            <w:pPr>
              <w:jc w:val="both"/>
              <w:rPr>
                <w:rFonts w:ascii="Times New Roman" w:hAnsi="Times New Roman" w:cs="Times New Roman"/>
                <w:b/>
                <w:sz w:val="18"/>
                <w:szCs w:val="18"/>
              </w:rPr>
            </w:pPr>
            <w:r w:rsidRPr="004E5731">
              <w:rPr>
                <w:rFonts w:ascii="Times New Roman" w:hAnsi="Times New Roman" w:cs="Times New Roman"/>
                <w:b/>
                <w:sz w:val="18"/>
                <w:szCs w:val="18"/>
              </w:rPr>
              <w:t>Центральная библиотека</w:t>
            </w:r>
          </w:p>
        </w:tc>
        <w:tc>
          <w:tcPr>
            <w:tcW w:w="746" w:type="dxa"/>
            <w:shd w:val="clear" w:color="auto" w:fill="F2DBDB" w:themeFill="accent2" w:themeFillTint="33"/>
          </w:tcPr>
          <w:p w:rsidR="00E34D42" w:rsidRPr="007D2653" w:rsidRDefault="00E34D42" w:rsidP="001534D0">
            <w:pPr>
              <w:ind w:hanging="71"/>
              <w:jc w:val="both"/>
              <w:rPr>
                <w:rFonts w:ascii="Times New Roman" w:hAnsi="Times New Roman" w:cs="Times New Roman"/>
                <w:b/>
                <w:sz w:val="16"/>
                <w:szCs w:val="16"/>
              </w:rPr>
            </w:pPr>
            <w:r w:rsidRPr="007D2653">
              <w:rPr>
                <w:rFonts w:ascii="Times New Roman" w:hAnsi="Times New Roman" w:cs="Times New Roman"/>
                <w:b/>
                <w:sz w:val="16"/>
                <w:szCs w:val="16"/>
              </w:rPr>
              <w:t>116265</w:t>
            </w:r>
          </w:p>
        </w:tc>
        <w:tc>
          <w:tcPr>
            <w:tcW w:w="709" w:type="dxa"/>
            <w:shd w:val="clear" w:color="auto" w:fill="F2DBDB" w:themeFill="accent2" w:themeFillTint="33"/>
          </w:tcPr>
          <w:p w:rsidR="00E34D42" w:rsidRPr="007D2653" w:rsidRDefault="00E34D42" w:rsidP="001534D0">
            <w:pPr>
              <w:ind w:hanging="108"/>
              <w:jc w:val="both"/>
              <w:rPr>
                <w:rFonts w:ascii="Times New Roman" w:hAnsi="Times New Roman" w:cs="Times New Roman"/>
                <w:b/>
                <w:sz w:val="16"/>
                <w:szCs w:val="16"/>
              </w:rPr>
            </w:pPr>
            <w:r w:rsidRPr="007D2653">
              <w:rPr>
                <w:rFonts w:ascii="Times New Roman" w:hAnsi="Times New Roman" w:cs="Times New Roman"/>
                <w:b/>
                <w:sz w:val="16"/>
                <w:szCs w:val="16"/>
              </w:rPr>
              <w:t xml:space="preserve"> 112555</w:t>
            </w:r>
          </w:p>
        </w:tc>
        <w:tc>
          <w:tcPr>
            <w:tcW w:w="530" w:type="dxa"/>
            <w:shd w:val="clear" w:color="auto" w:fill="E5DFEC" w:themeFill="accent4" w:themeFillTint="33"/>
          </w:tcPr>
          <w:p w:rsidR="00E34D42" w:rsidRPr="007D2653" w:rsidRDefault="00E34D42" w:rsidP="001534D0">
            <w:pPr>
              <w:ind w:left="-108"/>
              <w:jc w:val="both"/>
              <w:rPr>
                <w:rFonts w:ascii="Times New Roman" w:hAnsi="Times New Roman" w:cs="Times New Roman"/>
                <w:b/>
                <w:sz w:val="16"/>
                <w:szCs w:val="16"/>
              </w:rPr>
            </w:pPr>
            <w:r w:rsidRPr="007D2653">
              <w:rPr>
                <w:rFonts w:ascii="Times New Roman" w:hAnsi="Times New Roman" w:cs="Times New Roman"/>
                <w:b/>
                <w:sz w:val="16"/>
                <w:szCs w:val="16"/>
              </w:rPr>
              <w:t>-3706</w:t>
            </w:r>
          </w:p>
        </w:tc>
        <w:tc>
          <w:tcPr>
            <w:tcW w:w="746" w:type="dxa"/>
            <w:shd w:val="clear" w:color="auto" w:fill="F2DBDB" w:themeFill="accent2" w:themeFillTint="33"/>
          </w:tcPr>
          <w:p w:rsidR="00E34D42" w:rsidRPr="007D2653" w:rsidRDefault="00E34D42" w:rsidP="001534D0">
            <w:pPr>
              <w:jc w:val="both"/>
              <w:rPr>
                <w:rFonts w:ascii="Times New Roman" w:hAnsi="Times New Roman" w:cs="Times New Roman"/>
                <w:b/>
                <w:sz w:val="16"/>
                <w:szCs w:val="16"/>
              </w:rPr>
            </w:pPr>
            <w:r w:rsidRPr="007D2653">
              <w:rPr>
                <w:rFonts w:ascii="Times New Roman" w:hAnsi="Times New Roman" w:cs="Times New Roman"/>
                <w:b/>
                <w:sz w:val="16"/>
                <w:szCs w:val="16"/>
              </w:rPr>
              <w:t>1911</w:t>
            </w:r>
          </w:p>
        </w:tc>
        <w:tc>
          <w:tcPr>
            <w:tcW w:w="672" w:type="dxa"/>
            <w:shd w:val="clear" w:color="auto" w:fill="F2DBDB" w:themeFill="accent2" w:themeFillTint="33"/>
          </w:tcPr>
          <w:p w:rsidR="00E34D42" w:rsidRPr="007D2653" w:rsidRDefault="00E34D42" w:rsidP="001534D0">
            <w:pPr>
              <w:jc w:val="both"/>
              <w:rPr>
                <w:rFonts w:ascii="Times New Roman" w:hAnsi="Times New Roman" w:cs="Times New Roman"/>
                <w:b/>
                <w:sz w:val="16"/>
                <w:szCs w:val="16"/>
              </w:rPr>
            </w:pPr>
            <w:r w:rsidRPr="007D2653">
              <w:rPr>
                <w:rFonts w:ascii="Times New Roman" w:hAnsi="Times New Roman" w:cs="Times New Roman"/>
                <w:b/>
                <w:sz w:val="16"/>
                <w:szCs w:val="16"/>
              </w:rPr>
              <w:t>2295</w:t>
            </w:r>
          </w:p>
        </w:tc>
        <w:tc>
          <w:tcPr>
            <w:tcW w:w="550" w:type="dxa"/>
            <w:shd w:val="clear" w:color="auto" w:fill="E5DFEC" w:themeFill="accent4" w:themeFillTint="33"/>
          </w:tcPr>
          <w:p w:rsidR="00E34D42" w:rsidRPr="007D2653" w:rsidRDefault="00E34D42" w:rsidP="001534D0">
            <w:pPr>
              <w:jc w:val="both"/>
              <w:rPr>
                <w:rFonts w:ascii="Times New Roman" w:hAnsi="Times New Roman" w:cs="Times New Roman"/>
                <w:b/>
                <w:sz w:val="16"/>
                <w:szCs w:val="16"/>
              </w:rPr>
            </w:pPr>
            <w:r w:rsidRPr="007D2653">
              <w:rPr>
                <w:rFonts w:ascii="Times New Roman" w:hAnsi="Times New Roman" w:cs="Times New Roman"/>
                <w:b/>
                <w:sz w:val="16"/>
                <w:szCs w:val="16"/>
              </w:rPr>
              <w:t>+384</w:t>
            </w:r>
          </w:p>
        </w:tc>
        <w:tc>
          <w:tcPr>
            <w:tcW w:w="725" w:type="dxa"/>
            <w:shd w:val="clear" w:color="auto" w:fill="F2DBDB" w:themeFill="accent2" w:themeFillTint="33"/>
          </w:tcPr>
          <w:p w:rsidR="00E34D42" w:rsidRPr="007D2653" w:rsidRDefault="00E34D42" w:rsidP="001534D0">
            <w:pPr>
              <w:jc w:val="both"/>
              <w:rPr>
                <w:rFonts w:ascii="Times New Roman" w:hAnsi="Times New Roman" w:cs="Times New Roman"/>
                <w:b/>
                <w:sz w:val="16"/>
                <w:szCs w:val="16"/>
              </w:rPr>
            </w:pPr>
            <w:r w:rsidRPr="007D2653">
              <w:rPr>
                <w:rFonts w:ascii="Times New Roman" w:hAnsi="Times New Roman" w:cs="Times New Roman"/>
                <w:b/>
                <w:sz w:val="16"/>
                <w:szCs w:val="16"/>
              </w:rPr>
              <w:t>1359</w:t>
            </w:r>
          </w:p>
        </w:tc>
        <w:tc>
          <w:tcPr>
            <w:tcW w:w="709" w:type="dxa"/>
            <w:shd w:val="clear" w:color="auto" w:fill="F2DBDB" w:themeFill="accent2" w:themeFillTint="33"/>
          </w:tcPr>
          <w:p w:rsidR="00E34D42" w:rsidRPr="007D2653" w:rsidRDefault="00E34D42" w:rsidP="001534D0">
            <w:pPr>
              <w:jc w:val="both"/>
              <w:rPr>
                <w:rFonts w:ascii="Times New Roman" w:hAnsi="Times New Roman" w:cs="Times New Roman"/>
                <w:b/>
                <w:sz w:val="16"/>
                <w:szCs w:val="16"/>
              </w:rPr>
            </w:pPr>
            <w:r>
              <w:rPr>
                <w:rFonts w:ascii="Times New Roman" w:hAnsi="Times New Roman" w:cs="Times New Roman"/>
                <w:b/>
                <w:sz w:val="16"/>
                <w:szCs w:val="16"/>
              </w:rPr>
              <w:t>1215</w:t>
            </w:r>
          </w:p>
        </w:tc>
        <w:tc>
          <w:tcPr>
            <w:tcW w:w="604" w:type="dxa"/>
            <w:shd w:val="clear" w:color="auto" w:fill="E5DFEC" w:themeFill="accent4" w:themeFillTint="33"/>
          </w:tcPr>
          <w:p w:rsidR="00E34D42" w:rsidRPr="007D2653" w:rsidRDefault="00E34D42" w:rsidP="001534D0">
            <w:pPr>
              <w:jc w:val="both"/>
              <w:rPr>
                <w:rFonts w:ascii="Times New Roman" w:hAnsi="Times New Roman" w:cs="Times New Roman"/>
                <w:b/>
                <w:sz w:val="16"/>
                <w:szCs w:val="16"/>
              </w:rPr>
            </w:pPr>
            <w:r>
              <w:rPr>
                <w:rFonts w:ascii="Times New Roman" w:hAnsi="Times New Roman" w:cs="Times New Roman"/>
                <w:b/>
                <w:sz w:val="16"/>
                <w:szCs w:val="16"/>
              </w:rPr>
              <w:t>-144</w:t>
            </w:r>
          </w:p>
        </w:tc>
        <w:tc>
          <w:tcPr>
            <w:tcW w:w="685" w:type="dxa"/>
            <w:shd w:val="clear" w:color="auto" w:fill="E5DFEC" w:themeFill="accent4" w:themeFillTint="33"/>
          </w:tcPr>
          <w:p w:rsidR="00E34D42" w:rsidRPr="007D2653" w:rsidRDefault="00E34D42" w:rsidP="001534D0">
            <w:pPr>
              <w:jc w:val="both"/>
              <w:rPr>
                <w:rFonts w:ascii="Times New Roman" w:hAnsi="Times New Roman" w:cs="Times New Roman"/>
                <w:b/>
                <w:sz w:val="16"/>
                <w:szCs w:val="16"/>
              </w:rPr>
            </w:pPr>
            <w:r>
              <w:rPr>
                <w:rFonts w:ascii="Times New Roman" w:hAnsi="Times New Roman" w:cs="Times New Roman"/>
                <w:b/>
                <w:sz w:val="16"/>
                <w:szCs w:val="16"/>
              </w:rPr>
              <w:t>52%</w:t>
            </w:r>
          </w:p>
        </w:tc>
        <w:tc>
          <w:tcPr>
            <w:tcW w:w="695" w:type="dxa"/>
            <w:shd w:val="clear" w:color="auto" w:fill="F2DBDB" w:themeFill="accent2" w:themeFillTint="33"/>
          </w:tcPr>
          <w:p w:rsidR="00E34D42" w:rsidRPr="007D2653" w:rsidRDefault="00E34D42" w:rsidP="001534D0">
            <w:pPr>
              <w:rPr>
                <w:rFonts w:ascii="Times New Roman" w:hAnsi="Times New Roman" w:cs="Times New Roman"/>
                <w:b/>
                <w:sz w:val="16"/>
                <w:szCs w:val="16"/>
              </w:rPr>
            </w:pPr>
            <w:r w:rsidRPr="007D2653">
              <w:rPr>
                <w:rFonts w:ascii="Times New Roman" w:hAnsi="Times New Roman" w:cs="Times New Roman"/>
                <w:b/>
                <w:sz w:val="16"/>
                <w:szCs w:val="16"/>
              </w:rPr>
              <w:t>-</w:t>
            </w:r>
          </w:p>
        </w:tc>
        <w:tc>
          <w:tcPr>
            <w:tcW w:w="709" w:type="dxa"/>
            <w:shd w:val="clear" w:color="auto" w:fill="F2DBDB" w:themeFill="accent2" w:themeFillTint="33"/>
          </w:tcPr>
          <w:p w:rsidR="00E34D42" w:rsidRPr="007D2653" w:rsidRDefault="00E34D42" w:rsidP="001534D0">
            <w:pPr>
              <w:rPr>
                <w:rFonts w:ascii="Times New Roman" w:hAnsi="Times New Roman" w:cs="Times New Roman"/>
                <w:b/>
                <w:sz w:val="16"/>
                <w:szCs w:val="16"/>
              </w:rPr>
            </w:pPr>
            <w:r>
              <w:rPr>
                <w:rFonts w:ascii="Times New Roman" w:hAnsi="Times New Roman" w:cs="Times New Roman"/>
                <w:b/>
                <w:sz w:val="16"/>
                <w:szCs w:val="16"/>
              </w:rPr>
              <w:t>-</w:t>
            </w:r>
          </w:p>
        </w:tc>
        <w:tc>
          <w:tcPr>
            <w:tcW w:w="604" w:type="dxa"/>
            <w:shd w:val="clear" w:color="auto" w:fill="E5DFEC" w:themeFill="accent4" w:themeFillTint="33"/>
          </w:tcPr>
          <w:p w:rsidR="00E34D42" w:rsidRPr="007D2653" w:rsidRDefault="00E34D42" w:rsidP="001534D0">
            <w:pPr>
              <w:rPr>
                <w:rFonts w:ascii="Times New Roman" w:hAnsi="Times New Roman" w:cs="Times New Roman"/>
                <w:b/>
                <w:sz w:val="16"/>
                <w:szCs w:val="16"/>
              </w:rPr>
            </w:pPr>
            <w:r>
              <w:rPr>
                <w:rFonts w:ascii="Times New Roman" w:hAnsi="Times New Roman" w:cs="Times New Roman"/>
                <w:b/>
                <w:sz w:val="16"/>
                <w:szCs w:val="16"/>
              </w:rPr>
              <w:t>-</w:t>
            </w:r>
          </w:p>
        </w:tc>
        <w:tc>
          <w:tcPr>
            <w:tcW w:w="709" w:type="dxa"/>
            <w:shd w:val="clear" w:color="auto" w:fill="E5DFEC" w:themeFill="accent4" w:themeFillTint="33"/>
          </w:tcPr>
          <w:p w:rsidR="00E34D42" w:rsidRPr="007D2653" w:rsidRDefault="00E34D42" w:rsidP="001534D0">
            <w:pPr>
              <w:rPr>
                <w:rFonts w:ascii="Times New Roman" w:hAnsi="Times New Roman" w:cs="Times New Roman"/>
                <w:b/>
                <w:sz w:val="16"/>
                <w:szCs w:val="16"/>
              </w:rPr>
            </w:pPr>
            <w:r>
              <w:rPr>
                <w:rFonts w:ascii="Times New Roman" w:hAnsi="Times New Roman" w:cs="Times New Roman"/>
                <w:b/>
                <w:sz w:val="16"/>
                <w:szCs w:val="16"/>
              </w:rPr>
              <w:t>-</w:t>
            </w:r>
          </w:p>
        </w:tc>
      </w:tr>
      <w:tr w:rsidR="00E34D42" w:rsidRPr="004E5731" w:rsidTr="001534D0">
        <w:tc>
          <w:tcPr>
            <w:tcW w:w="1418" w:type="dxa"/>
            <w:shd w:val="clear" w:color="auto" w:fill="E5DFEC" w:themeFill="accent4" w:themeFillTint="33"/>
          </w:tcPr>
          <w:p w:rsidR="00E34D42" w:rsidRPr="004E5731" w:rsidRDefault="00E34D42" w:rsidP="001534D0">
            <w:pPr>
              <w:jc w:val="both"/>
              <w:rPr>
                <w:rFonts w:ascii="Times New Roman" w:hAnsi="Times New Roman" w:cs="Times New Roman"/>
                <w:b/>
                <w:sz w:val="18"/>
                <w:szCs w:val="18"/>
              </w:rPr>
            </w:pPr>
            <w:r w:rsidRPr="004E5731">
              <w:rPr>
                <w:rFonts w:ascii="Times New Roman" w:hAnsi="Times New Roman" w:cs="Times New Roman"/>
                <w:b/>
                <w:sz w:val="18"/>
                <w:szCs w:val="18"/>
              </w:rPr>
              <w:t>Городские библиотеки-филиалы</w:t>
            </w:r>
          </w:p>
        </w:tc>
        <w:tc>
          <w:tcPr>
            <w:tcW w:w="746" w:type="dxa"/>
            <w:shd w:val="clear" w:color="auto" w:fill="F2DBDB" w:themeFill="accent2" w:themeFillTint="33"/>
          </w:tcPr>
          <w:p w:rsidR="00E34D42" w:rsidRPr="007D2653" w:rsidRDefault="00E34D42" w:rsidP="001534D0">
            <w:pPr>
              <w:jc w:val="both"/>
              <w:rPr>
                <w:rFonts w:ascii="Times New Roman" w:hAnsi="Times New Roman" w:cs="Times New Roman"/>
                <w:b/>
                <w:sz w:val="16"/>
                <w:szCs w:val="16"/>
              </w:rPr>
            </w:pPr>
            <w:r w:rsidRPr="007D2653">
              <w:rPr>
                <w:rFonts w:ascii="Times New Roman" w:hAnsi="Times New Roman" w:cs="Times New Roman"/>
                <w:b/>
                <w:sz w:val="16"/>
                <w:szCs w:val="16"/>
              </w:rPr>
              <w:t>68161</w:t>
            </w:r>
          </w:p>
        </w:tc>
        <w:tc>
          <w:tcPr>
            <w:tcW w:w="709" w:type="dxa"/>
            <w:shd w:val="clear" w:color="auto" w:fill="F2DBDB" w:themeFill="accent2" w:themeFillTint="33"/>
          </w:tcPr>
          <w:p w:rsidR="00E34D42" w:rsidRPr="007D2653" w:rsidRDefault="00E34D42" w:rsidP="001534D0">
            <w:pPr>
              <w:jc w:val="both"/>
              <w:rPr>
                <w:rFonts w:ascii="Times New Roman" w:hAnsi="Times New Roman" w:cs="Times New Roman"/>
                <w:b/>
                <w:sz w:val="16"/>
                <w:szCs w:val="16"/>
              </w:rPr>
            </w:pPr>
            <w:r w:rsidRPr="007D2653">
              <w:rPr>
                <w:rFonts w:ascii="Times New Roman" w:hAnsi="Times New Roman" w:cs="Times New Roman"/>
                <w:b/>
                <w:sz w:val="16"/>
                <w:szCs w:val="16"/>
              </w:rPr>
              <w:t>69238</w:t>
            </w:r>
          </w:p>
        </w:tc>
        <w:tc>
          <w:tcPr>
            <w:tcW w:w="530" w:type="dxa"/>
            <w:shd w:val="clear" w:color="auto" w:fill="E5DFEC" w:themeFill="accent4" w:themeFillTint="33"/>
          </w:tcPr>
          <w:p w:rsidR="00E34D42" w:rsidRPr="007D2653" w:rsidRDefault="00E34D42" w:rsidP="001534D0">
            <w:pPr>
              <w:ind w:left="-108"/>
              <w:jc w:val="both"/>
              <w:rPr>
                <w:rFonts w:ascii="Times New Roman" w:hAnsi="Times New Roman" w:cs="Times New Roman"/>
                <w:b/>
                <w:sz w:val="16"/>
                <w:szCs w:val="16"/>
              </w:rPr>
            </w:pPr>
            <w:r w:rsidRPr="007D2653">
              <w:rPr>
                <w:rFonts w:ascii="Times New Roman" w:hAnsi="Times New Roman" w:cs="Times New Roman"/>
                <w:b/>
                <w:sz w:val="16"/>
                <w:szCs w:val="16"/>
              </w:rPr>
              <w:t>+1077</w:t>
            </w:r>
          </w:p>
        </w:tc>
        <w:tc>
          <w:tcPr>
            <w:tcW w:w="746" w:type="dxa"/>
            <w:shd w:val="clear" w:color="auto" w:fill="F2DBDB" w:themeFill="accent2" w:themeFillTint="33"/>
          </w:tcPr>
          <w:p w:rsidR="00E34D42" w:rsidRPr="007D2653" w:rsidRDefault="00E34D42" w:rsidP="001534D0">
            <w:pPr>
              <w:jc w:val="both"/>
              <w:rPr>
                <w:rFonts w:ascii="Times New Roman" w:hAnsi="Times New Roman" w:cs="Times New Roman"/>
                <w:b/>
                <w:sz w:val="16"/>
                <w:szCs w:val="16"/>
              </w:rPr>
            </w:pPr>
            <w:r w:rsidRPr="007D2653">
              <w:rPr>
                <w:rFonts w:ascii="Times New Roman" w:hAnsi="Times New Roman" w:cs="Times New Roman"/>
                <w:b/>
                <w:sz w:val="16"/>
                <w:szCs w:val="16"/>
              </w:rPr>
              <w:t>2012</w:t>
            </w:r>
          </w:p>
        </w:tc>
        <w:tc>
          <w:tcPr>
            <w:tcW w:w="672" w:type="dxa"/>
            <w:shd w:val="clear" w:color="auto" w:fill="F2DBDB" w:themeFill="accent2" w:themeFillTint="33"/>
          </w:tcPr>
          <w:p w:rsidR="00E34D42" w:rsidRPr="007D2653" w:rsidRDefault="00E34D42" w:rsidP="001534D0">
            <w:pPr>
              <w:jc w:val="both"/>
              <w:rPr>
                <w:rFonts w:ascii="Times New Roman" w:hAnsi="Times New Roman" w:cs="Times New Roman"/>
                <w:b/>
                <w:sz w:val="16"/>
                <w:szCs w:val="16"/>
              </w:rPr>
            </w:pPr>
            <w:r w:rsidRPr="007D2653">
              <w:rPr>
                <w:rFonts w:ascii="Times New Roman" w:hAnsi="Times New Roman" w:cs="Times New Roman"/>
                <w:b/>
                <w:sz w:val="16"/>
                <w:szCs w:val="16"/>
              </w:rPr>
              <w:t>2177</w:t>
            </w:r>
          </w:p>
        </w:tc>
        <w:tc>
          <w:tcPr>
            <w:tcW w:w="550" w:type="dxa"/>
            <w:shd w:val="clear" w:color="auto" w:fill="E5DFEC" w:themeFill="accent4" w:themeFillTint="33"/>
          </w:tcPr>
          <w:p w:rsidR="00E34D42" w:rsidRPr="007D2653" w:rsidRDefault="00E34D42" w:rsidP="001534D0">
            <w:pPr>
              <w:jc w:val="both"/>
              <w:rPr>
                <w:rFonts w:ascii="Times New Roman" w:hAnsi="Times New Roman" w:cs="Times New Roman"/>
                <w:b/>
                <w:sz w:val="16"/>
                <w:szCs w:val="16"/>
              </w:rPr>
            </w:pPr>
            <w:r>
              <w:rPr>
                <w:rFonts w:ascii="Times New Roman" w:hAnsi="Times New Roman" w:cs="Times New Roman"/>
                <w:b/>
                <w:sz w:val="16"/>
                <w:szCs w:val="16"/>
              </w:rPr>
              <w:t>+165</w:t>
            </w:r>
          </w:p>
        </w:tc>
        <w:tc>
          <w:tcPr>
            <w:tcW w:w="725" w:type="dxa"/>
            <w:shd w:val="clear" w:color="auto" w:fill="F2DBDB" w:themeFill="accent2" w:themeFillTint="33"/>
          </w:tcPr>
          <w:p w:rsidR="00E34D42" w:rsidRPr="007D2653" w:rsidRDefault="00E34D42" w:rsidP="001534D0">
            <w:pPr>
              <w:jc w:val="both"/>
              <w:rPr>
                <w:rFonts w:ascii="Times New Roman" w:hAnsi="Times New Roman" w:cs="Times New Roman"/>
                <w:b/>
                <w:sz w:val="16"/>
                <w:szCs w:val="16"/>
              </w:rPr>
            </w:pPr>
            <w:r w:rsidRPr="007D2653">
              <w:rPr>
                <w:rFonts w:ascii="Times New Roman" w:hAnsi="Times New Roman" w:cs="Times New Roman"/>
                <w:b/>
                <w:sz w:val="16"/>
                <w:szCs w:val="16"/>
              </w:rPr>
              <w:t>698</w:t>
            </w:r>
          </w:p>
        </w:tc>
        <w:tc>
          <w:tcPr>
            <w:tcW w:w="709" w:type="dxa"/>
            <w:shd w:val="clear" w:color="auto" w:fill="F2DBDB" w:themeFill="accent2" w:themeFillTint="33"/>
          </w:tcPr>
          <w:p w:rsidR="00E34D42" w:rsidRPr="007D2653" w:rsidRDefault="00E34D42" w:rsidP="001534D0">
            <w:pPr>
              <w:jc w:val="both"/>
              <w:rPr>
                <w:rFonts w:ascii="Times New Roman" w:hAnsi="Times New Roman" w:cs="Times New Roman"/>
                <w:b/>
                <w:sz w:val="16"/>
                <w:szCs w:val="16"/>
              </w:rPr>
            </w:pPr>
            <w:r>
              <w:rPr>
                <w:rFonts w:ascii="Times New Roman" w:hAnsi="Times New Roman" w:cs="Times New Roman"/>
                <w:b/>
                <w:sz w:val="16"/>
                <w:szCs w:val="16"/>
              </w:rPr>
              <w:t>788</w:t>
            </w:r>
          </w:p>
        </w:tc>
        <w:tc>
          <w:tcPr>
            <w:tcW w:w="604" w:type="dxa"/>
            <w:shd w:val="clear" w:color="auto" w:fill="E5DFEC" w:themeFill="accent4" w:themeFillTint="33"/>
          </w:tcPr>
          <w:p w:rsidR="00E34D42" w:rsidRPr="007D2653" w:rsidRDefault="00E34D42" w:rsidP="001534D0">
            <w:pPr>
              <w:jc w:val="both"/>
              <w:rPr>
                <w:rFonts w:ascii="Times New Roman" w:hAnsi="Times New Roman" w:cs="Times New Roman"/>
                <w:b/>
                <w:sz w:val="16"/>
                <w:szCs w:val="16"/>
              </w:rPr>
            </w:pPr>
            <w:r>
              <w:rPr>
                <w:rFonts w:ascii="Times New Roman" w:hAnsi="Times New Roman" w:cs="Times New Roman"/>
                <w:b/>
                <w:sz w:val="16"/>
                <w:szCs w:val="16"/>
              </w:rPr>
              <w:t>+90</w:t>
            </w:r>
          </w:p>
        </w:tc>
        <w:tc>
          <w:tcPr>
            <w:tcW w:w="685" w:type="dxa"/>
            <w:shd w:val="clear" w:color="auto" w:fill="E5DFEC" w:themeFill="accent4" w:themeFillTint="33"/>
          </w:tcPr>
          <w:p w:rsidR="00E34D42" w:rsidRPr="007D2653" w:rsidRDefault="00E34D42" w:rsidP="001534D0">
            <w:pPr>
              <w:jc w:val="both"/>
              <w:rPr>
                <w:rFonts w:ascii="Times New Roman" w:hAnsi="Times New Roman" w:cs="Times New Roman"/>
                <w:b/>
                <w:sz w:val="16"/>
                <w:szCs w:val="16"/>
              </w:rPr>
            </w:pPr>
            <w:r>
              <w:rPr>
                <w:rFonts w:ascii="Times New Roman" w:hAnsi="Times New Roman" w:cs="Times New Roman"/>
                <w:b/>
                <w:sz w:val="16"/>
                <w:szCs w:val="16"/>
              </w:rPr>
              <w:t>36%</w:t>
            </w:r>
          </w:p>
        </w:tc>
        <w:tc>
          <w:tcPr>
            <w:tcW w:w="695" w:type="dxa"/>
            <w:shd w:val="clear" w:color="auto" w:fill="F2DBDB" w:themeFill="accent2" w:themeFillTint="33"/>
          </w:tcPr>
          <w:p w:rsidR="00E34D42" w:rsidRPr="007D2653" w:rsidRDefault="00E34D42" w:rsidP="001534D0">
            <w:pPr>
              <w:rPr>
                <w:rFonts w:ascii="Times New Roman" w:hAnsi="Times New Roman" w:cs="Times New Roman"/>
                <w:b/>
                <w:sz w:val="16"/>
                <w:szCs w:val="16"/>
              </w:rPr>
            </w:pPr>
            <w:r w:rsidRPr="007D2653">
              <w:rPr>
                <w:rFonts w:ascii="Times New Roman" w:hAnsi="Times New Roman" w:cs="Times New Roman"/>
                <w:b/>
                <w:sz w:val="16"/>
                <w:szCs w:val="16"/>
              </w:rPr>
              <w:t>36</w:t>
            </w:r>
          </w:p>
        </w:tc>
        <w:tc>
          <w:tcPr>
            <w:tcW w:w="709" w:type="dxa"/>
            <w:shd w:val="clear" w:color="auto" w:fill="F2DBDB" w:themeFill="accent2" w:themeFillTint="33"/>
          </w:tcPr>
          <w:p w:rsidR="00E34D42" w:rsidRPr="007D2653" w:rsidRDefault="00E34D42" w:rsidP="001534D0">
            <w:pPr>
              <w:rPr>
                <w:rFonts w:ascii="Times New Roman" w:hAnsi="Times New Roman" w:cs="Times New Roman"/>
                <w:b/>
                <w:sz w:val="16"/>
                <w:szCs w:val="16"/>
              </w:rPr>
            </w:pPr>
            <w:r>
              <w:rPr>
                <w:rFonts w:ascii="Times New Roman" w:hAnsi="Times New Roman" w:cs="Times New Roman"/>
                <w:b/>
                <w:sz w:val="16"/>
                <w:szCs w:val="16"/>
              </w:rPr>
              <w:t>58</w:t>
            </w:r>
          </w:p>
        </w:tc>
        <w:tc>
          <w:tcPr>
            <w:tcW w:w="604" w:type="dxa"/>
            <w:shd w:val="clear" w:color="auto" w:fill="E5DFEC" w:themeFill="accent4" w:themeFillTint="33"/>
          </w:tcPr>
          <w:p w:rsidR="00E34D42" w:rsidRPr="007D2653" w:rsidRDefault="00E34D42" w:rsidP="001534D0">
            <w:pPr>
              <w:rPr>
                <w:rFonts w:ascii="Times New Roman" w:hAnsi="Times New Roman" w:cs="Times New Roman"/>
                <w:b/>
                <w:sz w:val="16"/>
                <w:szCs w:val="16"/>
              </w:rPr>
            </w:pPr>
            <w:r>
              <w:rPr>
                <w:rFonts w:ascii="Times New Roman" w:hAnsi="Times New Roman" w:cs="Times New Roman"/>
                <w:b/>
                <w:sz w:val="16"/>
                <w:szCs w:val="16"/>
              </w:rPr>
              <w:t>+22</w:t>
            </w:r>
          </w:p>
        </w:tc>
        <w:tc>
          <w:tcPr>
            <w:tcW w:w="709" w:type="dxa"/>
            <w:shd w:val="clear" w:color="auto" w:fill="E5DFEC" w:themeFill="accent4" w:themeFillTint="33"/>
          </w:tcPr>
          <w:p w:rsidR="00E34D42" w:rsidRPr="007D2653" w:rsidRDefault="00E34D42" w:rsidP="001534D0">
            <w:pPr>
              <w:rPr>
                <w:rFonts w:ascii="Times New Roman" w:hAnsi="Times New Roman" w:cs="Times New Roman"/>
                <w:b/>
                <w:sz w:val="16"/>
                <w:szCs w:val="16"/>
              </w:rPr>
            </w:pPr>
            <w:r>
              <w:rPr>
                <w:rFonts w:ascii="Times New Roman" w:hAnsi="Times New Roman" w:cs="Times New Roman"/>
                <w:b/>
                <w:sz w:val="16"/>
                <w:szCs w:val="16"/>
              </w:rPr>
              <w:t>3%</w:t>
            </w:r>
          </w:p>
        </w:tc>
      </w:tr>
      <w:tr w:rsidR="00E34D42" w:rsidRPr="004E5731" w:rsidTr="001534D0">
        <w:tc>
          <w:tcPr>
            <w:tcW w:w="1418" w:type="dxa"/>
            <w:shd w:val="clear" w:color="auto" w:fill="E5DFEC" w:themeFill="accent4" w:themeFillTint="33"/>
          </w:tcPr>
          <w:p w:rsidR="00E34D42" w:rsidRPr="004E5731" w:rsidRDefault="00E34D42" w:rsidP="001534D0">
            <w:pPr>
              <w:jc w:val="both"/>
              <w:rPr>
                <w:rFonts w:ascii="Times New Roman" w:hAnsi="Times New Roman" w:cs="Times New Roman"/>
                <w:b/>
                <w:sz w:val="18"/>
                <w:szCs w:val="18"/>
              </w:rPr>
            </w:pPr>
            <w:r w:rsidRPr="004E5731">
              <w:rPr>
                <w:rFonts w:ascii="Times New Roman" w:hAnsi="Times New Roman" w:cs="Times New Roman"/>
                <w:b/>
                <w:sz w:val="18"/>
                <w:szCs w:val="18"/>
              </w:rPr>
              <w:t>Детские библиотеки-филиалы</w:t>
            </w:r>
          </w:p>
        </w:tc>
        <w:tc>
          <w:tcPr>
            <w:tcW w:w="746" w:type="dxa"/>
            <w:shd w:val="clear" w:color="auto" w:fill="F2DBDB" w:themeFill="accent2" w:themeFillTint="33"/>
          </w:tcPr>
          <w:p w:rsidR="00E34D42" w:rsidRPr="007D2653" w:rsidRDefault="00E34D42" w:rsidP="001534D0">
            <w:pPr>
              <w:ind w:hanging="71"/>
              <w:jc w:val="both"/>
              <w:rPr>
                <w:rFonts w:ascii="Times New Roman" w:hAnsi="Times New Roman" w:cs="Times New Roman"/>
                <w:b/>
                <w:sz w:val="16"/>
                <w:szCs w:val="16"/>
              </w:rPr>
            </w:pPr>
            <w:r w:rsidRPr="007D2653">
              <w:rPr>
                <w:rFonts w:ascii="Times New Roman" w:hAnsi="Times New Roman" w:cs="Times New Roman"/>
                <w:b/>
                <w:sz w:val="16"/>
                <w:szCs w:val="16"/>
              </w:rPr>
              <w:t>105688</w:t>
            </w:r>
          </w:p>
        </w:tc>
        <w:tc>
          <w:tcPr>
            <w:tcW w:w="709" w:type="dxa"/>
            <w:shd w:val="clear" w:color="auto" w:fill="F2DBDB" w:themeFill="accent2" w:themeFillTint="33"/>
          </w:tcPr>
          <w:p w:rsidR="00E34D42" w:rsidRPr="007D2653" w:rsidRDefault="00E34D42" w:rsidP="001534D0">
            <w:pPr>
              <w:ind w:hanging="108"/>
              <w:jc w:val="both"/>
              <w:rPr>
                <w:rFonts w:ascii="Times New Roman" w:hAnsi="Times New Roman" w:cs="Times New Roman"/>
                <w:b/>
                <w:sz w:val="16"/>
                <w:szCs w:val="16"/>
              </w:rPr>
            </w:pPr>
            <w:r w:rsidRPr="007D2653">
              <w:rPr>
                <w:rFonts w:ascii="Times New Roman" w:hAnsi="Times New Roman" w:cs="Times New Roman"/>
                <w:b/>
                <w:sz w:val="16"/>
                <w:szCs w:val="16"/>
              </w:rPr>
              <w:t>105042</w:t>
            </w:r>
          </w:p>
        </w:tc>
        <w:tc>
          <w:tcPr>
            <w:tcW w:w="530" w:type="dxa"/>
            <w:shd w:val="clear" w:color="auto" w:fill="E5DFEC" w:themeFill="accent4" w:themeFillTint="33"/>
          </w:tcPr>
          <w:p w:rsidR="00E34D42" w:rsidRPr="007D2653" w:rsidRDefault="00E34D42" w:rsidP="001534D0">
            <w:pPr>
              <w:ind w:left="-108"/>
              <w:jc w:val="both"/>
              <w:rPr>
                <w:rFonts w:ascii="Times New Roman" w:hAnsi="Times New Roman" w:cs="Times New Roman"/>
                <w:b/>
                <w:sz w:val="16"/>
                <w:szCs w:val="16"/>
              </w:rPr>
            </w:pPr>
            <w:r w:rsidRPr="007D2653">
              <w:rPr>
                <w:rFonts w:ascii="Times New Roman" w:hAnsi="Times New Roman" w:cs="Times New Roman"/>
                <w:b/>
                <w:sz w:val="16"/>
                <w:szCs w:val="16"/>
              </w:rPr>
              <w:t>-646</w:t>
            </w:r>
          </w:p>
        </w:tc>
        <w:tc>
          <w:tcPr>
            <w:tcW w:w="746" w:type="dxa"/>
            <w:shd w:val="clear" w:color="auto" w:fill="F2DBDB" w:themeFill="accent2" w:themeFillTint="33"/>
          </w:tcPr>
          <w:p w:rsidR="00E34D42" w:rsidRPr="007D2653" w:rsidRDefault="00E34D42" w:rsidP="001534D0">
            <w:pPr>
              <w:jc w:val="both"/>
              <w:rPr>
                <w:rFonts w:ascii="Times New Roman" w:hAnsi="Times New Roman" w:cs="Times New Roman"/>
                <w:b/>
                <w:sz w:val="16"/>
                <w:szCs w:val="16"/>
              </w:rPr>
            </w:pPr>
            <w:r w:rsidRPr="007D2653">
              <w:rPr>
                <w:rFonts w:ascii="Times New Roman" w:hAnsi="Times New Roman" w:cs="Times New Roman"/>
                <w:b/>
                <w:sz w:val="16"/>
                <w:szCs w:val="16"/>
              </w:rPr>
              <w:t>994</w:t>
            </w:r>
          </w:p>
        </w:tc>
        <w:tc>
          <w:tcPr>
            <w:tcW w:w="672" w:type="dxa"/>
            <w:shd w:val="clear" w:color="auto" w:fill="F2DBDB" w:themeFill="accent2" w:themeFillTint="33"/>
          </w:tcPr>
          <w:p w:rsidR="00E34D42" w:rsidRPr="007D2653" w:rsidRDefault="00E34D42" w:rsidP="001534D0">
            <w:pPr>
              <w:jc w:val="both"/>
              <w:rPr>
                <w:rFonts w:ascii="Times New Roman" w:hAnsi="Times New Roman" w:cs="Times New Roman"/>
                <w:b/>
                <w:sz w:val="16"/>
                <w:szCs w:val="16"/>
              </w:rPr>
            </w:pPr>
            <w:r w:rsidRPr="007D2653">
              <w:rPr>
                <w:rFonts w:ascii="Times New Roman" w:hAnsi="Times New Roman" w:cs="Times New Roman"/>
                <w:b/>
                <w:sz w:val="16"/>
                <w:szCs w:val="16"/>
              </w:rPr>
              <w:t>1376</w:t>
            </w:r>
          </w:p>
        </w:tc>
        <w:tc>
          <w:tcPr>
            <w:tcW w:w="550" w:type="dxa"/>
            <w:shd w:val="clear" w:color="auto" w:fill="E5DFEC" w:themeFill="accent4" w:themeFillTint="33"/>
          </w:tcPr>
          <w:p w:rsidR="00E34D42" w:rsidRPr="007D2653" w:rsidRDefault="00E34D42" w:rsidP="001534D0">
            <w:pPr>
              <w:jc w:val="both"/>
              <w:rPr>
                <w:rFonts w:ascii="Times New Roman" w:hAnsi="Times New Roman" w:cs="Times New Roman"/>
                <w:b/>
                <w:sz w:val="16"/>
                <w:szCs w:val="16"/>
              </w:rPr>
            </w:pPr>
            <w:r>
              <w:rPr>
                <w:rFonts w:ascii="Times New Roman" w:hAnsi="Times New Roman" w:cs="Times New Roman"/>
                <w:b/>
                <w:sz w:val="16"/>
                <w:szCs w:val="16"/>
              </w:rPr>
              <w:t>+382</w:t>
            </w:r>
          </w:p>
        </w:tc>
        <w:tc>
          <w:tcPr>
            <w:tcW w:w="725" w:type="dxa"/>
            <w:shd w:val="clear" w:color="auto" w:fill="F2DBDB" w:themeFill="accent2" w:themeFillTint="33"/>
          </w:tcPr>
          <w:p w:rsidR="00E34D42" w:rsidRPr="007D2653" w:rsidRDefault="00E34D42" w:rsidP="001534D0">
            <w:pPr>
              <w:jc w:val="both"/>
              <w:rPr>
                <w:rFonts w:ascii="Times New Roman" w:hAnsi="Times New Roman" w:cs="Times New Roman"/>
                <w:b/>
                <w:sz w:val="16"/>
                <w:szCs w:val="16"/>
              </w:rPr>
            </w:pPr>
            <w:r w:rsidRPr="007D2653">
              <w:rPr>
                <w:rFonts w:ascii="Times New Roman" w:hAnsi="Times New Roman" w:cs="Times New Roman"/>
                <w:b/>
                <w:sz w:val="16"/>
                <w:szCs w:val="16"/>
              </w:rPr>
              <w:t>517</w:t>
            </w:r>
          </w:p>
        </w:tc>
        <w:tc>
          <w:tcPr>
            <w:tcW w:w="709" w:type="dxa"/>
            <w:shd w:val="clear" w:color="auto" w:fill="F2DBDB" w:themeFill="accent2" w:themeFillTint="33"/>
          </w:tcPr>
          <w:p w:rsidR="00E34D42" w:rsidRPr="007D2653" w:rsidRDefault="00E34D42" w:rsidP="001534D0">
            <w:pPr>
              <w:jc w:val="both"/>
              <w:rPr>
                <w:rFonts w:ascii="Times New Roman" w:hAnsi="Times New Roman" w:cs="Times New Roman"/>
                <w:b/>
                <w:sz w:val="16"/>
                <w:szCs w:val="16"/>
              </w:rPr>
            </w:pPr>
            <w:r>
              <w:rPr>
                <w:rFonts w:ascii="Times New Roman" w:hAnsi="Times New Roman" w:cs="Times New Roman"/>
                <w:b/>
                <w:sz w:val="16"/>
                <w:szCs w:val="16"/>
              </w:rPr>
              <w:t>828</w:t>
            </w:r>
          </w:p>
        </w:tc>
        <w:tc>
          <w:tcPr>
            <w:tcW w:w="604" w:type="dxa"/>
            <w:shd w:val="clear" w:color="auto" w:fill="E5DFEC" w:themeFill="accent4" w:themeFillTint="33"/>
          </w:tcPr>
          <w:p w:rsidR="00E34D42" w:rsidRPr="007D2653" w:rsidRDefault="00E34D42" w:rsidP="001534D0">
            <w:pPr>
              <w:jc w:val="both"/>
              <w:rPr>
                <w:rFonts w:ascii="Times New Roman" w:hAnsi="Times New Roman" w:cs="Times New Roman"/>
                <w:b/>
                <w:sz w:val="16"/>
                <w:szCs w:val="16"/>
              </w:rPr>
            </w:pPr>
            <w:r>
              <w:rPr>
                <w:rFonts w:ascii="Times New Roman" w:hAnsi="Times New Roman" w:cs="Times New Roman"/>
                <w:b/>
                <w:sz w:val="16"/>
                <w:szCs w:val="16"/>
              </w:rPr>
              <w:t>+311</w:t>
            </w:r>
          </w:p>
        </w:tc>
        <w:tc>
          <w:tcPr>
            <w:tcW w:w="685" w:type="dxa"/>
            <w:shd w:val="clear" w:color="auto" w:fill="E5DFEC" w:themeFill="accent4" w:themeFillTint="33"/>
          </w:tcPr>
          <w:p w:rsidR="00E34D42" w:rsidRPr="007D2653" w:rsidRDefault="00E34D42" w:rsidP="001534D0">
            <w:pPr>
              <w:jc w:val="both"/>
              <w:rPr>
                <w:rFonts w:ascii="Times New Roman" w:hAnsi="Times New Roman" w:cs="Times New Roman"/>
                <w:b/>
                <w:sz w:val="16"/>
                <w:szCs w:val="16"/>
              </w:rPr>
            </w:pPr>
            <w:r>
              <w:rPr>
                <w:rFonts w:ascii="Times New Roman" w:hAnsi="Times New Roman" w:cs="Times New Roman"/>
                <w:b/>
                <w:sz w:val="16"/>
                <w:szCs w:val="16"/>
              </w:rPr>
              <w:t>60%</w:t>
            </w:r>
          </w:p>
        </w:tc>
        <w:tc>
          <w:tcPr>
            <w:tcW w:w="695" w:type="dxa"/>
            <w:shd w:val="clear" w:color="auto" w:fill="F2DBDB" w:themeFill="accent2" w:themeFillTint="33"/>
          </w:tcPr>
          <w:p w:rsidR="00E34D42" w:rsidRPr="007D2653" w:rsidRDefault="00E34D42" w:rsidP="001534D0">
            <w:pPr>
              <w:rPr>
                <w:rFonts w:ascii="Times New Roman" w:hAnsi="Times New Roman" w:cs="Times New Roman"/>
                <w:b/>
                <w:sz w:val="16"/>
                <w:szCs w:val="16"/>
              </w:rPr>
            </w:pPr>
            <w:r w:rsidRPr="007D2653">
              <w:rPr>
                <w:rFonts w:ascii="Times New Roman" w:hAnsi="Times New Roman" w:cs="Times New Roman"/>
                <w:b/>
                <w:sz w:val="16"/>
                <w:szCs w:val="16"/>
              </w:rPr>
              <w:t>448</w:t>
            </w:r>
          </w:p>
        </w:tc>
        <w:tc>
          <w:tcPr>
            <w:tcW w:w="709" w:type="dxa"/>
            <w:shd w:val="clear" w:color="auto" w:fill="F2DBDB" w:themeFill="accent2" w:themeFillTint="33"/>
          </w:tcPr>
          <w:p w:rsidR="00E34D42" w:rsidRPr="007D2653" w:rsidRDefault="00E34D42" w:rsidP="001534D0">
            <w:pPr>
              <w:rPr>
                <w:rFonts w:ascii="Times New Roman" w:hAnsi="Times New Roman" w:cs="Times New Roman"/>
                <w:b/>
                <w:sz w:val="16"/>
                <w:szCs w:val="16"/>
              </w:rPr>
            </w:pPr>
            <w:r>
              <w:rPr>
                <w:rFonts w:ascii="Times New Roman" w:hAnsi="Times New Roman" w:cs="Times New Roman"/>
                <w:b/>
                <w:sz w:val="16"/>
                <w:szCs w:val="16"/>
              </w:rPr>
              <w:t>611</w:t>
            </w:r>
          </w:p>
        </w:tc>
        <w:tc>
          <w:tcPr>
            <w:tcW w:w="604" w:type="dxa"/>
            <w:shd w:val="clear" w:color="auto" w:fill="E5DFEC" w:themeFill="accent4" w:themeFillTint="33"/>
          </w:tcPr>
          <w:p w:rsidR="00E34D42" w:rsidRPr="007D2653" w:rsidRDefault="00E34D42" w:rsidP="001534D0">
            <w:pPr>
              <w:rPr>
                <w:rFonts w:ascii="Times New Roman" w:hAnsi="Times New Roman" w:cs="Times New Roman"/>
                <w:b/>
                <w:sz w:val="16"/>
                <w:szCs w:val="16"/>
              </w:rPr>
            </w:pPr>
            <w:r>
              <w:rPr>
                <w:rFonts w:ascii="Times New Roman" w:hAnsi="Times New Roman" w:cs="Times New Roman"/>
                <w:b/>
                <w:sz w:val="16"/>
                <w:szCs w:val="16"/>
              </w:rPr>
              <w:t>+163</w:t>
            </w:r>
          </w:p>
        </w:tc>
        <w:tc>
          <w:tcPr>
            <w:tcW w:w="709" w:type="dxa"/>
            <w:shd w:val="clear" w:color="auto" w:fill="E5DFEC" w:themeFill="accent4" w:themeFillTint="33"/>
          </w:tcPr>
          <w:p w:rsidR="00E34D42" w:rsidRPr="007D2653" w:rsidRDefault="00E34D42" w:rsidP="001534D0">
            <w:pPr>
              <w:rPr>
                <w:rFonts w:ascii="Times New Roman" w:hAnsi="Times New Roman" w:cs="Times New Roman"/>
                <w:b/>
                <w:sz w:val="16"/>
                <w:szCs w:val="16"/>
              </w:rPr>
            </w:pPr>
            <w:r>
              <w:rPr>
                <w:rFonts w:ascii="Times New Roman" w:hAnsi="Times New Roman" w:cs="Times New Roman"/>
                <w:b/>
                <w:sz w:val="16"/>
                <w:szCs w:val="16"/>
              </w:rPr>
              <w:t>44%</w:t>
            </w:r>
          </w:p>
        </w:tc>
      </w:tr>
      <w:tr w:rsidR="00E34D42" w:rsidRPr="004E5731" w:rsidTr="001534D0">
        <w:tc>
          <w:tcPr>
            <w:tcW w:w="1418" w:type="dxa"/>
            <w:tcBorders>
              <w:bottom w:val="single" w:sz="4" w:space="0" w:color="auto"/>
            </w:tcBorders>
            <w:shd w:val="clear" w:color="auto" w:fill="E5DFEC" w:themeFill="accent4" w:themeFillTint="33"/>
          </w:tcPr>
          <w:p w:rsidR="00E34D42" w:rsidRPr="004E5731" w:rsidRDefault="00E34D42" w:rsidP="001534D0">
            <w:pPr>
              <w:jc w:val="both"/>
              <w:rPr>
                <w:rFonts w:ascii="Times New Roman" w:hAnsi="Times New Roman" w:cs="Times New Roman"/>
                <w:b/>
                <w:sz w:val="18"/>
                <w:szCs w:val="18"/>
              </w:rPr>
            </w:pPr>
            <w:r w:rsidRPr="004E5731">
              <w:rPr>
                <w:rFonts w:ascii="Times New Roman" w:hAnsi="Times New Roman" w:cs="Times New Roman"/>
                <w:b/>
                <w:sz w:val="18"/>
                <w:szCs w:val="18"/>
              </w:rPr>
              <w:t>Сельские библиотеки-филиалы</w:t>
            </w:r>
          </w:p>
        </w:tc>
        <w:tc>
          <w:tcPr>
            <w:tcW w:w="746" w:type="dxa"/>
            <w:tcBorders>
              <w:bottom w:val="single" w:sz="4" w:space="0" w:color="auto"/>
            </w:tcBorders>
            <w:shd w:val="clear" w:color="auto" w:fill="F2DBDB" w:themeFill="accent2" w:themeFillTint="33"/>
          </w:tcPr>
          <w:p w:rsidR="00E34D42" w:rsidRPr="007D2653" w:rsidRDefault="00E34D42" w:rsidP="001534D0">
            <w:pPr>
              <w:ind w:hanging="71"/>
              <w:jc w:val="both"/>
              <w:rPr>
                <w:rFonts w:ascii="Times New Roman" w:hAnsi="Times New Roman" w:cs="Times New Roman"/>
                <w:b/>
                <w:sz w:val="16"/>
                <w:szCs w:val="16"/>
              </w:rPr>
            </w:pPr>
            <w:r w:rsidRPr="007D2653">
              <w:rPr>
                <w:rFonts w:ascii="Times New Roman" w:hAnsi="Times New Roman" w:cs="Times New Roman"/>
                <w:b/>
                <w:sz w:val="16"/>
                <w:szCs w:val="16"/>
              </w:rPr>
              <w:t>177834</w:t>
            </w:r>
          </w:p>
        </w:tc>
        <w:tc>
          <w:tcPr>
            <w:tcW w:w="709" w:type="dxa"/>
            <w:tcBorders>
              <w:bottom w:val="single" w:sz="4" w:space="0" w:color="auto"/>
            </w:tcBorders>
            <w:shd w:val="clear" w:color="auto" w:fill="F2DBDB" w:themeFill="accent2" w:themeFillTint="33"/>
          </w:tcPr>
          <w:p w:rsidR="00E34D42" w:rsidRPr="007D2653" w:rsidRDefault="00E34D42" w:rsidP="001534D0">
            <w:pPr>
              <w:ind w:hanging="108"/>
              <w:jc w:val="both"/>
              <w:rPr>
                <w:rFonts w:ascii="Times New Roman" w:hAnsi="Times New Roman" w:cs="Times New Roman"/>
                <w:b/>
                <w:sz w:val="16"/>
                <w:szCs w:val="16"/>
              </w:rPr>
            </w:pPr>
            <w:r w:rsidRPr="007D2653">
              <w:rPr>
                <w:rFonts w:ascii="Times New Roman" w:hAnsi="Times New Roman" w:cs="Times New Roman"/>
                <w:b/>
                <w:sz w:val="16"/>
                <w:szCs w:val="16"/>
              </w:rPr>
              <w:t>177047</w:t>
            </w:r>
          </w:p>
        </w:tc>
        <w:tc>
          <w:tcPr>
            <w:tcW w:w="530" w:type="dxa"/>
            <w:tcBorders>
              <w:bottom w:val="single" w:sz="4" w:space="0" w:color="auto"/>
            </w:tcBorders>
            <w:shd w:val="clear" w:color="auto" w:fill="E5DFEC" w:themeFill="accent4" w:themeFillTint="33"/>
          </w:tcPr>
          <w:p w:rsidR="00E34D42" w:rsidRPr="007D2653" w:rsidRDefault="00E34D42" w:rsidP="001534D0">
            <w:pPr>
              <w:ind w:left="-108"/>
              <w:jc w:val="both"/>
              <w:rPr>
                <w:rFonts w:ascii="Times New Roman" w:hAnsi="Times New Roman" w:cs="Times New Roman"/>
                <w:b/>
                <w:sz w:val="16"/>
                <w:szCs w:val="16"/>
              </w:rPr>
            </w:pPr>
            <w:r w:rsidRPr="007D2653">
              <w:rPr>
                <w:rFonts w:ascii="Times New Roman" w:hAnsi="Times New Roman" w:cs="Times New Roman"/>
                <w:b/>
                <w:sz w:val="16"/>
                <w:szCs w:val="16"/>
              </w:rPr>
              <w:t>-787</w:t>
            </w:r>
          </w:p>
        </w:tc>
        <w:tc>
          <w:tcPr>
            <w:tcW w:w="746" w:type="dxa"/>
            <w:tcBorders>
              <w:bottom w:val="single" w:sz="4" w:space="0" w:color="auto"/>
            </w:tcBorders>
            <w:shd w:val="clear" w:color="auto" w:fill="F2DBDB" w:themeFill="accent2" w:themeFillTint="33"/>
          </w:tcPr>
          <w:p w:rsidR="00E34D42" w:rsidRPr="007D2653" w:rsidRDefault="00E34D42" w:rsidP="001534D0">
            <w:pPr>
              <w:jc w:val="both"/>
              <w:rPr>
                <w:rFonts w:ascii="Times New Roman" w:hAnsi="Times New Roman" w:cs="Times New Roman"/>
                <w:b/>
                <w:sz w:val="16"/>
                <w:szCs w:val="16"/>
              </w:rPr>
            </w:pPr>
            <w:r w:rsidRPr="007D2653">
              <w:rPr>
                <w:rFonts w:ascii="Times New Roman" w:hAnsi="Times New Roman" w:cs="Times New Roman"/>
                <w:b/>
                <w:sz w:val="16"/>
                <w:szCs w:val="16"/>
              </w:rPr>
              <w:t>6028</w:t>
            </w:r>
          </w:p>
        </w:tc>
        <w:tc>
          <w:tcPr>
            <w:tcW w:w="672" w:type="dxa"/>
            <w:tcBorders>
              <w:bottom w:val="single" w:sz="4" w:space="0" w:color="auto"/>
            </w:tcBorders>
            <w:shd w:val="clear" w:color="auto" w:fill="F2DBDB" w:themeFill="accent2" w:themeFillTint="33"/>
          </w:tcPr>
          <w:p w:rsidR="00E34D42" w:rsidRPr="007D2653" w:rsidRDefault="00E34D42" w:rsidP="001534D0">
            <w:pPr>
              <w:jc w:val="both"/>
              <w:rPr>
                <w:rFonts w:ascii="Times New Roman" w:hAnsi="Times New Roman" w:cs="Times New Roman"/>
                <w:b/>
                <w:sz w:val="16"/>
                <w:szCs w:val="16"/>
              </w:rPr>
            </w:pPr>
            <w:r w:rsidRPr="007D2653">
              <w:rPr>
                <w:rFonts w:ascii="Times New Roman" w:hAnsi="Times New Roman" w:cs="Times New Roman"/>
                <w:b/>
                <w:sz w:val="16"/>
                <w:szCs w:val="16"/>
              </w:rPr>
              <w:t>6034</w:t>
            </w:r>
          </w:p>
        </w:tc>
        <w:tc>
          <w:tcPr>
            <w:tcW w:w="550" w:type="dxa"/>
            <w:tcBorders>
              <w:bottom w:val="single" w:sz="4" w:space="0" w:color="auto"/>
            </w:tcBorders>
            <w:shd w:val="clear" w:color="auto" w:fill="E5DFEC" w:themeFill="accent4" w:themeFillTint="33"/>
          </w:tcPr>
          <w:p w:rsidR="00E34D42" w:rsidRPr="007D2653" w:rsidRDefault="00E34D42" w:rsidP="001534D0">
            <w:pPr>
              <w:jc w:val="both"/>
              <w:rPr>
                <w:rFonts w:ascii="Times New Roman" w:hAnsi="Times New Roman" w:cs="Times New Roman"/>
                <w:b/>
                <w:sz w:val="16"/>
                <w:szCs w:val="16"/>
              </w:rPr>
            </w:pPr>
            <w:r>
              <w:rPr>
                <w:rFonts w:ascii="Times New Roman" w:hAnsi="Times New Roman" w:cs="Times New Roman"/>
                <w:b/>
                <w:sz w:val="16"/>
                <w:szCs w:val="16"/>
              </w:rPr>
              <w:t>+6</w:t>
            </w:r>
          </w:p>
        </w:tc>
        <w:tc>
          <w:tcPr>
            <w:tcW w:w="725" w:type="dxa"/>
            <w:tcBorders>
              <w:bottom w:val="single" w:sz="4" w:space="0" w:color="auto"/>
            </w:tcBorders>
            <w:shd w:val="clear" w:color="auto" w:fill="F2DBDB" w:themeFill="accent2" w:themeFillTint="33"/>
          </w:tcPr>
          <w:p w:rsidR="00E34D42" w:rsidRPr="007D2653" w:rsidRDefault="00E34D42" w:rsidP="001534D0">
            <w:pPr>
              <w:jc w:val="both"/>
              <w:rPr>
                <w:rFonts w:ascii="Times New Roman" w:hAnsi="Times New Roman" w:cs="Times New Roman"/>
                <w:b/>
                <w:sz w:val="16"/>
                <w:szCs w:val="16"/>
              </w:rPr>
            </w:pPr>
            <w:r w:rsidRPr="007D2653">
              <w:rPr>
                <w:rFonts w:ascii="Times New Roman" w:hAnsi="Times New Roman" w:cs="Times New Roman"/>
                <w:b/>
                <w:sz w:val="16"/>
                <w:szCs w:val="16"/>
              </w:rPr>
              <w:t>1291</w:t>
            </w:r>
          </w:p>
        </w:tc>
        <w:tc>
          <w:tcPr>
            <w:tcW w:w="709" w:type="dxa"/>
            <w:tcBorders>
              <w:bottom w:val="single" w:sz="4" w:space="0" w:color="auto"/>
            </w:tcBorders>
            <w:shd w:val="clear" w:color="auto" w:fill="F2DBDB" w:themeFill="accent2" w:themeFillTint="33"/>
          </w:tcPr>
          <w:p w:rsidR="00E34D42" w:rsidRPr="007D2653" w:rsidRDefault="00E34D42" w:rsidP="001534D0">
            <w:pPr>
              <w:jc w:val="both"/>
              <w:rPr>
                <w:rFonts w:ascii="Times New Roman" w:hAnsi="Times New Roman" w:cs="Times New Roman"/>
                <w:b/>
                <w:sz w:val="16"/>
                <w:szCs w:val="16"/>
              </w:rPr>
            </w:pPr>
            <w:r>
              <w:rPr>
                <w:rFonts w:ascii="Times New Roman" w:hAnsi="Times New Roman" w:cs="Times New Roman"/>
                <w:b/>
                <w:sz w:val="16"/>
                <w:szCs w:val="16"/>
              </w:rPr>
              <w:t>1507</w:t>
            </w:r>
          </w:p>
        </w:tc>
        <w:tc>
          <w:tcPr>
            <w:tcW w:w="604" w:type="dxa"/>
            <w:tcBorders>
              <w:bottom w:val="single" w:sz="4" w:space="0" w:color="auto"/>
            </w:tcBorders>
            <w:shd w:val="clear" w:color="auto" w:fill="E5DFEC" w:themeFill="accent4" w:themeFillTint="33"/>
          </w:tcPr>
          <w:p w:rsidR="00E34D42" w:rsidRPr="007D2653" w:rsidRDefault="00E34D42" w:rsidP="001534D0">
            <w:pPr>
              <w:jc w:val="both"/>
              <w:rPr>
                <w:rFonts w:ascii="Times New Roman" w:hAnsi="Times New Roman" w:cs="Times New Roman"/>
                <w:b/>
                <w:sz w:val="16"/>
                <w:szCs w:val="16"/>
              </w:rPr>
            </w:pPr>
            <w:r>
              <w:rPr>
                <w:rFonts w:ascii="Times New Roman" w:hAnsi="Times New Roman" w:cs="Times New Roman"/>
                <w:b/>
                <w:sz w:val="16"/>
                <w:szCs w:val="16"/>
              </w:rPr>
              <w:t>+216</w:t>
            </w:r>
          </w:p>
        </w:tc>
        <w:tc>
          <w:tcPr>
            <w:tcW w:w="685" w:type="dxa"/>
            <w:tcBorders>
              <w:bottom w:val="single" w:sz="4" w:space="0" w:color="auto"/>
            </w:tcBorders>
            <w:shd w:val="clear" w:color="auto" w:fill="E5DFEC" w:themeFill="accent4" w:themeFillTint="33"/>
          </w:tcPr>
          <w:p w:rsidR="00E34D42" w:rsidRPr="007D2653" w:rsidRDefault="00E34D42" w:rsidP="001534D0">
            <w:pPr>
              <w:jc w:val="both"/>
              <w:rPr>
                <w:rFonts w:ascii="Times New Roman" w:hAnsi="Times New Roman" w:cs="Times New Roman"/>
                <w:b/>
                <w:sz w:val="16"/>
                <w:szCs w:val="16"/>
              </w:rPr>
            </w:pPr>
            <w:r>
              <w:rPr>
                <w:rFonts w:ascii="Times New Roman" w:hAnsi="Times New Roman" w:cs="Times New Roman"/>
                <w:b/>
                <w:sz w:val="16"/>
                <w:szCs w:val="16"/>
              </w:rPr>
              <w:t>24%</w:t>
            </w:r>
          </w:p>
        </w:tc>
        <w:tc>
          <w:tcPr>
            <w:tcW w:w="695" w:type="dxa"/>
            <w:tcBorders>
              <w:bottom w:val="single" w:sz="4" w:space="0" w:color="auto"/>
            </w:tcBorders>
            <w:shd w:val="clear" w:color="auto" w:fill="F2DBDB" w:themeFill="accent2" w:themeFillTint="33"/>
          </w:tcPr>
          <w:p w:rsidR="00E34D42" w:rsidRPr="007D2653" w:rsidRDefault="00E34D42" w:rsidP="001534D0">
            <w:pPr>
              <w:rPr>
                <w:rFonts w:ascii="Times New Roman" w:hAnsi="Times New Roman" w:cs="Times New Roman"/>
                <w:b/>
                <w:sz w:val="16"/>
                <w:szCs w:val="16"/>
              </w:rPr>
            </w:pPr>
            <w:r w:rsidRPr="007D2653">
              <w:rPr>
                <w:rFonts w:ascii="Times New Roman" w:hAnsi="Times New Roman" w:cs="Times New Roman"/>
                <w:b/>
                <w:sz w:val="16"/>
                <w:szCs w:val="16"/>
              </w:rPr>
              <w:t>208</w:t>
            </w:r>
          </w:p>
        </w:tc>
        <w:tc>
          <w:tcPr>
            <w:tcW w:w="709" w:type="dxa"/>
            <w:tcBorders>
              <w:bottom w:val="single" w:sz="4" w:space="0" w:color="auto"/>
            </w:tcBorders>
            <w:shd w:val="clear" w:color="auto" w:fill="F2DBDB" w:themeFill="accent2" w:themeFillTint="33"/>
          </w:tcPr>
          <w:p w:rsidR="00E34D42" w:rsidRPr="007D2653" w:rsidRDefault="00E34D42" w:rsidP="001534D0">
            <w:pPr>
              <w:rPr>
                <w:rFonts w:ascii="Times New Roman" w:hAnsi="Times New Roman" w:cs="Times New Roman"/>
                <w:b/>
                <w:sz w:val="16"/>
                <w:szCs w:val="16"/>
              </w:rPr>
            </w:pPr>
            <w:r>
              <w:rPr>
                <w:rFonts w:ascii="Times New Roman" w:hAnsi="Times New Roman" w:cs="Times New Roman"/>
                <w:b/>
                <w:sz w:val="16"/>
                <w:szCs w:val="16"/>
              </w:rPr>
              <w:t>357</w:t>
            </w:r>
          </w:p>
        </w:tc>
        <w:tc>
          <w:tcPr>
            <w:tcW w:w="604" w:type="dxa"/>
            <w:tcBorders>
              <w:bottom w:val="single" w:sz="4" w:space="0" w:color="auto"/>
            </w:tcBorders>
            <w:shd w:val="clear" w:color="auto" w:fill="E5DFEC" w:themeFill="accent4" w:themeFillTint="33"/>
          </w:tcPr>
          <w:p w:rsidR="00E34D42" w:rsidRPr="007D2653" w:rsidRDefault="00E34D42" w:rsidP="001534D0">
            <w:pPr>
              <w:rPr>
                <w:rFonts w:ascii="Times New Roman" w:hAnsi="Times New Roman" w:cs="Times New Roman"/>
                <w:b/>
                <w:sz w:val="16"/>
                <w:szCs w:val="16"/>
              </w:rPr>
            </w:pPr>
            <w:r>
              <w:rPr>
                <w:rFonts w:ascii="Times New Roman" w:hAnsi="Times New Roman" w:cs="Times New Roman"/>
                <w:b/>
                <w:sz w:val="16"/>
                <w:szCs w:val="16"/>
              </w:rPr>
              <w:t>+149</w:t>
            </w:r>
          </w:p>
        </w:tc>
        <w:tc>
          <w:tcPr>
            <w:tcW w:w="709" w:type="dxa"/>
            <w:tcBorders>
              <w:bottom w:val="single" w:sz="4" w:space="0" w:color="auto"/>
            </w:tcBorders>
            <w:shd w:val="clear" w:color="auto" w:fill="E5DFEC" w:themeFill="accent4" w:themeFillTint="33"/>
          </w:tcPr>
          <w:p w:rsidR="00E34D42" w:rsidRPr="007D2653" w:rsidRDefault="00E34D42" w:rsidP="001534D0">
            <w:pPr>
              <w:rPr>
                <w:rFonts w:ascii="Times New Roman" w:hAnsi="Times New Roman" w:cs="Times New Roman"/>
                <w:b/>
                <w:sz w:val="16"/>
                <w:szCs w:val="16"/>
              </w:rPr>
            </w:pPr>
            <w:r>
              <w:rPr>
                <w:rFonts w:ascii="Times New Roman" w:hAnsi="Times New Roman" w:cs="Times New Roman"/>
                <w:b/>
                <w:sz w:val="16"/>
                <w:szCs w:val="16"/>
              </w:rPr>
              <w:t>6%</w:t>
            </w:r>
          </w:p>
        </w:tc>
      </w:tr>
      <w:tr w:rsidR="00E34D42" w:rsidRPr="00D91A78" w:rsidTr="001534D0">
        <w:tc>
          <w:tcPr>
            <w:tcW w:w="1418" w:type="dxa"/>
            <w:shd w:val="clear" w:color="auto" w:fill="E5DFEC" w:themeFill="accent4" w:themeFillTint="33"/>
          </w:tcPr>
          <w:p w:rsidR="00E34D42" w:rsidRPr="00D91A78" w:rsidRDefault="00E34D42" w:rsidP="001534D0">
            <w:pPr>
              <w:spacing w:line="480" w:lineRule="auto"/>
              <w:jc w:val="both"/>
              <w:rPr>
                <w:rFonts w:ascii="Times New Roman" w:hAnsi="Times New Roman" w:cs="Times New Roman"/>
                <w:b/>
                <w:color w:val="C00000"/>
                <w:sz w:val="16"/>
                <w:szCs w:val="16"/>
              </w:rPr>
            </w:pPr>
            <w:r w:rsidRPr="00D91A78">
              <w:rPr>
                <w:rFonts w:ascii="Times New Roman" w:hAnsi="Times New Roman" w:cs="Times New Roman"/>
                <w:b/>
                <w:color w:val="C00000"/>
                <w:sz w:val="16"/>
                <w:szCs w:val="16"/>
              </w:rPr>
              <w:t>Всего по РЦБС</w:t>
            </w:r>
          </w:p>
        </w:tc>
        <w:tc>
          <w:tcPr>
            <w:tcW w:w="746" w:type="dxa"/>
            <w:shd w:val="clear" w:color="auto" w:fill="E5DFEC" w:themeFill="accent4" w:themeFillTint="33"/>
          </w:tcPr>
          <w:p w:rsidR="00E34D42" w:rsidRPr="007D2653" w:rsidRDefault="00E34D42" w:rsidP="001534D0">
            <w:pPr>
              <w:spacing w:line="480" w:lineRule="auto"/>
              <w:ind w:hanging="71"/>
              <w:jc w:val="both"/>
              <w:rPr>
                <w:rFonts w:ascii="Times New Roman" w:hAnsi="Times New Roman" w:cs="Times New Roman"/>
                <w:b/>
                <w:color w:val="C00000"/>
                <w:sz w:val="16"/>
                <w:szCs w:val="16"/>
              </w:rPr>
            </w:pPr>
            <w:r w:rsidRPr="007D2653">
              <w:rPr>
                <w:rFonts w:ascii="Times New Roman" w:hAnsi="Times New Roman" w:cs="Times New Roman"/>
                <w:b/>
                <w:color w:val="C00000"/>
                <w:sz w:val="16"/>
                <w:szCs w:val="16"/>
              </w:rPr>
              <w:t>467948</w:t>
            </w:r>
          </w:p>
        </w:tc>
        <w:tc>
          <w:tcPr>
            <w:tcW w:w="709" w:type="dxa"/>
            <w:shd w:val="clear" w:color="auto" w:fill="E5DFEC" w:themeFill="accent4" w:themeFillTint="33"/>
          </w:tcPr>
          <w:p w:rsidR="00E34D42" w:rsidRPr="007D2653" w:rsidRDefault="00E34D42" w:rsidP="001534D0">
            <w:pPr>
              <w:spacing w:line="480" w:lineRule="auto"/>
              <w:ind w:hanging="108"/>
              <w:jc w:val="both"/>
              <w:rPr>
                <w:rFonts w:ascii="Times New Roman" w:hAnsi="Times New Roman" w:cs="Times New Roman"/>
                <w:b/>
                <w:color w:val="C00000"/>
                <w:sz w:val="16"/>
                <w:szCs w:val="16"/>
              </w:rPr>
            </w:pPr>
            <w:r w:rsidRPr="007D2653">
              <w:rPr>
                <w:rFonts w:ascii="Times New Roman" w:hAnsi="Times New Roman" w:cs="Times New Roman"/>
                <w:b/>
                <w:color w:val="C00000"/>
                <w:sz w:val="16"/>
                <w:szCs w:val="16"/>
              </w:rPr>
              <w:t>463886</w:t>
            </w:r>
          </w:p>
        </w:tc>
        <w:tc>
          <w:tcPr>
            <w:tcW w:w="530" w:type="dxa"/>
            <w:shd w:val="clear" w:color="auto" w:fill="E5DFEC" w:themeFill="accent4" w:themeFillTint="33"/>
          </w:tcPr>
          <w:p w:rsidR="00E34D42" w:rsidRPr="007D2653" w:rsidRDefault="00E34D42" w:rsidP="001534D0">
            <w:pPr>
              <w:spacing w:line="480" w:lineRule="auto"/>
              <w:ind w:left="-108"/>
              <w:jc w:val="both"/>
              <w:rPr>
                <w:rFonts w:ascii="Times New Roman" w:hAnsi="Times New Roman" w:cs="Times New Roman"/>
                <w:b/>
                <w:color w:val="C00000"/>
                <w:sz w:val="16"/>
                <w:szCs w:val="16"/>
              </w:rPr>
            </w:pPr>
            <w:r w:rsidRPr="007D2653">
              <w:rPr>
                <w:rFonts w:ascii="Times New Roman" w:hAnsi="Times New Roman" w:cs="Times New Roman"/>
                <w:b/>
                <w:color w:val="C00000"/>
                <w:sz w:val="16"/>
                <w:szCs w:val="16"/>
              </w:rPr>
              <w:t>-4062</w:t>
            </w:r>
          </w:p>
        </w:tc>
        <w:tc>
          <w:tcPr>
            <w:tcW w:w="746" w:type="dxa"/>
            <w:shd w:val="clear" w:color="auto" w:fill="E5DFEC" w:themeFill="accent4" w:themeFillTint="33"/>
          </w:tcPr>
          <w:p w:rsidR="00E34D42" w:rsidRPr="007D2653" w:rsidRDefault="00E34D42" w:rsidP="001534D0">
            <w:pPr>
              <w:spacing w:line="480" w:lineRule="auto"/>
              <w:jc w:val="both"/>
              <w:rPr>
                <w:rFonts w:ascii="Times New Roman" w:hAnsi="Times New Roman" w:cs="Times New Roman"/>
                <w:b/>
                <w:color w:val="C00000"/>
                <w:sz w:val="16"/>
                <w:szCs w:val="16"/>
              </w:rPr>
            </w:pPr>
            <w:r w:rsidRPr="007D2653">
              <w:rPr>
                <w:rFonts w:ascii="Times New Roman" w:hAnsi="Times New Roman" w:cs="Times New Roman"/>
                <w:b/>
                <w:color w:val="C00000"/>
                <w:sz w:val="16"/>
                <w:szCs w:val="16"/>
              </w:rPr>
              <w:t>10945</w:t>
            </w:r>
          </w:p>
        </w:tc>
        <w:tc>
          <w:tcPr>
            <w:tcW w:w="672" w:type="dxa"/>
            <w:shd w:val="clear" w:color="auto" w:fill="E5DFEC" w:themeFill="accent4" w:themeFillTint="33"/>
          </w:tcPr>
          <w:p w:rsidR="00E34D42" w:rsidRPr="007D2653" w:rsidRDefault="00E34D42" w:rsidP="001534D0">
            <w:pPr>
              <w:spacing w:line="480" w:lineRule="auto"/>
              <w:jc w:val="both"/>
              <w:rPr>
                <w:rFonts w:ascii="Times New Roman" w:hAnsi="Times New Roman" w:cs="Times New Roman"/>
                <w:b/>
                <w:color w:val="C00000"/>
                <w:sz w:val="16"/>
                <w:szCs w:val="16"/>
              </w:rPr>
            </w:pPr>
            <w:r w:rsidRPr="007D2653">
              <w:rPr>
                <w:rFonts w:ascii="Times New Roman" w:hAnsi="Times New Roman" w:cs="Times New Roman"/>
                <w:b/>
                <w:color w:val="C00000"/>
                <w:sz w:val="16"/>
                <w:szCs w:val="16"/>
              </w:rPr>
              <w:t>11882</w:t>
            </w:r>
          </w:p>
        </w:tc>
        <w:tc>
          <w:tcPr>
            <w:tcW w:w="550" w:type="dxa"/>
            <w:shd w:val="clear" w:color="auto" w:fill="E5DFEC" w:themeFill="accent4" w:themeFillTint="33"/>
          </w:tcPr>
          <w:p w:rsidR="00E34D42" w:rsidRPr="007D2653" w:rsidRDefault="00E34D42" w:rsidP="001534D0">
            <w:pPr>
              <w:spacing w:line="480" w:lineRule="auto"/>
              <w:jc w:val="both"/>
              <w:rPr>
                <w:rFonts w:ascii="Times New Roman" w:hAnsi="Times New Roman" w:cs="Times New Roman"/>
                <w:b/>
                <w:color w:val="C00000"/>
                <w:sz w:val="16"/>
                <w:szCs w:val="16"/>
              </w:rPr>
            </w:pPr>
            <w:r>
              <w:rPr>
                <w:rFonts w:ascii="Times New Roman" w:hAnsi="Times New Roman" w:cs="Times New Roman"/>
                <w:b/>
                <w:color w:val="C00000"/>
                <w:sz w:val="16"/>
                <w:szCs w:val="16"/>
              </w:rPr>
              <w:t>+937</w:t>
            </w:r>
          </w:p>
        </w:tc>
        <w:tc>
          <w:tcPr>
            <w:tcW w:w="725" w:type="dxa"/>
            <w:shd w:val="clear" w:color="auto" w:fill="E5DFEC" w:themeFill="accent4" w:themeFillTint="33"/>
          </w:tcPr>
          <w:p w:rsidR="00E34D42" w:rsidRPr="007D2653" w:rsidRDefault="00E34D42" w:rsidP="001534D0">
            <w:pPr>
              <w:spacing w:line="480" w:lineRule="auto"/>
              <w:jc w:val="both"/>
              <w:rPr>
                <w:rFonts w:ascii="Times New Roman" w:hAnsi="Times New Roman" w:cs="Times New Roman"/>
                <w:b/>
                <w:color w:val="C00000"/>
                <w:sz w:val="16"/>
                <w:szCs w:val="16"/>
              </w:rPr>
            </w:pPr>
            <w:r w:rsidRPr="007D2653">
              <w:rPr>
                <w:rFonts w:ascii="Times New Roman" w:hAnsi="Times New Roman" w:cs="Times New Roman"/>
                <w:b/>
                <w:color w:val="C00000"/>
                <w:sz w:val="16"/>
                <w:szCs w:val="16"/>
              </w:rPr>
              <w:t>3865</w:t>
            </w:r>
          </w:p>
        </w:tc>
        <w:tc>
          <w:tcPr>
            <w:tcW w:w="709" w:type="dxa"/>
            <w:shd w:val="clear" w:color="auto" w:fill="E5DFEC" w:themeFill="accent4" w:themeFillTint="33"/>
          </w:tcPr>
          <w:p w:rsidR="00E34D42" w:rsidRPr="007D2653" w:rsidRDefault="00E34D42" w:rsidP="001534D0">
            <w:pPr>
              <w:spacing w:line="480" w:lineRule="auto"/>
              <w:jc w:val="both"/>
              <w:rPr>
                <w:rFonts w:ascii="Times New Roman" w:hAnsi="Times New Roman" w:cs="Times New Roman"/>
                <w:b/>
                <w:color w:val="C00000"/>
                <w:sz w:val="16"/>
                <w:szCs w:val="16"/>
              </w:rPr>
            </w:pPr>
            <w:r>
              <w:rPr>
                <w:rFonts w:ascii="Times New Roman" w:hAnsi="Times New Roman" w:cs="Times New Roman"/>
                <w:b/>
                <w:color w:val="C00000"/>
                <w:sz w:val="16"/>
                <w:szCs w:val="16"/>
              </w:rPr>
              <w:t>4338</w:t>
            </w:r>
          </w:p>
        </w:tc>
        <w:tc>
          <w:tcPr>
            <w:tcW w:w="604" w:type="dxa"/>
            <w:shd w:val="clear" w:color="auto" w:fill="E5DFEC" w:themeFill="accent4" w:themeFillTint="33"/>
          </w:tcPr>
          <w:p w:rsidR="00E34D42" w:rsidRPr="007D2653" w:rsidRDefault="00E34D42" w:rsidP="001534D0">
            <w:pPr>
              <w:spacing w:line="480" w:lineRule="auto"/>
              <w:jc w:val="both"/>
              <w:rPr>
                <w:rFonts w:ascii="Times New Roman" w:hAnsi="Times New Roman" w:cs="Times New Roman"/>
                <w:b/>
                <w:color w:val="C00000"/>
                <w:sz w:val="16"/>
                <w:szCs w:val="16"/>
              </w:rPr>
            </w:pPr>
            <w:r>
              <w:rPr>
                <w:rFonts w:ascii="Times New Roman" w:hAnsi="Times New Roman" w:cs="Times New Roman"/>
                <w:b/>
                <w:color w:val="C00000"/>
                <w:sz w:val="16"/>
                <w:szCs w:val="16"/>
              </w:rPr>
              <w:t>+473</w:t>
            </w:r>
          </w:p>
        </w:tc>
        <w:tc>
          <w:tcPr>
            <w:tcW w:w="685" w:type="dxa"/>
            <w:shd w:val="clear" w:color="auto" w:fill="E5DFEC" w:themeFill="accent4" w:themeFillTint="33"/>
          </w:tcPr>
          <w:p w:rsidR="00E34D42" w:rsidRPr="007D2653" w:rsidRDefault="00E34D42" w:rsidP="001534D0">
            <w:pPr>
              <w:spacing w:line="480" w:lineRule="auto"/>
              <w:jc w:val="both"/>
              <w:rPr>
                <w:rFonts w:ascii="Times New Roman" w:hAnsi="Times New Roman" w:cs="Times New Roman"/>
                <w:b/>
                <w:color w:val="C00000"/>
                <w:sz w:val="16"/>
                <w:szCs w:val="16"/>
              </w:rPr>
            </w:pPr>
            <w:r>
              <w:rPr>
                <w:rFonts w:ascii="Times New Roman" w:hAnsi="Times New Roman" w:cs="Times New Roman"/>
                <w:b/>
                <w:color w:val="C00000"/>
                <w:sz w:val="16"/>
                <w:szCs w:val="16"/>
              </w:rPr>
              <w:t>36%</w:t>
            </w:r>
          </w:p>
        </w:tc>
        <w:tc>
          <w:tcPr>
            <w:tcW w:w="695" w:type="dxa"/>
            <w:shd w:val="clear" w:color="auto" w:fill="E5DFEC" w:themeFill="accent4" w:themeFillTint="33"/>
          </w:tcPr>
          <w:p w:rsidR="00E34D42" w:rsidRPr="007D2653" w:rsidRDefault="00E34D42" w:rsidP="001534D0">
            <w:pPr>
              <w:spacing w:line="480" w:lineRule="auto"/>
              <w:rPr>
                <w:rFonts w:ascii="Times New Roman" w:hAnsi="Times New Roman" w:cs="Times New Roman"/>
                <w:b/>
                <w:color w:val="C00000"/>
                <w:sz w:val="16"/>
                <w:szCs w:val="16"/>
              </w:rPr>
            </w:pPr>
            <w:r w:rsidRPr="007D2653">
              <w:rPr>
                <w:rFonts w:ascii="Times New Roman" w:hAnsi="Times New Roman" w:cs="Times New Roman"/>
                <w:b/>
                <w:color w:val="C00000"/>
                <w:sz w:val="16"/>
                <w:szCs w:val="16"/>
              </w:rPr>
              <w:t>692</w:t>
            </w:r>
          </w:p>
        </w:tc>
        <w:tc>
          <w:tcPr>
            <w:tcW w:w="709" w:type="dxa"/>
            <w:shd w:val="clear" w:color="auto" w:fill="E5DFEC" w:themeFill="accent4" w:themeFillTint="33"/>
          </w:tcPr>
          <w:p w:rsidR="00E34D42" w:rsidRPr="007D2653" w:rsidRDefault="00E34D42" w:rsidP="001534D0">
            <w:pPr>
              <w:spacing w:line="480" w:lineRule="auto"/>
              <w:rPr>
                <w:rFonts w:ascii="Times New Roman" w:hAnsi="Times New Roman" w:cs="Times New Roman"/>
                <w:b/>
                <w:color w:val="C00000"/>
                <w:sz w:val="16"/>
                <w:szCs w:val="16"/>
              </w:rPr>
            </w:pPr>
            <w:r>
              <w:rPr>
                <w:rFonts w:ascii="Times New Roman" w:hAnsi="Times New Roman" w:cs="Times New Roman"/>
                <w:b/>
                <w:color w:val="C00000"/>
                <w:sz w:val="16"/>
                <w:szCs w:val="16"/>
              </w:rPr>
              <w:t>1026</w:t>
            </w:r>
          </w:p>
        </w:tc>
        <w:tc>
          <w:tcPr>
            <w:tcW w:w="604" w:type="dxa"/>
            <w:shd w:val="clear" w:color="auto" w:fill="E5DFEC" w:themeFill="accent4" w:themeFillTint="33"/>
          </w:tcPr>
          <w:p w:rsidR="00E34D42" w:rsidRPr="007D2653" w:rsidRDefault="00E34D42" w:rsidP="001534D0">
            <w:pPr>
              <w:spacing w:line="480" w:lineRule="auto"/>
              <w:rPr>
                <w:rFonts w:ascii="Times New Roman" w:hAnsi="Times New Roman" w:cs="Times New Roman"/>
                <w:b/>
                <w:color w:val="C00000"/>
                <w:sz w:val="16"/>
                <w:szCs w:val="16"/>
              </w:rPr>
            </w:pPr>
            <w:r>
              <w:rPr>
                <w:rFonts w:ascii="Times New Roman" w:hAnsi="Times New Roman" w:cs="Times New Roman"/>
                <w:b/>
                <w:color w:val="C00000"/>
                <w:sz w:val="16"/>
                <w:szCs w:val="16"/>
              </w:rPr>
              <w:t>+334</w:t>
            </w:r>
          </w:p>
        </w:tc>
        <w:tc>
          <w:tcPr>
            <w:tcW w:w="709" w:type="dxa"/>
            <w:shd w:val="clear" w:color="auto" w:fill="E5DFEC" w:themeFill="accent4" w:themeFillTint="33"/>
          </w:tcPr>
          <w:p w:rsidR="00E34D42" w:rsidRPr="007D2653" w:rsidRDefault="00E34D42" w:rsidP="001534D0">
            <w:pPr>
              <w:spacing w:line="480" w:lineRule="auto"/>
              <w:rPr>
                <w:rFonts w:ascii="Times New Roman" w:hAnsi="Times New Roman" w:cs="Times New Roman"/>
                <w:b/>
                <w:color w:val="C00000"/>
                <w:sz w:val="16"/>
                <w:szCs w:val="16"/>
              </w:rPr>
            </w:pPr>
            <w:r>
              <w:rPr>
                <w:rFonts w:ascii="Times New Roman" w:hAnsi="Times New Roman" w:cs="Times New Roman"/>
                <w:b/>
                <w:color w:val="C00000"/>
                <w:sz w:val="16"/>
                <w:szCs w:val="16"/>
              </w:rPr>
              <w:t>8%</w:t>
            </w:r>
          </w:p>
        </w:tc>
      </w:tr>
    </w:tbl>
    <w:p w:rsidR="00E34D42" w:rsidRPr="00B06798" w:rsidRDefault="00E34D42" w:rsidP="00E34D42">
      <w:pPr>
        <w:spacing w:after="0" w:line="240" w:lineRule="auto"/>
        <w:jc w:val="both"/>
        <w:rPr>
          <w:rFonts w:ascii="Times New Roman" w:hAnsi="Times New Roman" w:cs="Times New Roman"/>
          <w:sz w:val="28"/>
          <w:szCs w:val="28"/>
        </w:rPr>
      </w:pPr>
    </w:p>
    <w:p w:rsidR="00B06798" w:rsidRPr="00B06798" w:rsidRDefault="00B50EA2" w:rsidP="00B06798">
      <w:pPr>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 xml:space="preserve">Была проведена работа </w:t>
      </w:r>
      <w:r w:rsidR="00B06798" w:rsidRPr="00B06798">
        <w:rPr>
          <w:rFonts w:ascii="Times New Roman" w:hAnsi="Times New Roman" w:cs="Times New Roman"/>
          <w:sz w:val="28"/>
          <w:szCs w:val="28"/>
        </w:rPr>
        <w:t xml:space="preserve">по перераспределению и очищению книжных фондов РЦБС от ветхой и потерявшей экономическую и политическую актуальность литературы. </w:t>
      </w:r>
    </w:p>
    <w:p w:rsidR="00B06798" w:rsidRPr="00B06798" w:rsidRDefault="00B06798" w:rsidP="00B06798">
      <w:pPr>
        <w:spacing w:after="0" w:line="240" w:lineRule="auto"/>
        <w:ind w:firstLine="540"/>
        <w:jc w:val="both"/>
        <w:rPr>
          <w:rFonts w:ascii="Times New Roman" w:hAnsi="Times New Roman" w:cs="Times New Roman"/>
          <w:sz w:val="28"/>
          <w:szCs w:val="28"/>
        </w:rPr>
      </w:pPr>
      <w:r w:rsidRPr="00B06798">
        <w:rPr>
          <w:rFonts w:ascii="Times New Roman" w:hAnsi="Times New Roman" w:cs="Times New Roman"/>
          <w:sz w:val="28"/>
          <w:szCs w:val="28"/>
        </w:rPr>
        <w:t>В подписной компании оказали финансовую поддержку спонсоры:</w:t>
      </w:r>
    </w:p>
    <w:p w:rsidR="00B06798" w:rsidRPr="00B06798" w:rsidRDefault="00B06798" w:rsidP="00B475B6">
      <w:pPr>
        <w:numPr>
          <w:ilvl w:val="0"/>
          <w:numId w:val="9"/>
        </w:numPr>
        <w:tabs>
          <w:tab w:val="clear" w:pos="1260"/>
          <w:tab w:val="num" w:pos="0"/>
        </w:tabs>
        <w:spacing w:after="0" w:line="240" w:lineRule="auto"/>
        <w:ind w:left="0" w:firstLine="0"/>
        <w:jc w:val="both"/>
        <w:rPr>
          <w:rFonts w:ascii="Times New Roman" w:hAnsi="Times New Roman" w:cs="Times New Roman"/>
          <w:sz w:val="28"/>
          <w:szCs w:val="28"/>
        </w:rPr>
      </w:pPr>
      <w:r w:rsidRPr="00B06798">
        <w:rPr>
          <w:rFonts w:ascii="Times New Roman" w:hAnsi="Times New Roman" w:cs="Times New Roman"/>
          <w:sz w:val="28"/>
          <w:szCs w:val="28"/>
        </w:rPr>
        <w:lastRenderedPageBreak/>
        <w:t>АО «Теплоконтроль» - 13916-90</w:t>
      </w:r>
    </w:p>
    <w:p w:rsidR="00B06798" w:rsidRPr="00B06798" w:rsidRDefault="00B06798" w:rsidP="00B475B6">
      <w:pPr>
        <w:numPr>
          <w:ilvl w:val="0"/>
          <w:numId w:val="9"/>
        </w:numPr>
        <w:tabs>
          <w:tab w:val="clear" w:pos="1260"/>
          <w:tab w:val="num" w:pos="0"/>
        </w:tabs>
        <w:spacing w:after="0" w:line="240" w:lineRule="auto"/>
        <w:ind w:left="0" w:firstLine="0"/>
        <w:jc w:val="both"/>
        <w:rPr>
          <w:rFonts w:ascii="Times New Roman" w:hAnsi="Times New Roman" w:cs="Times New Roman"/>
          <w:sz w:val="28"/>
          <w:szCs w:val="28"/>
        </w:rPr>
      </w:pPr>
      <w:r w:rsidRPr="00B06798">
        <w:rPr>
          <w:rFonts w:ascii="Times New Roman" w:hAnsi="Times New Roman" w:cs="Times New Roman"/>
          <w:sz w:val="28"/>
          <w:szCs w:val="28"/>
        </w:rPr>
        <w:t>ОАО «Авангард» - 22432-38</w:t>
      </w:r>
    </w:p>
    <w:p w:rsidR="00B06798" w:rsidRPr="00B06798" w:rsidRDefault="00B06798" w:rsidP="00B475B6">
      <w:pPr>
        <w:numPr>
          <w:ilvl w:val="0"/>
          <w:numId w:val="9"/>
        </w:numPr>
        <w:tabs>
          <w:tab w:val="clear" w:pos="1260"/>
          <w:tab w:val="num" w:pos="0"/>
        </w:tabs>
        <w:spacing w:after="0" w:line="240" w:lineRule="auto"/>
        <w:ind w:left="0" w:firstLine="0"/>
        <w:jc w:val="both"/>
        <w:rPr>
          <w:rFonts w:ascii="Times New Roman" w:hAnsi="Times New Roman" w:cs="Times New Roman"/>
          <w:sz w:val="28"/>
          <w:szCs w:val="28"/>
        </w:rPr>
      </w:pPr>
      <w:r w:rsidRPr="00B06798">
        <w:rPr>
          <w:rFonts w:ascii="Times New Roman" w:hAnsi="Times New Roman" w:cs="Times New Roman"/>
          <w:sz w:val="28"/>
          <w:szCs w:val="28"/>
        </w:rPr>
        <w:t>Депутат Районного совета -3250-00</w:t>
      </w:r>
    </w:p>
    <w:p w:rsidR="00B06798" w:rsidRPr="00B06798" w:rsidRDefault="00B06798" w:rsidP="00B475B6">
      <w:pPr>
        <w:numPr>
          <w:ilvl w:val="0"/>
          <w:numId w:val="9"/>
        </w:numPr>
        <w:tabs>
          <w:tab w:val="clear" w:pos="1260"/>
          <w:tab w:val="num" w:pos="0"/>
        </w:tabs>
        <w:spacing w:after="0" w:line="240" w:lineRule="auto"/>
        <w:ind w:left="0" w:firstLine="0"/>
        <w:jc w:val="both"/>
        <w:rPr>
          <w:rFonts w:ascii="Times New Roman" w:hAnsi="Times New Roman" w:cs="Times New Roman"/>
          <w:sz w:val="28"/>
          <w:szCs w:val="28"/>
        </w:rPr>
      </w:pPr>
      <w:r w:rsidRPr="00B06798">
        <w:rPr>
          <w:rFonts w:ascii="Times New Roman" w:hAnsi="Times New Roman" w:cs="Times New Roman"/>
          <w:sz w:val="28"/>
          <w:szCs w:val="28"/>
        </w:rPr>
        <w:t>ИП Фирсов -  2639-36</w:t>
      </w:r>
    </w:p>
    <w:p w:rsidR="00B06798" w:rsidRPr="00B06798" w:rsidRDefault="00B06798" w:rsidP="00B50EA2">
      <w:pPr>
        <w:spacing w:after="0" w:line="240" w:lineRule="auto"/>
        <w:ind w:firstLine="567"/>
        <w:jc w:val="both"/>
        <w:rPr>
          <w:rFonts w:ascii="Times New Roman" w:hAnsi="Times New Roman" w:cs="Times New Roman"/>
          <w:sz w:val="28"/>
          <w:szCs w:val="28"/>
        </w:rPr>
      </w:pPr>
      <w:r w:rsidRPr="00B06798">
        <w:rPr>
          <w:rFonts w:ascii="Times New Roman" w:hAnsi="Times New Roman" w:cs="Times New Roman"/>
          <w:sz w:val="28"/>
          <w:szCs w:val="28"/>
        </w:rPr>
        <w:t>На подписку периодических изданий из областного бюджета было выделено 19857-98 рублей, из муниципального бюджета  на 2-ое полугодие 2019 года – 4203-36 рублей.</w:t>
      </w:r>
    </w:p>
    <w:p w:rsidR="003528A3" w:rsidRDefault="00B06798" w:rsidP="00B06798">
      <w:pPr>
        <w:spacing w:after="0" w:line="240" w:lineRule="auto"/>
        <w:jc w:val="both"/>
        <w:rPr>
          <w:rFonts w:ascii="Times New Roman" w:hAnsi="Times New Roman" w:cs="Times New Roman"/>
          <w:sz w:val="28"/>
          <w:szCs w:val="28"/>
        </w:rPr>
      </w:pPr>
      <w:r w:rsidRPr="00B06798">
        <w:rPr>
          <w:rFonts w:ascii="Times New Roman" w:hAnsi="Times New Roman" w:cs="Times New Roman"/>
          <w:sz w:val="28"/>
          <w:szCs w:val="28"/>
        </w:rPr>
        <w:tab/>
        <w:t>Финансирование  комплектования книжных фондов в 2019 г. состояло из денежных средств, выделенных из областного, местного бюджетов и     спонсоров. На приобретение книг было выделено из муниципального бюджета 30000-00</w:t>
      </w:r>
      <w:r w:rsidR="00C25D5F">
        <w:rPr>
          <w:rFonts w:ascii="Times New Roman" w:hAnsi="Times New Roman" w:cs="Times New Roman"/>
          <w:sz w:val="28"/>
          <w:szCs w:val="28"/>
        </w:rPr>
        <w:t>.</w:t>
      </w:r>
    </w:p>
    <w:p w:rsidR="00B06798" w:rsidRPr="00B06798" w:rsidRDefault="003528A3" w:rsidP="00E34D42">
      <w:pPr>
        <w:widowControl w:val="0"/>
        <w:shd w:val="clear" w:color="auto" w:fill="FFFFFF"/>
        <w:autoSpaceDE w:val="0"/>
        <w:autoSpaceDN w:val="0"/>
        <w:adjustRightInd w:val="0"/>
        <w:spacing w:after="0" w:line="322" w:lineRule="exact"/>
        <w:ind w:firstLine="567"/>
        <w:jc w:val="both"/>
        <w:rPr>
          <w:rFonts w:ascii="Times New Roman" w:hAnsi="Times New Roman" w:cs="Times New Roman"/>
          <w:sz w:val="28"/>
          <w:szCs w:val="28"/>
        </w:rPr>
      </w:pPr>
      <w:r w:rsidRPr="00E34D42">
        <w:rPr>
          <w:rFonts w:ascii="Times New Roman" w:hAnsi="Times New Roman" w:cs="Times New Roman"/>
          <w:sz w:val="28"/>
          <w:szCs w:val="28"/>
        </w:rPr>
        <w:t xml:space="preserve">В  течение  года  ОКиО продолжал работу по созданию библиографических записей в формате RUSMARC электронного каталога. В течение года создано </w:t>
      </w:r>
      <w:r w:rsidRPr="004D14F2">
        <w:rPr>
          <w:rFonts w:ascii="Times New Roman" w:hAnsi="Times New Roman" w:cs="Times New Roman"/>
          <w:b/>
          <w:sz w:val="28"/>
          <w:szCs w:val="28"/>
        </w:rPr>
        <w:t>3040  записей,</w:t>
      </w:r>
      <w:r w:rsidRPr="00E34D42">
        <w:rPr>
          <w:rFonts w:ascii="Times New Roman" w:hAnsi="Times New Roman" w:cs="Times New Roman"/>
          <w:sz w:val="28"/>
          <w:szCs w:val="28"/>
        </w:rPr>
        <w:t xml:space="preserve"> доступных в Интернете. Общее число записей в электронном каталоге на 01.01.2020 г. составляет </w:t>
      </w:r>
      <w:r w:rsidRPr="004D14F2">
        <w:rPr>
          <w:rFonts w:ascii="Times New Roman" w:hAnsi="Times New Roman" w:cs="Times New Roman"/>
          <w:b/>
          <w:sz w:val="28"/>
          <w:szCs w:val="28"/>
        </w:rPr>
        <w:t>18449,</w:t>
      </w:r>
      <w:r w:rsidRPr="00E34D42">
        <w:rPr>
          <w:rFonts w:ascii="Times New Roman" w:hAnsi="Times New Roman" w:cs="Times New Roman"/>
          <w:sz w:val="28"/>
          <w:szCs w:val="28"/>
        </w:rPr>
        <w:t xml:space="preserve"> доступных в интернете - </w:t>
      </w:r>
      <w:r w:rsidRPr="00E34D42">
        <w:rPr>
          <w:rFonts w:ascii="Times New Roman" w:hAnsi="Times New Roman" w:cs="Times New Roman"/>
          <w:b/>
          <w:sz w:val="28"/>
          <w:szCs w:val="28"/>
        </w:rPr>
        <w:t>11670</w:t>
      </w:r>
    </w:p>
    <w:p w:rsidR="00E34D42" w:rsidRDefault="00B06798" w:rsidP="00E34D42">
      <w:pPr>
        <w:spacing w:after="0" w:line="240" w:lineRule="auto"/>
        <w:ind w:firstLine="567"/>
        <w:jc w:val="both"/>
        <w:rPr>
          <w:rFonts w:ascii="Times New Roman" w:hAnsi="Times New Roman" w:cs="Times New Roman"/>
          <w:sz w:val="28"/>
          <w:szCs w:val="28"/>
        </w:rPr>
      </w:pPr>
      <w:r w:rsidRPr="00B06798">
        <w:rPr>
          <w:rFonts w:ascii="Times New Roman" w:hAnsi="Times New Roman" w:cs="Times New Roman"/>
          <w:sz w:val="28"/>
          <w:szCs w:val="28"/>
        </w:rPr>
        <w:t>Книгообеспеченность на 1 городского читателя составила – 12,1</w:t>
      </w:r>
      <w:r w:rsidR="00E34D42">
        <w:rPr>
          <w:rFonts w:ascii="Times New Roman" w:hAnsi="Times New Roman" w:cs="Times New Roman"/>
          <w:sz w:val="28"/>
          <w:szCs w:val="28"/>
        </w:rPr>
        <w:t xml:space="preserve">, </w:t>
      </w:r>
      <w:r w:rsidRPr="00B06798">
        <w:rPr>
          <w:rFonts w:ascii="Times New Roman" w:hAnsi="Times New Roman" w:cs="Times New Roman"/>
          <w:sz w:val="28"/>
          <w:szCs w:val="28"/>
        </w:rPr>
        <w:t>на 1  сельского   читателя составила – 17,9</w:t>
      </w:r>
    </w:p>
    <w:p w:rsidR="00B06798" w:rsidRPr="00B06798" w:rsidRDefault="00B06798" w:rsidP="00E34D42">
      <w:pPr>
        <w:spacing w:after="0" w:line="240" w:lineRule="auto"/>
        <w:ind w:firstLine="567"/>
        <w:jc w:val="both"/>
        <w:rPr>
          <w:rFonts w:ascii="Times New Roman" w:hAnsi="Times New Roman" w:cs="Times New Roman"/>
          <w:sz w:val="28"/>
          <w:szCs w:val="28"/>
        </w:rPr>
      </w:pPr>
      <w:r w:rsidRPr="00B06798">
        <w:rPr>
          <w:rFonts w:ascii="Times New Roman" w:hAnsi="Times New Roman" w:cs="Times New Roman"/>
          <w:sz w:val="28"/>
          <w:szCs w:val="28"/>
        </w:rPr>
        <w:t>на 1 жителя ЦБС</w:t>
      </w:r>
      <w:r w:rsidRPr="00B06798">
        <w:rPr>
          <w:rFonts w:ascii="Times New Roman" w:hAnsi="Times New Roman" w:cs="Times New Roman"/>
          <w:sz w:val="28"/>
          <w:szCs w:val="28"/>
        </w:rPr>
        <w:tab/>
        <w:t>- 8,5</w:t>
      </w:r>
    </w:p>
    <w:p w:rsidR="00B06798" w:rsidRPr="00B06798" w:rsidRDefault="00B06798" w:rsidP="00B06798">
      <w:pPr>
        <w:spacing w:after="0" w:line="240" w:lineRule="auto"/>
        <w:jc w:val="both"/>
        <w:rPr>
          <w:rFonts w:ascii="Times New Roman" w:hAnsi="Times New Roman" w:cs="Times New Roman"/>
          <w:sz w:val="28"/>
          <w:szCs w:val="28"/>
        </w:rPr>
      </w:pPr>
      <w:r w:rsidRPr="00B06798">
        <w:rPr>
          <w:rFonts w:ascii="Times New Roman" w:hAnsi="Times New Roman" w:cs="Times New Roman"/>
          <w:sz w:val="28"/>
          <w:szCs w:val="28"/>
        </w:rPr>
        <w:tab/>
        <w:t>на 1 сельского жителя</w:t>
      </w:r>
      <w:r w:rsidRPr="00B06798">
        <w:rPr>
          <w:rFonts w:ascii="Times New Roman" w:hAnsi="Times New Roman" w:cs="Times New Roman"/>
          <w:sz w:val="28"/>
          <w:szCs w:val="28"/>
        </w:rPr>
        <w:tab/>
        <w:t>- 13,8</w:t>
      </w:r>
    </w:p>
    <w:p w:rsidR="006F6552" w:rsidRPr="00E34D42" w:rsidRDefault="00B06798" w:rsidP="00E34D42">
      <w:pPr>
        <w:spacing w:after="0" w:line="240" w:lineRule="auto"/>
        <w:jc w:val="both"/>
        <w:rPr>
          <w:rFonts w:ascii="Times New Roman" w:hAnsi="Times New Roman" w:cs="Times New Roman"/>
          <w:sz w:val="28"/>
          <w:szCs w:val="28"/>
        </w:rPr>
      </w:pPr>
      <w:r w:rsidRPr="00B06798">
        <w:rPr>
          <w:rFonts w:ascii="Times New Roman" w:hAnsi="Times New Roman" w:cs="Times New Roman"/>
          <w:sz w:val="28"/>
          <w:szCs w:val="28"/>
        </w:rPr>
        <w:t>Обращаемость по РЦБС составляет 1,9; село – 1,3.</w:t>
      </w:r>
    </w:p>
    <w:p w:rsidR="006F6853" w:rsidRPr="00E34D42" w:rsidRDefault="006F6853" w:rsidP="00B475B6">
      <w:pPr>
        <w:pStyle w:val="a3"/>
        <w:numPr>
          <w:ilvl w:val="1"/>
          <w:numId w:val="36"/>
        </w:numPr>
        <w:autoSpaceDE w:val="0"/>
        <w:autoSpaceDN w:val="0"/>
        <w:adjustRightInd w:val="0"/>
        <w:spacing w:after="0" w:line="240" w:lineRule="auto"/>
        <w:ind w:left="0" w:firstLine="0"/>
        <w:jc w:val="center"/>
        <w:rPr>
          <w:rFonts w:ascii="Times New Roman" w:hAnsi="Times New Roman" w:cs="Times New Roman"/>
          <w:b/>
          <w:color w:val="7030A0"/>
          <w:sz w:val="28"/>
          <w:szCs w:val="28"/>
        </w:rPr>
      </w:pPr>
      <w:r w:rsidRPr="00E34D42">
        <w:rPr>
          <w:rFonts w:ascii="Times New Roman" w:hAnsi="Times New Roman" w:cs="Times New Roman"/>
          <w:b/>
          <w:color w:val="7030A0"/>
          <w:sz w:val="28"/>
          <w:szCs w:val="28"/>
        </w:rPr>
        <w:t>Обеспечение удаленным пользователям доступа к полнотекстовым документам электронных библиотечных систем.</w:t>
      </w:r>
    </w:p>
    <w:p w:rsidR="00481B45" w:rsidRPr="00213459" w:rsidRDefault="00481B45" w:rsidP="00213459">
      <w:pPr>
        <w:tabs>
          <w:tab w:val="left" w:pos="1521"/>
        </w:tabs>
        <w:spacing w:after="0"/>
        <w:ind w:firstLine="567"/>
        <w:jc w:val="both"/>
        <w:rPr>
          <w:rFonts w:ascii="Times New Roman" w:hAnsi="Times New Roman" w:cs="Times New Roman"/>
          <w:b/>
          <w:sz w:val="28"/>
          <w:szCs w:val="28"/>
        </w:rPr>
      </w:pPr>
      <w:r w:rsidRPr="00213459">
        <w:rPr>
          <w:rFonts w:ascii="Times New Roman" w:hAnsi="Times New Roman" w:cs="Times New Roman"/>
          <w:sz w:val="28"/>
          <w:szCs w:val="28"/>
        </w:rPr>
        <w:t xml:space="preserve">Доступ к ресурсам </w:t>
      </w:r>
      <w:r w:rsidRPr="00213459">
        <w:rPr>
          <w:rFonts w:ascii="Times New Roman" w:hAnsi="Times New Roman" w:cs="Times New Roman"/>
          <w:b/>
          <w:sz w:val="28"/>
          <w:szCs w:val="28"/>
        </w:rPr>
        <w:t>Национальной электронной библиотеки (НЭБ) имеют три библиотеки:</w:t>
      </w:r>
    </w:p>
    <w:p w:rsidR="00481B45" w:rsidRPr="00213459" w:rsidRDefault="00481B45" w:rsidP="00B475B6">
      <w:pPr>
        <w:pStyle w:val="a3"/>
        <w:numPr>
          <w:ilvl w:val="0"/>
          <w:numId w:val="35"/>
        </w:numPr>
        <w:tabs>
          <w:tab w:val="left" w:pos="0"/>
        </w:tabs>
        <w:spacing w:after="0"/>
        <w:ind w:left="0" w:firstLine="0"/>
        <w:jc w:val="both"/>
        <w:rPr>
          <w:rFonts w:ascii="Times New Roman" w:hAnsi="Times New Roman" w:cs="Times New Roman"/>
          <w:b/>
          <w:sz w:val="28"/>
          <w:szCs w:val="28"/>
        </w:rPr>
      </w:pPr>
      <w:r w:rsidRPr="00213459">
        <w:rPr>
          <w:rFonts w:ascii="Times New Roman" w:hAnsi="Times New Roman" w:cs="Times New Roman"/>
          <w:b/>
          <w:sz w:val="28"/>
          <w:szCs w:val="28"/>
        </w:rPr>
        <w:t>Центральная районная библиотека;</w:t>
      </w:r>
    </w:p>
    <w:p w:rsidR="00481B45" w:rsidRPr="00213459" w:rsidRDefault="00481B45" w:rsidP="00B475B6">
      <w:pPr>
        <w:pStyle w:val="a3"/>
        <w:numPr>
          <w:ilvl w:val="0"/>
          <w:numId w:val="35"/>
        </w:numPr>
        <w:tabs>
          <w:tab w:val="left" w:pos="0"/>
        </w:tabs>
        <w:spacing w:after="0"/>
        <w:ind w:left="0" w:firstLine="0"/>
        <w:jc w:val="both"/>
        <w:rPr>
          <w:rFonts w:ascii="Times New Roman" w:hAnsi="Times New Roman" w:cs="Times New Roman"/>
          <w:b/>
          <w:sz w:val="28"/>
          <w:szCs w:val="28"/>
        </w:rPr>
      </w:pPr>
      <w:r w:rsidRPr="00213459">
        <w:rPr>
          <w:rFonts w:ascii="Times New Roman" w:hAnsi="Times New Roman" w:cs="Times New Roman"/>
          <w:b/>
          <w:sz w:val="28"/>
          <w:szCs w:val="28"/>
        </w:rPr>
        <w:t>Городской филиал №1;</w:t>
      </w:r>
    </w:p>
    <w:p w:rsidR="00481B45" w:rsidRPr="00213459" w:rsidRDefault="00481B45" w:rsidP="00B475B6">
      <w:pPr>
        <w:pStyle w:val="a3"/>
        <w:numPr>
          <w:ilvl w:val="0"/>
          <w:numId w:val="35"/>
        </w:numPr>
        <w:tabs>
          <w:tab w:val="left" w:pos="0"/>
        </w:tabs>
        <w:spacing w:after="0"/>
        <w:ind w:left="0" w:firstLine="0"/>
        <w:jc w:val="both"/>
        <w:rPr>
          <w:rFonts w:ascii="Times New Roman" w:hAnsi="Times New Roman" w:cs="Times New Roman"/>
          <w:b/>
          <w:sz w:val="28"/>
          <w:szCs w:val="28"/>
        </w:rPr>
      </w:pPr>
      <w:r w:rsidRPr="00213459">
        <w:rPr>
          <w:rFonts w:ascii="Times New Roman" w:hAnsi="Times New Roman" w:cs="Times New Roman"/>
          <w:b/>
          <w:sz w:val="28"/>
          <w:szCs w:val="28"/>
        </w:rPr>
        <w:t>Городской филиал №2</w:t>
      </w:r>
    </w:p>
    <w:p w:rsidR="006F6853" w:rsidRDefault="00481B45" w:rsidP="00E34D42">
      <w:pPr>
        <w:autoSpaceDE w:val="0"/>
        <w:autoSpaceDN w:val="0"/>
        <w:adjustRightInd w:val="0"/>
        <w:spacing w:after="0" w:line="240" w:lineRule="auto"/>
        <w:ind w:firstLine="709"/>
        <w:jc w:val="both"/>
        <w:rPr>
          <w:rFonts w:ascii="Times New Roman" w:hAnsi="Times New Roman" w:cs="Times New Roman"/>
          <w:b/>
          <w:sz w:val="28"/>
          <w:szCs w:val="28"/>
        </w:rPr>
      </w:pPr>
      <w:r w:rsidRPr="00E34D42">
        <w:rPr>
          <w:rFonts w:ascii="Times New Roman" w:hAnsi="Times New Roman" w:cs="Times New Roman"/>
          <w:sz w:val="28"/>
          <w:szCs w:val="28"/>
        </w:rPr>
        <w:t>Ч</w:t>
      </w:r>
      <w:r w:rsidR="006F6853" w:rsidRPr="00E34D42">
        <w:rPr>
          <w:rFonts w:ascii="Times New Roman" w:hAnsi="Times New Roman" w:cs="Times New Roman"/>
          <w:sz w:val="28"/>
          <w:szCs w:val="28"/>
        </w:rPr>
        <w:t>исло сетевых уд</w:t>
      </w:r>
      <w:r w:rsidRPr="00E34D42">
        <w:rPr>
          <w:rFonts w:ascii="Times New Roman" w:hAnsi="Times New Roman" w:cs="Times New Roman"/>
          <w:sz w:val="28"/>
          <w:szCs w:val="28"/>
        </w:rPr>
        <w:t>аленных ли</w:t>
      </w:r>
      <w:r w:rsidR="00E34D42" w:rsidRPr="00E34D42">
        <w:rPr>
          <w:rFonts w:ascii="Times New Roman" w:hAnsi="Times New Roman" w:cs="Times New Roman"/>
          <w:sz w:val="28"/>
          <w:szCs w:val="28"/>
        </w:rPr>
        <w:t xml:space="preserve">цензионных документов на 01.01. 2020 г. </w:t>
      </w:r>
      <w:r w:rsidR="00DB7D1B">
        <w:rPr>
          <w:rFonts w:ascii="Times New Roman" w:hAnsi="Times New Roman" w:cs="Times New Roman"/>
          <w:b/>
          <w:sz w:val="28"/>
          <w:szCs w:val="28"/>
        </w:rPr>
        <w:t>составило 5004113.</w:t>
      </w:r>
    </w:p>
    <w:p w:rsidR="005A68C4" w:rsidRPr="003D5AB4" w:rsidRDefault="005A68C4" w:rsidP="005A68C4">
      <w:pPr>
        <w:autoSpaceDE w:val="0"/>
        <w:autoSpaceDN w:val="0"/>
        <w:adjustRightInd w:val="0"/>
        <w:spacing w:after="0" w:line="240" w:lineRule="auto"/>
        <w:ind w:firstLine="709"/>
        <w:jc w:val="center"/>
        <w:rPr>
          <w:rFonts w:ascii="Times New Roman" w:hAnsi="Times New Roman" w:cs="Times New Roman"/>
          <w:b/>
          <w:color w:val="7030A0"/>
          <w:sz w:val="28"/>
          <w:szCs w:val="28"/>
        </w:rPr>
      </w:pPr>
      <w:r w:rsidRPr="003D5AB4">
        <w:rPr>
          <w:rFonts w:ascii="Times New Roman" w:hAnsi="Times New Roman" w:cs="Times New Roman"/>
          <w:b/>
          <w:color w:val="7030A0"/>
          <w:sz w:val="28"/>
          <w:szCs w:val="28"/>
        </w:rPr>
        <w:t>Краткие выводы</w:t>
      </w:r>
    </w:p>
    <w:p w:rsidR="004D14F2" w:rsidRDefault="005A68C4" w:rsidP="004D14F2">
      <w:pPr>
        <w:autoSpaceDE w:val="0"/>
        <w:autoSpaceDN w:val="0"/>
        <w:adjustRightInd w:val="0"/>
        <w:spacing w:after="0" w:line="240" w:lineRule="auto"/>
        <w:ind w:firstLine="709"/>
        <w:jc w:val="both"/>
        <w:rPr>
          <w:rFonts w:ascii="Times New Roman" w:hAnsi="Times New Roman" w:cs="Times New Roman"/>
          <w:sz w:val="28"/>
          <w:szCs w:val="28"/>
        </w:rPr>
      </w:pPr>
      <w:r w:rsidRPr="005A68C4">
        <w:rPr>
          <w:rFonts w:ascii="Times New Roman" w:hAnsi="Times New Roman" w:cs="Times New Roman"/>
          <w:sz w:val="28"/>
          <w:szCs w:val="28"/>
        </w:rPr>
        <w:t>Поступления книг в фонды библиотек из общего количества поступлений составило 36%. Это в основном дары от  населения, которые составляет классическа</w:t>
      </w:r>
      <w:r w:rsidR="004D14F2">
        <w:rPr>
          <w:rFonts w:ascii="Times New Roman" w:hAnsi="Times New Roman" w:cs="Times New Roman"/>
          <w:sz w:val="28"/>
          <w:szCs w:val="28"/>
        </w:rPr>
        <w:t>я и художественная литература. Отмечается н</w:t>
      </w:r>
      <w:r w:rsidRPr="005A68C4">
        <w:rPr>
          <w:rFonts w:ascii="Times New Roman" w:hAnsi="Times New Roman" w:cs="Times New Roman"/>
          <w:sz w:val="28"/>
          <w:szCs w:val="28"/>
        </w:rPr>
        <w:t>едостаточное количество поступлений детской литературы, особенно в сельские библиотеки – 6% от всех поступлений. Можно сделать вывод о проблеме с обновлением документных фондов, их низкой информативности.</w:t>
      </w:r>
    </w:p>
    <w:p w:rsidR="00DB7D1B" w:rsidRDefault="00DB7D1B" w:rsidP="004D14F2">
      <w:pPr>
        <w:autoSpaceDE w:val="0"/>
        <w:autoSpaceDN w:val="0"/>
        <w:adjustRightInd w:val="0"/>
        <w:spacing w:after="0" w:line="240" w:lineRule="auto"/>
        <w:ind w:firstLine="709"/>
        <w:jc w:val="both"/>
        <w:rPr>
          <w:rFonts w:ascii="Times New Roman" w:hAnsi="Times New Roman" w:cs="Times New Roman"/>
          <w:sz w:val="28"/>
          <w:szCs w:val="28"/>
        </w:rPr>
      </w:pPr>
    </w:p>
    <w:p w:rsidR="00DB7D1B" w:rsidRDefault="00DB7D1B" w:rsidP="004D14F2">
      <w:pPr>
        <w:autoSpaceDE w:val="0"/>
        <w:autoSpaceDN w:val="0"/>
        <w:adjustRightInd w:val="0"/>
        <w:spacing w:after="0" w:line="240" w:lineRule="auto"/>
        <w:ind w:firstLine="709"/>
        <w:jc w:val="both"/>
        <w:rPr>
          <w:rFonts w:ascii="Times New Roman" w:hAnsi="Times New Roman" w:cs="Times New Roman"/>
          <w:sz w:val="28"/>
          <w:szCs w:val="28"/>
        </w:rPr>
      </w:pPr>
    </w:p>
    <w:p w:rsidR="00FF04EE" w:rsidRDefault="00FF04EE" w:rsidP="004D14F2">
      <w:pPr>
        <w:autoSpaceDE w:val="0"/>
        <w:autoSpaceDN w:val="0"/>
        <w:adjustRightInd w:val="0"/>
        <w:spacing w:after="0" w:line="240" w:lineRule="auto"/>
        <w:ind w:firstLine="709"/>
        <w:jc w:val="both"/>
        <w:rPr>
          <w:rFonts w:ascii="Times New Roman" w:hAnsi="Times New Roman" w:cs="Times New Roman"/>
          <w:sz w:val="28"/>
          <w:szCs w:val="28"/>
        </w:rPr>
      </w:pPr>
    </w:p>
    <w:p w:rsidR="00DB7D1B" w:rsidRDefault="00DB7D1B" w:rsidP="004D14F2">
      <w:pPr>
        <w:autoSpaceDE w:val="0"/>
        <w:autoSpaceDN w:val="0"/>
        <w:adjustRightInd w:val="0"/>
        <w:spacing w:after="0" w:line="240" w:lineRule="auto"/>
        <w:ind w:firstLine="709"/>
        <w:jc w:val="both"/>
        <w:rPr>
          <w:rFonts w:ascii="Times New Roman" w:hAnsi="Times New Roman" w:cs="Times New Roman"/>
          <w:sz w:val="28"/>
          <w:szCs w:val="28"/>
        </w:rPr>
      </w:pPr>
    </w:p>
    <w:p w:rsidR="00DB7D1B" w:rsidRPr="004D14F2" w:rsidRDefault="00DB7D1B" w:rsidP="004D14F2">
      <w:pPr>
        <w:autoSpaceDE w:val="0"/>
        <w:autoSpaceDN w:val="0"/>
        <w:adjustRightInd w:val="0"/>
        <w:spacing w:after="0" w:line="240" w:lineRule="auto"/>
        <w:ind w:firstLine="709"/>
        <w:jc w:val="both"/>
        <w:rPr>
          <w:rFonts w:ascii="Times New Roman" w:hAnsi="Times New Roman" w:cs="Times New Roman"/>
          <w:sz w:val="28"/>
          <w:szCs w:val="28"/>
        </w:rPr>
      </w:pPr>
    </w:p>
    <w:p w:rsidR="004D14F2" w:rsidRPr="00A10B61" w:rsidRDefault="00DB7D1B" w:rsidP="00DB7D1B">
      <w:pPr>
        <w:pStyle w:val="a3"/>
        <w:autoSpaceDE w:val="0"/>
        <w:autoSpaceDN w:val="0"/>
        <w:adjustRightInd w:val="0"/>
        <w:spacing w:after="0" w:line="240" w:lineRule="auto"/>
        <w:ind w:left="0"/>
        <w:jc w:val="center"/>
        <w:rPr>
          <w:rFonts w:ascii="Times New Roman" w:hAnsi="Times New Roman" w:cs="Times New Roman"/>
          <w:b/>
          <w:color w:val="7030A0"/>
          <w:sz w:val="28"/>
          <w:szCs w:val="28"/>
        </w:rPr>
      </w:pPr>
      <w:r w:rsidRPr="00213459">
        <w:rPr>
          <w:rFonts w:ascii="Times New Roman" w:hAnsi="Times New Roman" w:cs="Times New Roman"/>
          <w:noProof/>
          <w:sz w:val="28"/>
          <w:szCs w:val="28"/>
          <w:lang w:eastAsia="ru-RU"/>
        </w:rPr>
        <w:lastRenderedPageBreak/>
        <w:drawing>
          <wp:anchor distT="0" distB="0" distL="114300" distR="114300" simplePos="0" relativeHeight="251967488" behindDoc="1" locked="0" layoutInCell="1" allowOverlap="1" wp14:anchorId="0E7037FB" wp14:editId="022047D8">
            <wp:simplePos x="0" y="0"/>
            <wp:positionH relativeFrom="column">
              <wp:posOffset>1270</wp:posOffset>
            </wp:positionH>
            <wp:positionV relativeFrom="paragraph">
              <wp:posOffset>33655</wp:posOffset>
            </wp:positionV>
            <wp:extent cx="2023745" cy="2661285"/>
            <wp:effectExtent l="19050" t="19050" r="0" b="5715"/>
            <wp:wrapThrough wrapText="bothSides">
              <wp:wrapPolygon edited="0">
                <wp:start x="-203" y="-155"/>
                <wp:lineTo x="-203" y="21646"/>
                <wp:lineTo x="21553" y="21646"/>
                <wp:lineTo x="21553" y="-155"/>
                <wp:lineTo x="-203" y="-155"/>
              </wp:wrapPolygon>
            </wp:wrapThrough>
            <wp:docPr id="128" name="Рисунок 128" descr="C:\Users\User\Desktop\Opera Снимок_2019-11-29_141723_safonovo.library67.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User\Desktop\Opera Снимок_2019-11-29_141723_safonovo.library67.ru.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23745" cy="2661285"/>
                    </a:xfrm>
                    <a:prstGeom prst="rect">
                      <a:avLst/>
                    </a:prstGeom>
                    <a:noFill/>
                    <a:ln>
                      <a:solidFill>
                        <a:srgbClr val="FFC000"/>
                      </a:solidFill>
                    </a:ln>
                  </pic:spPr>
                </pic:pic>
              </a:graphicData>
            </a:graphic>
          </wp:anchor>
        </w:drawing>
      </w:r>
      <w:r w:rsidR="00E34D42">
        <w:rPr>
          <w:rFonts w:ascii="Times New Roman" w:hAnsi="Times New Roman" w:cs="Times New Roman"/>
          <w:b/>
          <w:color w:val="7030A0"/>
          <w:sz w:val="28"/>
          <w:szCs w:val="28"/>
        </w:rPr>
        <w:t xml:space="preserve">5.6. </w:t>
      </w:r>
      <w:r w:rsidR="00E57635" w:rsidRPr="00224E21">
        <w:rPr>
          <w:rFonts w:ascii="Times New Roman" w:hAnsi="Times New Roman" w:cs="Times New Roman"/>
          <w:b/>
          <w:color w:val="7030A0"/>
          <w:sz w:val="28"/>
          <w:szCs w:val="28"/>
        </w:rPr>
        <w:t>Представительство библиотек МБУК «Сафоновская РЦБС» в сети Интернет</w:t>
      </w:r>
      <w:r w:rsidR="00743D47" w:rsidRPr="00224E21">
        <w:rPr>
          <w:rFonts w:ascii="Times New Roman" w:hAnsi="Times New Roman" w:cs="Times New Roman"/>
          <w:b/>
          <w:color w:val="7030A0"/>
          <w:sz w:val="28"/>
          <w:szCs w:val="28"/>
        </w:rPr>
        <w:t>.</w:t>
      </w:r>
      <w:r>
        <w:rPr>
          <w:rFonts w:ascii="Times New Roman" w:hAnsi="Times New Roman" w:cs="Times New Roman"/>
          <w:b/>
          <w:color w:val="7030A0"/>
          <w:sz w:val="28"/>
          <w:szCs w:val="28"/>
        </w:rPr>
        <w:t xml:space="preserve"> </w:t>
      </w:r>
      <w:r w:rsidR="000F177C" w:rsidRPr="00224E21">
        <w:rPr>
          <w:rFonts w:ascii="Times New Roman" w:hAnsi="Times New Roman" w:cs="Times New Roman"/>
          <w:b/>
          <w:color w:val="7030A0"/>
          <w:sz w:val="28"/>
          <w:szCs w:val="28"/>
        </w:rPr>
        <w:t>Рекламно-информационная и маркетинговая деятельность.</w:t>
      </w:r>
    </w:p>
    <w:p w:rsidR="004D14F2" w:rsidRPr="00A10B61" w:rsidRDefault="006F47A6" w:rsidP="00A10B61">
      <w:pPr>
        <w:spacing w:after="0"/>
        <w:ind w:firstLine="567"/>
        <w:jc w:val="both"/>
        <w:rPr>
          <w:rFonts w:ascii="Times New Roman" w:hAnsi="Times New Roman" w:cs="Times New Roman"/>
          <w:b/>
          <w:color w:val="C00000"/>
          <w:sz w:val="28"/>
          <w:szCs w:val="28"/>
        </w:rPr>
      </w:pPr>
      <w:r w:rsidRPr="00213459">
        <w:rPr>
          <w:rFonts w:ascii="Times New Roman" w:hAnsi="Times New Roman" w:cs="Times New Roman"/>
          <w:sz w:val="28"/>
          <w:szCs w:val="28"/>
        </w:rPr>
        <w:t xml:space="preserve">Библиотечное пространство сафоновских библиотек значительно расширяет свои рамки и повышает статус, благодаря активному использованию официального библиотечного сайта Сафоновской РЦБС  - </w:t>
      </w:r>
      <w:hyperlink r:id="rId57" w:history="1">
        <w:r w:rsidRPr="00213459">
          <w:rPr>
            <w:rFonts w:ascii="Times New Roman" w:hAnsi="Times New Roman" w:cs="Times New Roman"/>
            <w:b/>
            <w:color w:val="C00000"/>
            <w:sz w:val="28"/>
            <w:szCs w:val="28"/>
          </w:rPr>
          <w:t>https://safonovo.library67.ru</w:t>
        </w:r>
      </w:hyperlink>
      <w:r w:rsidRPr="00213459">
        <w:rPr>
          <w:rFonts w:ascii="Times New Roman" w:hAnsi="Times New Roman" w:cs="Times New Roman"/>
          <w:b/>
          <w:color w:val="C00000"/>
          <w:sz w:val="28"/>
          <w:szCs w:val="28"/>
        </w:rPr>
        <w:t>.</w:t>
      </w:r>
    </w:p>
    <w:p w:rsidR="00EA56D1" w:rsidRPr="00213459" w:rsidRDefault="006F47A6" w:rsidP="00213459">
      <w:pPr>
        <w:pStyle w:val="a4"/>
        <w:shd w:val="clear" w:color="auto" w:fill="FFFFFF"/>
        <w:spacing w:before="0" w:beforeAutospacing="0" w:after="0" w:afterAutospacing="0"/>
        <w:jc w:val="both"/>
        <w:rPr>
          <w:rFonts w:eastAsiaTheme="minorHAnsi"/>
          <w:sz w:val="28"/>
          <w:szCs w:val="28"/>
          <w:lang w:eastAsia="en-US"/>
        </w:rPr>
      </w:pPr>
      <w:r w:rsidRPr="00213459">
        <w:rPr>
          <w:rFonts w:eastAsiaTheme="minorHAnsi"/>
          <w:sz w:val="28"/>
          <w:szCs w:val="28"/>
          <w:lang w:eastAsia="en-US"/>
        </w:rPr>
        <w:tab/>
        <w:t xml:space="preserve">В отчетном году на сайте </w:t>
      </w:r>
      <w:r w:rsidRPr="00213459">
        <w:rPr>
          <w:rFonts w:eastAsiaTheme="minorHAnsi"/>
          <w:b/>
          <w:sz w:val="28"/>
          <w:szCs w:val="28"/>
          <w:lang w:eastAsia="en-US"/>
        </w:rPr>
        <w:t xml:space="preserve">активно </w:t>
      </w:r>
      <w:r w:rsidRPr="00213459">
        <w:rPr>
          <w:rFonts w:eastAsiaTheme="minorHAnsi"/>
          <w:sz w:val="28"/>
          <w:szCs w:val="28"/>
          <w:lang w:eastAsia="en-US"/>
        </w:rPr>
        <w:t>пополнялся</w:t>
      </w:r>
      <w:r w:rsidRPr="00213459">
        <w:rPr>
          <w:rFonts w:eastAsiaTheme="minorHAnsi"/>
          <w:b/>
          <w:sz w:val="28"/>
          <w:szCs w:val="28"/>
          <w:lang w:eastAsia="en-US"/>
        </w:rPr>
        <w:t xml:space="preserve"> раздел "Медиакалендарь".</w:t>
      </w:r>
      <w:r w:rsidRPr="00213459">
        <w:rPr>
          <w:rFonts w:eastAsiaTheme="minorHAnsi"/>
          <w:sz w:val="28"/>
          <w:szCs w:val="28"/>
          <w:lang w:eastAsia="en-US"/>
        </w:rPr>
        <w:t xml:space="preserve"> К юбилейным и памятным датам для широкого круга пользователей были</w:t>
      </w:r>
      <w:r w:rsidR="002876CA" w:rsidRPr="00213459">
        <w:rPr>
          <w:rFonts w:eastAsiaTheme="minorHAnsi"/>
          <w:sz w:val="28"/>
          <w:szCs w:val="28"/>
          <w:lang w:eastAsia="en-US"/>
        </w:rPr>
        <w:t xml:space="preserve"> размещены </w:t>
      </w:r>
      <w:r w:rsidR="002876CA" w:rsidRPr="00213459">
        <w:rPr>
          <w:rFonts w:eastAsiaTheme="minorHAnsi"/>
          <w:b/>
          <w:sz w:val="28"/>
          <w:szCs w:val="28"/>
          <w:lang w:eastAsia="en-US"/>
        </w:rPr>
        <w:t>медиаконтенты</w:t>
      </w:r>
      <w:r w:rsidRPr="00213459">
        <w:rPr>
          <w:rFonts w:eastAsiaTheme="minorHAnsi"/>
          <w:b/>
          <w:sz w:val="28"/>
          <w:szCs w:val="28"/>
          <w:lang w:eastAsia="en-US"/>
        </w:rPr>
        <w:t>:</w:t>
      </w:r>
    </w:p>
    <w:p w:rsidR="00EA56D1" w:rsidRPr="00213459" w:rsidRDefault="00EA56D1" w:rsidP="00B475B6">
      <w:pPr>
        <w:pStyle w:val="a4"/>
        <w:numPr>
          <w:ilvl w:val="0"/>
          <w:numId w:val="31"/>
        </w:numPr>
        <w:shd w:val="clear" w:color="auto" w:fill="FFFFFF"/>
        <w:spacing w:before="0" w:beforeAutospacing="0" w:after="0" w:afterAutospacing="0"/>
        <w:ind w:left="0" w:firstLine="0"/>
        <w:jc w:val="both"/>
        <w:rPr>
          <w:rStyle w:val="a7"/>
          <w:rFonts w:eastAsiaTheme="minorHAnsi"/>
          <w:color w:val="auto"/>
          <w:sz w:val="28"/>
          <w:szCs w:val="28"/>
          <w:u w:val="none"/>
          <w:lang w:eastAsia="en-US"/>
        </w:rPr>
      </w:pPr>
      <w:r w:rsidRPr="00213459">
        <w:rPr>
          <w:rStyle w:val="af2"/>
          <w:color w:val="404040"/>
          <w:sz w:val="28"/>
          <w:szCs w:val="28"/>
          <w:shd w:val="clear" w:color="auto" w:fill="FFFFFF"/>
        </w:rPr>
        <w:t>15 февраля - 110 лет со дня рождения Н.И. Рыленкова -</w:t>
      </w:r>
      <w:hyperlink r:id="rId58" w:tgtFrame="_blank" w:tooltip="Поделиться ссылкой" w:history="1">
        <w:r w:rsidR="000F177C" w:rsidRPr="00213459">
          <w:rPr>
            <w:rStyle w:val="a7"/>
            <w:rFonts w:eastAsiaTheme="minorHAnsi"/>
            <w:b/>
            <w:color w:val="7030A0"/>
            <w:sz w:val="28"/>
            <w:szCs w:val="28"/>
            <w:lang w:val="en-US" w:eastAsia="en-US"/>
          </w:rPr>
          <w:t>https</w:t>
        </w:r>
        <w:r w:rsidR="000F177C" w:rsidRPr="00213459">
          <w:rPr>
            <w:rStyle w:val="a7"/>
            <w:rFonts w:eastAsiaTheme="minorHAnsi"/>
            <w:b/>
            <w:color w:val="7030A0"/>
            <w:sz w:val="28"/>
            <w:szCs w:val="28"/>
            <w:lang w:eastAsia="en-US"/>
          </w:rPr>
          <w:t>://</w:t>
        </w:r>
        <w:r w:rsidR="000F177C" w:rsidRPr="00213459">
          <w:rPr>
            <w:rStyle w:val="a7"/>
            <w:rFonts w:eastAsiaTheme="minorHAnsi"/>
            <w:b/>
            <w:color w:val="7030A0"/>
            <w:sz w:val="28"/>
            <w:szCs w:val="28"/>
            <w:lang w:val="en-US" w:eastAsia="en-US"/>
          </w:rPr>
          <w:t>youtu</w:t>
        </w:r>
        <w:r w:rsidR="000F177C" w:rsidRPr="00213459">
          <w:rPr>
            <w:rStyle w:val="a7"/>
            <w:rFonts w:eastAsiaTheme="minorHAnsi"/>
            <w:b/>
            <w:color w:val="7030A0"/>
            <w:sz w:val="28"/>
            <w:szCs w:val="28"/>
            <w:lang w:eastAsia="en-US"/>
          </w:rPr>
          <w:t>.</w:t>
        </w:r>
        <w:r w:rsidR="000F177C" w:rsidRPr="00213459">
          <w:rPr>
            <w:rStyle w:val="a7"/>
            <w:rFonts w:eastAsiaTheme="minorHAnsi"/>
            <w:b/>
            <w:color w:val="7030A0"/>
            <w:sz w:val="28"/>
            <w:szCs w:val="28"/>
            <w:lang w:val="en-US" w:eastAsia="en-US"/>
          </w:rPr>
          <w:t>be</w:t>
        </w:r>
        <w:r w:rsidR="000F177C" w:rsidRPr="00213459">
          <w:rPr>
            <w:rStyle w:val="a7"/>
            <w:rFonts w:eastAsiaTheme="minorHAnsi"/>
            <w:b/>
            <w:color w:val="7030A0"/>
            <w:sz w:val="28"/>
            <w:szCs w:val="28"/>
            <w:lang w:eastAsia="en-US"/>
          </w:rPr>
          <w:t>/</w:t>
        </w:r>
        <w:r w:rsidR="000F177C" w:rsidRPr="00213459">
          <w:rPr>
            <w:rStyle w:val="a7"/>
            <w:rFonts w:eastAsiaTheme="minorHAnsi"/>
            <w:b/>
            <w:color w:val="7030A0"/>
            <w:sz w:val="28"/>
            <w:szCs w:val="28"/>
            <w:lang w:val="en-US" w:eastAsia="en-US"/>
          </w:rPr>
          <w:t>jBeCgRDIwz</w:t>
        </w:r>
        <w:r w:rsidR="000F177C" w:rsidRPr="00213459">
          <w:rPr>
            <w:rStyle w:val="a7"/>
            <w:rFonts w:eastAsiaTheme="minorHAnsi"/>
            <w:b/>
            <w:color w:val="7030A0"/>
            <w:sz w:val="28"/>
            <w:szCs w:val="28"/>
            <w:lang w:eastAsia="en-US"/>
          </w:rPr>
          <w:t>4</w:t>
        </w:r>
      </w:hyperlink>
      <w:r w:rsidR="00736D97">
        <w:rPr>
          <w:rStyle w:val="a7"/>
          <w:rFonts w:eastAsiaTheme="minorHAnsi"/>
          <w:b/>
          <w:color w:val="7030A0"/>
          <w:sz w:val="28"/>
          <w:szCs w:val="28"/>
          <w:lang w:eastAsia="en-US"/>
        </w:rPr>
        <w:t xml:space="preserve"> </w:t>
      </w:r>
    </w:p>
    <w:p w:rsidR="00D96398" w:rsidRPr="00213459" w:rsidRDefault="00EA56D1" w:rsidP="00B475B6">
      <w:pPr>
        <w:pStyle w:val="a4"/>
        <w:numPr>
          <w:ilvl w:val="0"/>
          <w:numId w:val="31"/>
        </w:numPr>
        <w:shd w:val="clear" w:color="auto" w:fill="FFFFFF"/>
        <w:spacing w:before="0" w:beforeAutospacing="0" w:after="0" w:afterAutospacing="0"/>
        <w:ind w:left="0" w:firstLine="0"/>
        <w:jc w:val="both"/>
        <w:rPr>
          <w:rFonts w:eastAsiaTheme="minorHAnsi"/>
          <w:sz w:val="28"/>
          <w:szCs w:val="28"/>
          <w:lang w:eastAsia="en-US"/>
        </w:rPr>
      </w:pPr>
      <w:r w:rsidRPr="00213459">
        <w:rPr>
          <w:rStyle w:val="af2"/>
          <w:color w:val="404040"/>
          <w:sz w:val="28"/>
          <w:szCs w:val="28"/>
          <w:shd w:val="clear" w:color="auto" w:fill="FFFFFF"/>
        </w:rPr>
        <w:t xml:space="preserve">24  мая -  День славянской письменности и культуры - </w:t>
      </w:r>
      <w:hyperlink r:id="rId59" w:tgtFrame="_blank" w:tooltip="Поделиться ссылкой" w:history="1">
        <w:r w:rsidR="000F177C" w:rsidRPr="00213459">
          <w:rPr>
            <w:rStyle w:val="a7"/>
            <w:rFonts w:eastAsiaTheme="minorHAnsi"/>
            <w:b/>
            <w:color w:val="7030A0"/>
            <w:sz w:val="28"/>
            <w:szCs w:val="28"/>
            <w:lang w:val="en-US" w:eastAsia="en-US"/>
          </w:rPr>
          <w:t>https</w:t>
        </w:r>
        <w:r w:rsidR="000F177C" w:rsidRPr="00213459">
          <w:rPr>
            <w:rStyle w:val="a7"/>
            <w:rFonts w:eastAsiaTheme="minorHAnsi"/>
            <w:b/>
            <w:color w:val="7030A0"/>
            <w:sz w:val="28"/>
            <w:szCs w:val="28"/>
            <w:lang w:eastAsia="en-US"/>
          </w:rPr>
          <w:t>://</w:t>
        </w:r>
        <w:r w:rsidR="000F177C" w:rsidRPr="00213459">
          <w:rPr>
            <w:rStyle w:val="a7"/>
            <w:rFonts w:eastAsiaTheme="minorHAnsi"/>
            <w:b/>
            <w:color w:val="7030A0"/>
            <w:sz w:val="28"/>
            <w:szCs w:val="28"/>
            <w:lang w:val="en-US" w:eastAsia="en-US"/>
          </w:rPr>
          <w:t>youtu</w:t>
        </w:r>
        <w:r w:rsidR="000F177C" w:rsidRPr="00213459">
          <w:rPr>
            <w:rStyle w:val="a7"/>
            <w:rFonts w:eastAsiaTheme="minorHAnsi"/>
            <w:b/>
            <w:color w:val="7030A0"/>
            <w:sz w:val="28"/>
            <w:szCs w:val="28"/>
            <w:lang w:eastAsia="en-US"/>
          </w:rPr>
          <w:t>.</w:t>
        </w:r>
        <w:r w:rsidR="000F177C" w:rsidRPr="00213459">
          <w:rPr>
            <w:rStyle w:val="a7"/>
            <w:rFonts w:eastAsiaTheme="minorHAnsi"/>
            <w:b/>
            <w:color w:val="7030A0"/>
            <w:sz w:val="28"/>
            <w:szCs w:val="28"/>
            <w:lang w:val="en-US" w:eastAsia="en-US"/>
          </w:rPr>
          <w:t>be</w:t>
        </w:r>
        <w:r w:rsidR="000F177C" w:rsidRPr="00213459">
          <w:rPr>
            <w:rStyle w:val="a7"/>
            <w:rFonts w:eastAsiaTheme="minorHAnsi"/>
            <w:b/>
            <w:color w:val="7030A0"/>
            <w:sz w:val="28"/>
            <w:szCs w:val="28"/>
            <w:lang w:eastAsia="en-US"/>
          </w:rPr>
          <w:t>/</w:t>
        </w:r>
        <w:r w:rsidR="000F177C" w:rsidRPr="00213459">
          <w:rPr>
            <w:rStyle w:val="a7"/>
            <w:rFonts w:eastAsiaTheme="minorHAnsi"/>
            <w:b/>
            <w:color w:val="7030A0"/>
            <w:sz w:val="28"/>
            <w:szCs w:val="28"/>
            <w:lang w:val="en-US" w:eastAsia="en-US"/>
          </w:rPr>
          <w:t>bApl</w:t>
        </w:r>
        <w:r w:rsidR="000F177C" w:rsidRPr="00213459">
          <w:rPr>
            <w:rStyle w:val="a7"/>
            <w:rFonts w:eastAsiaTheme="minorHAnsi"/>
            <w:b/>
            <w:color w:val="7030A0"/>
            <w:sz w:val="28"/>
            <w:szCs w:val="28"/>
            <w:lang w:eastAsia="en-US"/>
          </w:rPr>
          <w:t>3</w:t>
        </w:r>
        <w:r w:rsidR="000F177C" w:rsidRPr="00213459">
          <w:rPr>
            <w:rStyle w:val="a7"/>
            <w:rFonts w:eastAsiaTheme="minorHAnsi"/>
            <w:b/>
            <w:color w:val="7030A0"/>
            <w:sz w:val="28"/>
            <w:szCs w:val="28"/>
            <w:lang w:val="en-US" w:eastAsia="en-US"/>
          </w:rPr>
          <w:t>T</w:t>
        </w:r>
        <w:r w:rsidR="000F177C" w:rsidRPr="00213459">
          <w:rPr>
            <w:rStyle w:val="a7"/>
            <w:rFonts w:eastAsiaTheme="minorHAnsi"/>
            <w:b/>
            <w:color w:val="7030A0"/>
            <w:sz w:val="28"/>
            <w:szCs w:val="28"/>
            <w:lang w:eastAsia="en-US"/>
          </w:rPr>
          <w:t>6</w:t>
        </w:r>
        <w:r w:rsidR="000F177C" w:rsidRPr="00213459">
          <w:rPr>
            <w:rStyle w:val="a7"/>
            <w:rFonts w:eastAsiaTheme="minorHAnsi"/>
            <w:b/>
            <w:color w:val="7030A0"/>
            <w:sz w:val="28"/>
            <w:szCs w:val="28"/>
            <w:lang w:val="en-US" w:eastAsia="en-US"/>
          </w:rPr>
          <w:t>rI</w:t>
        </w:r>
        <w:r w:rsidR="000F177C" w:rsidRPr="00213459">
          <w:rPr>
            <w:rStyle w:val="a7"/>
            <w:rFonts w:eastAsiaTheme="minorHAnsi"/>
            <w:b/>
            <w:color w:val="7030A0"/>
            <w:sz w:val="28"/>
            <w:szCs w:val="28"/>
            <w:lang w:eastAsia="en-US"/>
          </w:rPr>
          <w:t>6</w:t>
        </w:r>
        <w:r w:rsidR="000F177C" w:rsidRPr="00213459">
          <w:rPr>
            <w:rStyle w:val="a7"/>
            <w:rFonts w:eastAsiaTheme="minorHAnsi"/>
            <w:b/>
            <w:color w:val="7030A0"/>
            <w:sz w:val="28"/>
            <w:szCs w:val="28"/>
            <w:lang w:val="en-US" w:eastAsia="en-US"/>
          </w:rPr>
          <w:t>I</w:t>
        </w:r>
      </w:hyperlink>
      <w:r w:rsidR="00736D97">
        <w:rPr>
          <w:rStyle w:val="a7"/>
          <w:rFonts w:eastAsiaTheme="minorHAnsi"/>
          <w:b/>
          <w:color w:val="7030A0"/>
          <w:sz w:val="28"/>
          <w:szCs w:val="28"/>
          <w:lang w:eastAsia="en-US"/>
        </w:rPr>
        <w:t xml:space="preserve"> </w:t>
      </w:r>
    </w:p>
    <w:p w:rsidR="00D96398" w:rsidRPr="00213459" w:rsidRDefault="00D96398" w:rsidP="00B475B6">
      <w:pPr>
        <w:pStyle w:val="a4"/>
        <w:numPr>
          <w:ilvl w:val="0"/>
          <w:numId w:val="30"/>
        </w:numPr>
        <w:shd w:val="clear" w:color="auto" w:fill="FFFFFF"/>
        <w:spacing w:before="0" w:beforeAutospacing="0" w:after="0" w:afterAutospacing="0"/>
        <w:ind w:left="0" w:firstLine="0"/>
        <w:jc w:val="both"/>
        <w:rPr>
          <w:rFonts w:eastAsiaTheme="minorHAnsi"/>
          <w:b/>
          <w:color w:val="7030A0"/>
          <w:sz w:val="28"/>
          <w:szCs w:val="28"/>
          <w:lang w:eastAsia="en-US"/>
        </w:rPr>
      </w:pPr>
      <w:r w:rsidRPr="00213459">
        <w:rPr>
          <w:rFonts w:eastAsiaTheme="minorHAnsi"/>
          <w:b/>
          <w:bCs/>
          <w:sz w:val="28"/>
          <w:szCs w:val="28"/>
          <w:lang w:eastAsia="en-US"/>
        </w:rPr>
        <w:t>1 июня - 215 лет  со дня рождения М.И. Глинки -</w:t>
      </w:r>
      <w:hyperlink r:id="rId60" w:tgtFrame="_blank" w:tooltip="Поделиться ссылкой" w:history="1">
        <w:r w:rsidR="000F177C" w:rsidRPr="00213459">
          <w:rPr>
            <w:rStyle w:val="a7"/>
            <w:rFonts w:eastAsiaTheme="minorHAnsi"/>
            <w:b/>
            <w:color w:val="7030A0"/>
            <w:sz w:val="28"/>
            <w:szCs w:val="28"/>
            <w:lang w:val="en-US" w:eastAsia="en-US"/>
          </w:rPr>
          <w:t>https</w:t>
        </w:r>
        <w:r w:rsidR="000F177C" w:rsidRPr="00213459">
          <w:rPr>
            <w:rStyle w:val="a7"/>
            <w:rFonts w:eastAsiaTheme="minorHAnsi"/>
            <w:b/>
            <w:color w:val="7030A0"/>
            <w:sz w:val="28"/>
            <w:szCs w:val="28"/>
            <w:lang w:eastAsia="en-US"/>
          </w:rPr>
          <w:t>://</w:t>
        </w:r>
        <w:r w:rsidR="000F177C" w:rsidRPr="00213459">
          <w:rPr>
            <w:rStyle w:val="a7"/>
            <w:rFonts w:eastAsiaTheme="minorHAnsi"/>
            <w:b/>
            <w:color w:val="7030A0"/>
            <w:sz w:val="28"/>
            <w:szCs w:val="28"/>
            <w:lang w:val="en-US" w:eastAsia="en-US"/>
          </w:rPr>
          <w:t>youtu</w:t>
        </w:r>
        <w:r w:rsidR="000F177C" w:rsidRPr="00213459">
          <w:rPr>
            <w:rStyle w:val="a7"/>
            <w:rFonts w:eastAsiaTheme="minorHAnsi"/>
            <w:b/>
            <w:color w:val="7030A0"/>
            <w:sz w:val="28"/>
            <w:szCs w:val="28"/>
            <w:lang w:eastAsia="en-US"/>
          </w:rPr>
          <w:t>.</w:t>
        </w:r>
        <w:r w:rsidR="000F177C" w:rsidRPr="00213459">
          <w:rPr>
            <w:rStyle w:val="a7"/>
            <w:rFonts w:eastAsiaTheme="minorHAnsi"/>
            <w:b/>
            <w:color w:val="7030A0"/>
            <w:sz w:val="28"/>
            <w:szCs w:val="28"/>
            <w:lang w:val="en-US" w:eastAsia="en-US"/>
          </w:rPr>
          <w:t>be</w:t>
        </w:r>
        <w:r w:rsidR="000F177C" w:rsidRPr="00213459">
          <w:rPr>
            <w:rStyle w:val="a7"/>
            <w:rFonts w:eastAsiaTheme="minorHAnsi"/>
            <w:b/>
            <w:color w:val="7030A0"/>
            <w:sz w:val="28"/>
            <w:szCs w:val="28"/>
            <w:lang w:eastAsia="en-US"/>
          </w:rPr>
          <w:t>/</w:t>
        </w:r>
        <w:r w:rsidR="000F177C" w:rsidRPr="00213459">
          <w:rPr>
            <w:rStyle w:val="a7"/>
            <w:rFonts w:eastAsiaTheme="minorHAnsi"/>
            <w:b/>
            <w:color w:val="7030A0"/>
            <w:sz w:val="28"/>
            <w:szCs w:val="28"/>
            <w:lang w:val="en-US" w:eastAsia="en-US"/>
          </w:rPr>
          <w:t>Z</w:t>
        </w:r>
        <w:r w:rsidR="000F177C" w:rsidRPr="00213459">
          <w:rPr>
            <w:rStyle w:val="a7"/>
            <w:rFonts w:eastAsiaTheme="minorHAnsi"/>
            <w:b/>
            <w:color w:val="7030A0"/>
            <w:sz w:val="28"/>
            <w:szCs w:val="28"/>
            <w:lang w:eastAsia="en-US"/>
          </w:rPr>
          <w:t>-</w:t>
        </w:r>
        <w:r w:rsidR="000F177C" w:rsidRPr="00213459">
          <w:rPr>
            <w:rStyle w:val="a7"/>
            <w:rFonts w:eastAsiaTheme="minorHAnsi"/>
            <w:b/>
            <w:color w:val="7030A0"/>
            <w:sz w:val="28"/>
            <w:szCs w:val="28"/>
            <w:lang w:val="en-US" w:eastAsia="en-US"/>
          </w:rPr>
          <w:t>uPvbA</w:t>
        </w:r>
        <w:r w:rsidR="000F177C" w:rsidRPr="00213459">
          <w:rPr>
            <w:rStyle w:val="a7"/>
            <w:rFonts w:eastAsiaTheme="minorHAnsi"/>
            <w:b/>
            <w:color w:val="7030A0"/>
            <w:sz w:val="28"/>
            <w:szCs w:val="28"/>
            <w:lang w:eastAsia="en-US"/>
          </w:rPr>
          <w:t>5</w:t>
        </w:r>
        <w:r w:rsidR="000F177C" w:rsidRPr="00213459">
          <w:rPr>
            <w:rStyle w:val="a7"/>
            <w:rFonts w:eastAsiaTheme="minorHAnsi"/>
            <w:b/>
            <w:color w:val="7030A0"/>
            <w:sz w:val="28"/>
            <w:szCs w:val="28"/>
            <w:lang w:val="en-US" w:eastAsia="en-US"/>
          </w:rPr>
          <w:t>m</w:t>
        </w:r>
        <w:r w:rsidR="000F177C" w:rsidRPr="00213459">
          <w:rPr>
            <w:rStyle w:val="a7"/>
            <w:rFonts w:eastAsiaTheme="minorHAnsi"/>
            <w:b/>
            <w:color w:val="7030A0"/>
            <w:sz w:val="28"/>
            <w:szCs w:val="28"/>
            <w:lang w:eastAsia="en-US"/>
          </w:rPr>
          <w:t>80</w:t>
        </w:r>
      </w:hyperlink>
    </w:p>
    <w:p w:rsidR="00EA56D1" w:rsidRPr="00213459" w:rsidRDefault="00D96398" w:rsidP="00B475B6">
      <w:pPr>
        <w:pStyle w:val="a4"/>
        <w:numPr>
          <w:ilvl w:val="0"/>
          <w:numId w:val="31"/>
        </w:numPr>
        <w:shd w:val="clear" w:color="auto" w:fill="FFFFFF"/>
        <w:spacing w:before="0" w:beforeAutospacing="0" w:after="0" w:afterAutospacing="0"/>
        <w:ind w:left="0" w:firstLine="0"/>
        <w:jc w:val="both"/>
        <w:rPr>
          <w:rFonts w:eastAsiaTheme="minorHAnsi"/>
          <w:b/>
          <w:color w:val="7030A0"/>
          <w:sz w:val="28"/>
          <w:szCs w:val="28"/>
          <w:lang w:eastAsia="en-US"/>
        </w:rPr>
      </w:pPr>
      <w:r w:rsidRPr="00213459">
        <w:rPr>
          <w:rFonts w:eastAsiaTheme="minorHAnsi"/>
          <w:b/>
          <w:sz w:val="28"/>
          <w:szCs w:val="28"/>
          <w:lang w:eastAsia="en-US"/>
        </w:rPr>
        <w:t>12 июня – День России -</w:t>
      </w:r>
      <w:hyperlink r:id="rId61" w:tgtFrame="_blank" w:tooltip="Поделиться ссылкой" w:history="1">
        <w:r w:rsidR="000F177C" w:rsidRPr="00213459">
          <w:rPr>
            <w:rStyle w:val="a7"/>
            <w:rFonts w:eastAsiaTheme="minorHAnsi"/>
            <w:b/>
            <w:color w:val="7030A0"/>
            <w:sz w:val="28"/>
            <w:szCs w:val="28"/>
            <w:lang w:val="en-US" w:eastAsia="en-US"/>
          </w:rPr>
          <w:t>https</w:t>
        </w:r>
        <w:r w:rsidR="000F177C" w:rsidRPr="00213459">
          <w:rPr>
            <w:rStyle w:val="a7"/>
            <w:rFonts w:eastAsiaTheme="minorHAnsi"/>
            <w:b/>
            <w:color w:val="7030A0"/>
            <w:sz w:val="28"/>
            <w:szCs w:val="28"/>
            <w:lang w:eastAsia="en-US"/>
          </w:rPr>
          <w:t>://</w:t>
        </w:r>
        <w:r w:rsidR="000F177C" w:rsidRPr="00213459">
          <w:rPr>
            <w:rStyle w:val="a7"/>
            <w:rFonts w:eastAsiaTheme="minorHAnsi"/>
            <w:b/>
            <w:color w:val="7030A0"/>
            <w:sz w:val="28"/>
            <w:szCs w:val="28"/>
            <w:lang w:val="en-US" w:eastAsia="en-US"/>
          </w:rPr>
          <w:t>youtu</w:t>
        </w:r>
        <w:r w:rsidR="000F177C" w:rsidRPr="00213459">
          <w:rPr>
            <w:rStyle w:val="a7"/>
            <w:rFonts w:eastAsiaTheme="minorHAnsi"/>
            <w:b/>
            <w:color w:val="7030A0"/>
            <w:sz w:val="28"/>
            <w:szCs w:val="28"/>
            <w:lang w:eastAsia="en-US"/>
          </w:rPr>
          <w:t>.</w:t>
        </w:r>
        <w:r w:rsidR="000F177C" w:rsidRPr="00213459">
          <w:rPr>
            <w:rStyle w:val="a7"/>
            <w:rFonts w:eastAsiaTheme="minorHAnsi"/>
            <w:b/>
            <w:color w:val="7030A0"/>
            <w:sz w:val="28"/>
            <w:szCs w:val="28"/>
            <w:lang w:val="en-US" w:eastAsia="en-US"/>
          </w:rPr>
          <w:t>be</w:t>
        </w:r>
        <w:r w:rsidR="000F177C" w:rsidRPr="00213459">
          <w:rPr>
            <w:rStyle w:val="a7"/>
            <w:rFonts w:eastAsiaTheme="minorHAnsi"/>
            <w:b/>
            <w:color w:val="7030A0"/>
            <w:sz w:val="28"/>
            <w:szCs w:val="28"/>
            <w:lang w:eastAsia="en-US"/>
          </w:rPr>
          <w:t>/</w:t>
        </w:r>
        <w:r w:rsidR="000F177C" w:rsidRPr="00213459">
          <w:rPr>
            <w:rStyle w:val="a7"/>
            <w:rFonts w:eastAsiaTheme="minorHAnsi"/>
            <w:b/>
            <w:color w:val="7030A0"/>
            <w:sz w:val="28"/>
            <w:szCs w:val="28"/>
            <w:lang w:val="en-US" w:eastAsia="en-US"/>
          </w:rPr>
          <w:t>kfkqxywTYvk</w:t>
        </w:r>
      </w:hyperlink>
    </w:p>
    <w:p w:rsidR="00D96398" w:rsidRPr="00213459" w:rsidRDefault="00D96398" w:rsidP="00B475B6">
      <w:pPr>
        <w:pStyle w:val="a4"/>
        <w:numPr>
          <w:ilvl w:val="0"/>
          <w:numId w:val="30"/>
        </w:numPr>
        <w:shd w:val="clear" w:color="auto" w:fill="FFFFFF"/>
        <w:spacing w:before="0" w:beforeAutospacing="0" w:after="0" w:afterAutospacing="0"/>
        <w:ind w:left="0" w:firstLine="0"/>
        <w:jc w:val="both"/>
        <w:rPr>
          <w:rStyle w:val="a7"/>
          <w:rFonts w:eastAsiaTheme="minorHAnsi"/>
          <w:color w:val="002060"/>
          <w:sz w:val="28"/>
          <w:szCs w:val="28"/>
        </w:rPr>
      </w:pPr>
      <w:r w:rsidRPr="00213459">
        <w:rPr>
          <w:rFonts w:eastAsiaTheme="minorHAnsi"/>
          <w:b/>
          <w:sz w:val="28"/>
          <w:szCs w:val="28"/>
          <w:lang w:eastAsia="en-US"/>
        </w:rPr>
        <w:t xml:space="preserve">22 июня – День памяти и скорби - </w:t>
      </w:r>
      <w:hyperlink r:id="rId62" w:tgtFrame="_blank" w:tooltip="Поделиться ссылкой" w:history="1">
        <w:r w:rsidR="000F177C" w:rsidRPr="00213459">
          <w:rPr>
            <w:rStyle w:val="a7"/>
            <w:rFonts w:eastAsiaTheme="minorHAnsi"/>
            <w:b/>
            <w:color w:val="7030A0"/>
            <w:sz w:val="28"/>
            <w:szCs w:val="28"/>
            <w:lang w:val="en-US" w:eastAsia="en-US"/>
          </w:rPr>
          <w:t>https</w:t>
        </w:r>
        <w:r w:rsidR="000F177C" w:rsidRPr="00213459">
          <w:rPr>
            <w:rStyle w:val="a7"/>
            <w:rFonts w:eastAsiaTheme="minorHAnsi"/>
            <w:b/>
            <w:color w:val="7030A0"/>
            <w:sz w:val="28"/>
            <w:szCs w:val="28"/>
            <w:lang w:eastAsia="en-US"/>
          </w:rPr>
          <w:t>://</w:t>
        </w:r>
        <w:r w:rsidR="000F177C" w:rsidRPr="00213459">
          <w:rPr>
            <w:rStyle w:val="a7"/>
            <w:rFonts w:eastAsiaTheme="minorHAnsi"/>
            <w:b/>
            <w:color w:val="7030A0"/>
            <w:sz w:val="28"/>
            <w:szCs w:val="28"/>
            <w:lang w:val="en-US" w:eastAsia="en-US"/>
          </w:rPr>
          <w:t>youtu</w:t>
        </w:r>
        <w:r w:rsidR="000F177C" w:rsidRPr="00213459">
          <w:rPr>
            <w:rStyle w:val="a7"/>
            <w:rFonts w:eastAsiaTheme="minorHAnsi"/>
            <w:b/>
            <w:color w:val="7030A0"/>
            <w:sz w:val="28"/>
            <w:szCs w:val="28"/>
            <w:lang w:eastAsia="en-US"/>
          </w:rPr>
          <w:t>.</w:t>
        </w:r>
        <w:r w:rsidR="000F177C" w:rsidRPr="00213459">
          <w:rPr>
            <w:rStyle w:val="a7"/>
            <w:rFonts w:eastAsiaTheme="minorHAnsi"/>
            <w:b/>
            <w:color w:val="7030A0"/>
            <w:sz w:val="28"/>
            <w:szCs w:val="28"/>
            <w:lang w:val="en-US" w:eastAsia="en-US"/>
          </w:rPr>
          <w:t>be</w:t>
        </w:r>
        <w:r w:rsidR="000F177C" w:rsidRPr="00213459">
          <w:rPr>
            <w:rStyle w:val="a7"/>
            <w:rFonts w:eastAsiaTheme="minorHAnsi"/>
            <w:b/>
            <w:color w:val="7030A0"/>
            <w:sz w:val="28"/>
            <w:szCs w:val="28"/>
            <w:lang w:eastAsia="en-US"/>
          </w:rPr>
          <w:t>/</w:t>
        </w:r>
        <w:r w:rsidR="000F177C" w:rsidRPr="00213459">
          <w:rPr>
            <w:rStyle w:val="a7"/>
            <w:rFonts w:eastAsiaTheme="minorHAnsi"/>
            <w:b/>
            <w:color w:val="7030A0"/>
            <w:sz w:val="28"/>
            <w:szCs w:val="28"/>
            <w:lang w:val="en-US" w:eastAsia="en-US"/>
          </w:rPr>
          <w:t>ernsK</w:t>
        </w:r>
        <w:r w:rsidR="000F177C" w:rsidRPr="00213459">
          <w:rPr>
            <w:rStyle w:val="a7"/>
            <w:rFonts w:eastAsiaTheme="minorHAnsi"/>
            <w:b/>
            <w:color w:val="7030A0"/>
            <w:sz w:val="28"/>
            <w:szCs w:val="28"/>
            <w:lang w:eastAsia="en-US"/>
          </w:rPr>
          <w:t>8</w:t>
        </w:r>
        <w:r w:rsidR="000F177C" w:rsidRPr="00213459">
          <w:rPr>
            <w:rStyle w:val="a7"/>
            <w:rFonts w:eastAsiaTheme="minorHAnsi"/>
            <w:b/>
            <w:color w:val="7030A0"/>
            <w:sz w:val="28"/>
            <w:szCs w:val="28"/>
            <w:lang w:val="en-US" w:eastAsia="en-US"/>
          </w:rPr>
          <w:t>hxAdM</w:t>
        </w:r>
      </w:hyperlink>
    </w:p>
    <w:p w:rsidR="00250C48" w:rsidRPr="00213459" w:rsidRDefault="00D96398" w:rsidP="00B475B6">
      <w:pPr>
        <w:pStyle w:val="a4"/>
        <w:numPr>
          <w:ilvl w:val="0"/>
          <w:numId w:val="29"/>
        </w:numPr>
        <w:shd w:val="clear" w:color="auto" w:fill="FFFFFF"/>
        <w:spacing w:before="0" w:beforeAutospacing="0" w:after="0" w:afterAutospacing="0"/>
        <w:ind w:left="0" w:firstLine="0"/>
        <w:jc w:val="both"/>
        <w:rPr>
          <w:rStyle w:val="af2"/>
          <w:rFonts w:eastAsiaTheme="minorHAnsi"/>
          <w:sz w:val="28"/>
          <w:szCs w:val="28"/>
          <w:lang w:eastAsia="en-US"/>
        </w:rPr>
      </w:pPr>
      <w:r w:rsidRPr="00213459">
        <w:rPr>
          <w:rFonts w:eastAsiaTheme="minorHAnsi"/>
          <w:b/>
          <w:sz w:val="28"/>
          <w:szCs w:val="28"/>
          <w:lang w:eastAsia="en-US"/>
        </w:rPr>
        <w:t>22  августа - День  государственного флага России </w:t>
      </w:r>
      <w:r w:rsidRPr="00213459">
        <w:rPr>
          <w:rFonts w:eastAsiaTheme="minorHAnsi"/>
          <w:b/>
          <w:color w:val="7030A0"/>
          <w:sz w:val="28"/>
          <w:szCs w:val="28"/>
          <w:lang w:eastAsia="en-US"/>
        </w:rPr>
        <w:t xml:space="preserve">- </w:t>
      </w:r>
      <w:hyperlink r:id="rId63" w:tgtFrame="_blank" w:tooltip="Поделиться ссылкой" w:history="1">
        <w:r w:rsidR="000F177C" w:rsidRPr="00A10B61">
          <w:rPr>
            <w:rStyle w:val="a7"/>
            <w:b/>
            <w:color w:val="7030A0"/>
            <w:sz w:val="28"/>
            <w:szCs w:val="28"/>
            <w:lang w:val="en-US"/>
          </w:rPr>
          <w:t>https</w:t>
        </w:r>
        <w:r w:rsidR="000F177C" w:rsidRPr="00A10B61">
          <w:rPr>
            <w:rStyle w:val="a7"/>
            <w:b/>
            <w:color w:val="7030A0"/>
            <w:sz w:val="28"/>
            <w:szCs w:val="28"/>
          </w:rPr>
          <w:t>://</w:t>
        </w:r>
        <w:r w:rsidR="000F177C" w:rsidRPr="00A10B61">
          <w:rPr>
            <w:rStyle w:val="a7"/>
            <w:b/>
            <w:color w:val="7030A0"/>
            <w:sz w:val="28"/>
            <w:szCs w:val="28"/>
            <w:lang w:val="en-US"/>
          </w:rPr>
          <w:t>youtu</w:t>
        </w:r>
        <w:r w:rsidR="000F177C" w:rsidRPr="00A10B61">
          <w:rPr>
            <w:rStyle w:val="a7"/>
            <w:b/>
            <w:color w:val="7030A0"/>
            <w:sz w:val="28"/>
            <w:szCs w:val="28"/>
          </w:rPr>
          <w:t>.</w:t>
        </w:r>
        <w:r w:rsidR="000F177C" w:rsidRPr="00A10B61">
          <w:rPr>
            <w:rStyle w:val="a7"/>
            <w:b/>
            <w:color w:val="7030A0"/>
            <w:sz w:val="28"/>
            <w:szCs w:val="28"/>
            <w:lang w:val="en-US"/>
          </w:rPr>
          <w:t>be</w:t>
        </w:r>
        <w:r w:rsidR="000F177C" w:rsidRPr="00A10B61">
          <w:rPr>
            <w:rStyle w:val="a7"/>
            <w:b/>
            <w:color w:val="7030A0"/>
            <w:sz w:val="28"/>
            <w:szCs w:val="28"/>
          </w:rPr>
          <w:t>/</w:t>
        </w:r>
        <w:r w:rsidR="000F177C" w:rsidRPr="00A10B61">
          <w:rPr>
            <w:rStyle w:val="a7"/>
            <w:b/>
            <w:color w:val="7030A0"/>
            <w:sz w:val="28"/>
            <w:szCs w:val="28"/>
            <w:lang w:val="en-US"/>
          </w:rPr>
          <w:t>WS</w:t>
        </w:r>
        <w:r w:rsidR="000F177C" w:rsidRPr="00A10B61">
          <w:rPr>
            <w:rStyle w:val="a7"/>
            <w:b/>
            <w:color w:val="7030A0"/>
            <w:sz w:val="28"/>
            <w:szCs w:val="28"/>
          </w:rPr>
          <w:t>-</w:t>
        </w:r>
        <w:r w:rsidR="000F177C" w:rsidRPr="00A10B61">
          <w:rPr>
            <w:rStyle w:val="a7"/>
            <w:b/>
            <w:color w:val="7030A0"/>
            <w:sz w:val="28"/>
            <w:szCs w:val="28"/>
            <w:lang w:val="en-US"/>
          </w:rPr>
          <w:t>llEjGnnY</w:t>
        </w:r>
      </w:hyperlink>
      <w:proofErr w:type="gramStart"/>
      <w:r w:rsidR="000F177C" w:rsidRPr="00A10B61">
        <w:rPr>
          <w:rStyle w:val="a7"/>
          <w:b/>
          <w:color w:val="7030A0"/>
          <w:sz w:val="28"/>
          <w:szCs w:val="28"/>
        </w:rPr>
        <w:t xml:space="preserve"> ;</w:t>
      </w:r>
      <w:proofErr w:type="gramEnd"/>
    </w:p>
    <w:p w:rsidR="00DE7B78" w:rsidRPr="00213459" w:rsidRDefault="00250C48" w:rsidP="00B475B6">
      <w:pPr>
        <w:pStyle w:val="a4"/>
        <w:numPr>
          <w:ilvl w:val="0"/>
          <w:numId w:val="29"/>
        </w:numPr>
        <w:shd w:val="clear" w:color="auto" w:fill="FFFFFF"/>
        <w:spacing w:before="0" w:beforeAutospacing="0" w:after="0" w:afterAutospacing="0"/>
        <w:ind w:left="0" w:firstLine="0"/>
        <w:jc w:val="both"/>
        <w:rPr>
          <w:rFonts w:eastAsiaTheme="minorHAnsi"/>
          <w:b/>
          <w:color w:val="FF0000"/>
          <w:sz w:val="28"/>
          <w:szCs w:val="28"/>
          <w:lang w:eastAsia="en-US"/>
        </w:rPr>
      </w:pPr>
      <w:r w:rsidRPr="00213459">
        <w:rPr>
          <w:rFonts w:eastAsiaTheme="minorHAnsi"/>
          <w:b/>
          <w:bCs/>
          <w:sz w:val="28"/>
          <w:szCs w:val="28"/>
          <w:lang w:eastAsia="en-US"/>
        </w:rPr>
        <w:t xml:space="preserve">15 октября - 205 лет со дня рождения русского прозаика, поэта и драматурга, художника Михаила </w:t>
      </w:r>
      <w:r w:rsidR="00DE7B78" w:rsidRPr="00213459">
        <w:rPr>
          <w:rFonts w:eastAsiaTheme="minorHAnsi"/>
          <w:b/>
          <w:bCs/>
          <w:sz w:val="28"/>
          <w:szCs w:val="28"/>
          <w:lang w:eastAsia="en-US"/>
        </w:rPr>
        <w:t>Юрьевича Лермонтова</w:t>
      </w:r>
      <w:r w:rsidR="00EA56D1" w:rsidRPr="00213459">
        <w:rPr>
          <w:rFonts w:eastAsiaTheme="minorHAnsi"/>
          <w:b/>
          <w:sz w:val="28"/>
          <w:szCs w:val="28"/>
          <w:lang w:eastAsia="en-US"/>
        </w:rPr>
        <w:t xml:space="preserve"> - </w:t>
      </w:r>
      <w:hyperlink r:id="rId64" w:history="1">
        <w:r w:rsidR="000F177C" w:rsidRPr="00A10B61">
          <w:rPr>
            <w:rStyle w:val="a7"/>
            <w:b/>
            <w:color w:val="7030A0"/>
            <w:sz w:val="28"/>
            <w:szCs w:val="28"/>
            <w:lang w:val="en-US"/>
          </w:rPr>
          <w:t>https</w:t>
        </w:r>
        <w:r w:rsidR="000F177C" w:rsidRPr="00A10B61">
          <w:rPr>
            <w:rStyle w:val="a7"/>
            <w:b/>
            <w:color w:val="7030A0"/>
            <w:sz w:val="28"/>
            <w:szCs w:val="28"/>
          </w:rPr>
          <w:t>://</w:t>
        </w:r>
        <w:r w:rsidR="000F177C" w:rsidRPr="00A10B61">
          <w:rPr>
            <w:rStyle w:val="a7"/>
            <w:b/>
            <w:color w:val="7030A0"/>
            <w:sz w:val="28"/>
            <w:szCs w:val="28"/>
            <w:lang w:val="en-US"/>
          </w:rPr>
          <w:t>youtu</w:t>
        </w:r>
        <w:r w:rsidR="000F177C" w:rsidRPr="00A10B61">
          <w:rPr>
            <w:rStyle w:val="a7"/>
            <w:b/>
            <w:color w:val="7030A0"/>
            <w:sz w:val="28"/>
            <w:szCs w:val="28"/>
          </w:rPr>
          <w:t>.</w:t>
        </w:r>
        <w:r w:rsidR="000F177C" w:rsidRPr="00A10B61">
          <w:rPr>
            <w:rStyle w:val="a7"/>
            <w:b/>
            <w:color w:val="7030A0"/>
            <w:sz w:val="28"/>
            <w:szCs w:val="28"/>
            <w:lang w:val="en-US"/>
          </w:rPr>
          <w:t>be</w:t>
        </w:r>
        <w:r w:rsidR="000F177C" w:rsidRPr="00A10B61">
          <w:rPr>
            <w:rStyle w:val="a7"/>
            <w:b/>
            <w:color w:val="7030A0"/>
            <w:sz w:val="28"/>
            <w:szCs w:val="28"/>
          </w:rPr>
          <w:t>/</w:t>
        </w:r>
        <w:r w:rsidR="000F177C" w:rsidRPr="00A10B61">
          <w:rPr>
            <w:rStyle w:val="a7"/>
            <w:b/>
            <w:color w:val="7030A0"/>
            <w:sz w:val="28"/>
            <w:szCs w:val="28"/>
            <w:lang w:val="en-US"/>
          </w:rPr>
          <w:t>Nr</w:t>
        </w:r>
        <w:r w:rsidR="000F177C" w:rsidRPr="00A10B61">
          <w:rPr>
            <w:rStyle w:val="a7"/>
            <w:b/>
            <w:color w:val="7030A0"/>
            <w:sz w:val="28"/>
            <w:szCs w:val="28"/>
          </w:rPr>
          <w:t>2_</w:t>
        </w:r>
        <w:r w:rsidR="000F177C" w:rsidRPr="00A10B61">
          <w:rPr>
            <w:rStyle w:val="a7"/>
            <w:b/>
            <w:color w:val="7030A0"/>
            <w:sz w:val="28"/>
            <w:szCs w:val="28"/>
            <w:lang w:val="en-US"/>
          </w:rPr>
          <w:t>B</w:t>
        </w:r>
        <w:r w:rsidR="000F177C" w:rsidRPr="00A10B61">
          <w:rPr>
            <w:rStyle w:val="a7"/>
            <w:b/>
            <w:color w:val="7030A0"/>
            <w:sz w:val="28"/>
            <w:szCs w:val="28"/>
          </w:rPr>
          <w:t>6</w:t>
        </w:r>
        <w:r w:rsidR="000F177C" w:rsidRPr="00A10B61">
          <w:rPr>
            <w:rStyle w:val="a7"/>
            <w:b/>
            <w:color w:val="7030A0"/>
            <w:sz w:val="28"/>
            <w:szCs w:val="28"/>
            <w:lang w:val="en-US"/>
          </w:rPr>
          <w:t>DKRyI</w:t>
        </w:r>
      </w:hyperlink>
      <w:r w:rsidR="000F177C" w:rsidRPr="00A10B61">
        <w:rPr>
          <w:b/>
          <w:color w:val="7030A0"/>
          <w:sz w:val="28"/>
          <w:szCs w:val="28"/>
        </w:rPr>
        <w:t>;</w:t>
      </w:r>
    </w:p>
    <w:p w:rsidR="004D2B68" w:rsidRPr="00213459" w:rsidRDefault="004D2B68" w:rsidP="00213459">
      <w:pPr>
        <w:pStyle w:val="a4"/>
        <w:shd w:val="clear" w:color="auto" w:fill="FFFFFF"/>
        <w:spacing w:before="0" w:beforeAutospacing="0" w:after="0" w:afterAutospacing="0"/>
        <w:jc w:val="both"/>
        <w:rPr>
          <w:sz w:val="28"/>
          <w:szCs w:val="28"/>
        </w:rPr>
      </w:pPr>
      <w:r w:rsidRPr="00213459">
        <w:rPr>
          <w:rFonts w:eastAsiaTheme="minorHAnsi"/>
          <w:b/>
          <w:bCs/>
          <w:noProof/>
          <w:sz w:val="28"/>
          <w:szCs w:val="28"/>
        </w:rPr>
        <w:drawing>
          <wp:anchor distT="0" distB="0" distL="114300" distR="114300" simplePos="0" relativeHeight="251971584" behindDoc="1" locked="0" layoutInCell="1" allowOverlap="1">
            <wp:simplePos x="0" y="0"/>
            <wp:positionH relativeFrom="column">
              <wp:posOffset>4307205</wp:posOffset>
            </wp:positionH>
            <wp:positionV relativeFrom="paragraph">
              <wp:posOffset>212725</wp:posOffset>
            </wp:positionV>
            <wp:extent cx="1951355" cy="1068070"/>
            <wp:effectExtent l="19050" t="19050" r="0" b="0"/>
            <wp:wrapThrough wrapText="bothSides">
              <wp:wrapPolygon edited="0">
                <wp:start x="-211" y="-385"/>
                <wp:lineTo x="-211" y="21574"/>
                <wp:lineTo x="21509" y="21574"/>
                <wp:lineTo x="21509" y="-385"/>
                <wp:lineTo x="-211" y="-385"/>
              </wp:wrapPolygon>
            </wp:wrapThrough>
            <wp:docPr id="132" name="Рисунок 132" descr="C:\Users\User\Desktop\К отчетам\Opera Снимок_2019-11-29_150637_safonovo.library67.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User\Desktop\К отчетам\Opera Снимок_2019-11-29_150637_safonovo.library67.ru.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51355" cy="1068070"/>
                    </a:xfrm>
                    <a:prstGeom prst="rect">
                      <a:avLst/>
                    </a:prstGeom>
                    <a:noFill/>
                    <a:ln>
                      <a:solidFill>
                        <a:srgbClr val="3333FF"/>
                      </a:solidFill>
                    </a:ln>
                  </pic:spPr>
                </pic:pic>
              </a:graphicData>
            </a:graphic>
          </wp:anchor>
        </w:drawing>
      </w:r>
      <w:r w:rsidRPr="00213459">
        <w:rPr>
          <w:noProof/>
          <w:sz w:val="28"/>
          <w:szCs w:val="28"/>
        </w:rPr>
        <w:drawing>
          <wp:anchor distT="0" distB="0" distL="114300" distR="114300" simplePos="0" relativeHeight="251973632" behindDoc="1" locked="0" layoutInCell="1" allowOverlap="1">
            <wp:simplePos x="0" y="0"/>
            <wp:positionH relativeFrom="column">
              <wp:posOffset>66675</wp:posOffset>
            </wp:positionH>
            <wp:positionV relativeFrom="paragraph">
              <wp:posOffset>193675</wp:posOffset>
            </wp:positionV>
            <wp:extent cx="1776095" cy="1089025"/>
            <wp:effectExtent l="19050" t="19050" r="0" b="0"/>
            <wp:wrapThrough wrapText="bothSides">
              <wp:wrapPolygon edited="0">
                <wp:start x="-232" y="-378"/>
                <wp:lineTo x="-232" y="21537"/>
                <wp:lineTo x="21546" y="21537"/>
                <wp:lineTo x="21546" y="-378"/>
                <wp:lineTo x="-232" y="-378"/>
              </wp:wrapPolygon>
            </wp:wrapThrough>
            <wp:docPr id="136" name="Рисунок 136" descr="C:\Users\User\Desktop\К отчетам\Opera Снимок_2019-11-29_150343_safonovo.library67.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User\Desktop\К отчетам\Opera Снимок_2019-11-29_150343_safonovo.library67.ru.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76095" cy="1089025"/>
                    </a:xfrm>
                    <a:prstGeom prst="rect">
                      <a:avLst/>
                    </a:prstGeom>
                    <a:noFill/>
                    <a:ln>
                      <a:solidFill>
                        <a:srgbClr val="3333FF"/>
                      </a:solidFill>
                    </a:ln>
                  </pic:spPr>
                </pic:pic>
              </a:graphicData>
            </a:graphic>
          </wp:anchor>
        </w:drawing>
      </w:r>
    </w:p>
    <w:p w:rsidR="00EA56D1" w:rsidRPr="00213459" w:rsidRDefault="000F177C" w:rsidP="00213459">
      <w:pPr>
        <w:pStyle w:val="a4"/>
        <w:shd w:val="clear" w:color="auto" w:fill="FFFFFF"/>
        <w:spacing w:before="0" w:beforeAutospacing="0" w:after="0" w:afterAutospacing="0"/>
        <w:jc w:val="both"/>
        <w:rPr>
          <w:rFonts w:eastAsiaTheme="minorHAnsi"/>
          <w:color w:val="FF0000"/>
          <w:sz w:val="28"/>
          <w:szCs w:val="28"/>
          <w:lang w:eastAsia="en-US"/>
        </w:rPr>
      </w:pPr>
      <w:r w:rsidRPr="00213459">
        <w:rPr>
          <w:noProof/>
          <w:sz w:val="28"/>
          <w:szCs w:val="28"/>
        </w:rPr>
        <w:drawing>
          <wp:anchor distT="0" distB="0" distL="114300" distR="114300" simplePos="0" relativeHeight="251975680" behindDoc="1" locked="0" layoutInCell="1" allowOverlap="1">
            <wp:simplePos x="0" y="0"/>
            <wp:positionH relativeFrom="column">
              <wp:posOffset>201930</wp:posOffset>
            </wp:positionH>
            <wp:positionV relativeFrom="paragraph">
              <wp:posOffset>38100</wp:posOffset>
            </wp:positionV>
            <wp:extent cx="1890395" cy="1070610"/>
            <wp:effectExtent l="19050" t="19050" r="0" b="0"/>
            <wp:wrapThrough wrapText="bothSides">
              <wp:wrapPolygon edited="0">
                <wp:start x="-218" y="-384"/>
                <wp:lineTo x="-218" y="21523"/>
                <wp:lineTo x="21549" y="21523"/>
                <wp:lineTo x="21549" y="-384"/>
                <wp:lineTo x="-218" y="-384"/>
              </wp:wrapPolygon>
            </wp:wrapThrough>
            <wp:docPr id="137" name="Рисунок 137" descr="C:\Users\User\Desktop\К отчетам\Opera Снимок_2019-11-29_150528_safonovo.library67.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User\Desktop\К отчетам\Opera Снимок_2019-11-29_150528_safonovo.library67.ru.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90395" cy="1070610"/>
                    </a:xfrm>
                    <a:prstGeom prst="rect">
                      <a:avLst/>
                    </a:prstGeom>
                    <a:noFill/>
                    <a:ln>
                      <a:solidFill>
                        <a:srgbClr val="3333FF"/>
                      </a:solidFill>
                    </a:ln>
                  </pic:spPr>
                </pic:pic>
              </a:graphicData>
            </a:graphic>
          </wp:anchor>
        </w:drawing>
      </w:r>
    </w:p>
    <w:p w:rsidR="00EA56D1" w:rsidRPr="00213459" w:rsidRDefault="000F177C" w:rsidP="00213459">
      <w:pPr>
        <w:pStyle w:val="a4"/>
        <w:shd w:val="clear" w:color="auto" w:fill="FFFFFF"/>
        <w:spacing w:before="0" w:beforeAutospacing="0" w:after="0" w:afterAutospacing="0"/>
        <w:jc w:val="both"/>
        <w:rPr>
          <w:rFonts w:eastAsiaTheme="minorHAnsi"/>
          <w:b/>
          <w:bCs/>
          <w:sz w:val="28"/>
          <w:szCs w:val="28"/>
          <w:lang w:eastAsia="en-US"/>
        </w:rPr>
      </w:pPr>
      <w:r w:rsidRPr="00213459">
        <w:rPr>
          <w:noProof/>
          <w:sz w:val="28"/>
          <w:szCs w:val="28"/>
        </w:rPr>
        <w:drawing>
          <wp:anchor distT="0" distB="0" distL="114300" distR="114300" simplePos="0" relativeHeight="251974656" behindDoc="1" locked="0" layoutInCell="1" allowOverlap="1">
            <wp:simplePos x="0" y="0"/>
            <wp:positionH relativeFrom="column">
              <wp:posOffset>710565</wp:posOffset>
            </wp:positionH>
            <wp:positionV relativeFrom="paragraph">
              <wp:posOffset>65405</wp:posOffset>
            </wp:positionV>
            <wp:extent cx="2190750" cy="1222375"/>
            <wp:effectExtent l="19050" t="19050" r="0" b="0"/>
            <wp:wrapThrough wrapText="bothSides">
              <wp:wrapPolygon edited="0">
                <wp:start x="-188" y="-337"/>
                <wp:lineTo x="-188" y="21544"/>
                <wp:lineTo x="21600" y="21544"/>
                <wp:lineTo x="21600" y="-337"/>
                <wp:lineTo x="-188" y="-337"/>
              </wp:wrapPolygon>
            </wp:wrapThrough>
            <wp:docPr id="135" name="Рисунок 135" descr="C:\Users\User\Desktop\К отчетам\Opera Снимок_2019-11-29_145217_safonovo.library67.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User\Desktop\К отчетам\Opera Снимок_2019-11-29_145217_safonovo.library67.ru.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90750" cy="1222375"/>
                    </a:xfrm>
                    <a:prstGeom prst="rect">
                      <a:avLst/>
                    </a:prstGeom>
                    <a:noFill/>
                    <a:ln>
                      <a:solidFill>
                        <a:srgbClr val="3333FF"/>
                      </a:solidFill>
                    </a:ln>
                  </pic:spPr>
                </pic:pic>
              </a:graphicData>
            </a:graphic>
          </wp:anchor>
        </w:drawing>
      </w:r>
      <w:r w:rsidRPr="00213459">
        <w:rPr>
          <w:rFonts w:eastAsiaTheme="minorHAnsi"/>
          <w:b/>
          <w:noProof/>
          <w:sz w:val="28"/>
          <w:szCs w:val="28"/>
        </w:rPr>
        <w:drawing>
          <wp:anchor distT="0" distB="0" distL="114300" distR="114300" simplePos="0" relativeHeight="251972608" behindDoc="1" locked="0" layoutInCell="1" allowOverlap="1">
            <wp:simplePos x="0" y="0"/>
            <wp:positionH relativeFrom="column">
              <wp:posOffset>3166110</wp:posOffset>
            </wp:positionH>
            <wp:positionV relativeFrom="paragraph">
              <wp:posOffset>63500</wp:posOffset>
            </wp:positionV>
            <wp:extent cx="2218055" cy="1222375"/>
            <wp:effectExtent l="19050" t="19050" r="0" b="0"/>
            <wp:wrapThrough wrapText="bothSides">
              <wp:wrapPolygon edited="0">
                <wp:start x="-186" y="-337"/>
                <wp:lineTo x="-186" y="21544"/>
                <wp:lineTo x="21520" y="21544"/>
                <wp:lineTo x="21520" y="-337"/>
                <wp:lineTo x="-186" y="-337"/>
              </wp:wrapPolygon>
            </wp:wrapThrough>
            <wp:docPr id="133" name="Рисунок 133" descr="C:\Users\User\Desktop\К отчетам\Opera Снимок_2019-11-29_145459_safonovo.library67.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User\Desktop\К отчетам\Opera Снимок_2019-11-29_145459_safonovo.library67.ru.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18055" cy="1222375"/>
                    </a:xfrm>
                    <a:prstGeom prst="rect">
                      <a:avLst/>
                    </a:prstGeom>
                    <a:noFill/>
                    <a:ln>
                      <a:solidFill>
                        <a:srgbClr val="3333FF"/>
                      </a:solidFill>
                    </a:ln>
                  </pic:spPr>
                </pic:pic>
              </a:graphicData>
            </a:graphic>
          </wp:anchor>
        </w:drawing>
      </w:r>
    </w:p>
    <w:p w:rsidR="00EA56D1" w:rsidRPr="00213459" w:rsidRDefault="00EA56D1" w:rsidP="00213459">
      <w:pPr>
        <w:pStyle w:val="a4"/>
        <w:shd w:val="clear" w:color="auto" w:fill="FFFFFF"/>
        <w:spacing w:before="0" w:beforeAutospacing="0" w:after="0" w:afterAutospacing="0"/>
        <w:jc w:val="both"/>
        <w:rPr>
          <w:rFonts w:eastAsiaTheme="minorHAnsi"/>
          <w:b/>
          <w:bCs/>
          <w:sz w:val="28"/>
          <w:szCs w:val="28"/>
          <w:lang w:eastAsia="en-US"/>
        </w:rPr>
      </w:pPr>
    </w:p>
    <w:p w:rsidR="00EA56D1" w:rsidRPr="00213459" w:rsidRDefault="00EA56D1" w:rsidP="00213459">
      <w:pPr>
        <w:pStyle w:val="a4"/>
        <w:shd w:val="clear" w:color="auto" w:fill="FFFFFF"/>
        <w:spacing w:before="0" w:beforeAutospacing="0" w:after="0" w:afterAutospacing="0"/>
        <w:jc w:val="both"/>
        <w:rPr>
          <w:rStyle w:val="a7"/>
          <w:rFonts w:eastAsiaTheme="minorHAnsi"/>
          <w:color w:val="002060"/>
          <w:sz w:val="28"/>
          <w:szCs w:val="28"/>
        </w:rPr>
      </w:pPr>
    </w:p>
    <w:p w:rsidR="004D2B68" w:rsidRPr="00213459" w:rsidRDefault="004D2B68" w:rsidP="00213459">
      <w:pPr>
        <w:pStyle w:val="a3"/>
        <w:spacing w:after="0"/>
        <w:ind w:left="0"/>
        <w:rPr>
          <w:rFonts w:ascii="Times New Roman" w:hAnsi="Times New Roman" w:cs="Times New Roman"/>
          <w:b/>
          <w:sz w:val="28"/>
          <w:szCs w:val="28"/>
        </w:rPr>
      </w:pPr>
    </w:p>
    <w:p w:rsidR="004D2B68" w:rsidRPr="00213459" w:rsidRDefault="004D2B68" w:rsidP="00213459">
      <w:pPr>
        <w:pStyle w:val="a4"/>
        <w:shd w:val="clear" w:color="auto" w:fill="FFFFFF"/>
        <w:spacing w:before="0" w:beforeAutospacing="0" w:after="0" w:afterAutospacing="0"/>
        <w:jc w:val="both"/>
        <w:rPr>
          <w:sz w:val="28"/>
          <w:szCs w:val="28"/>
        </w:rPr>
      </w:pPr>
    </w:p>
    <w:p w:rsidR="004D2B68" w:rsidRPr="00213459" w:rsidRDefault="004D2B68" w:rsidP="00213459">
      <w:pPr>
        <w:pStyle w:val="a4"/>
        <w:shd w:val="clear" w:color="auto" w:fill="FFFFFF"/>
        <w:spacing w:before="0" w:beforeAutospacing="0" w:after="0" w:afterAutospacing="0"/>
        <w:jc w:val="both"/>
        <w:rPr>
          <w:sz w:val="28"/>
          <w:szCs w:val="28"/>
        </w:rPr>
      </w:pPr>
    </w:p>
    <w:p w:rsidR="00250C48" w:rsidRPr="00DB7D1B" w:rsidRDefault="000F177C" w:rsidP="00213459">
      <w:pPr>
        <w:pStyle w:val="a4"/>
        <w:shd w:val="clear" w:color="auto" w:fill="FFFFFF"/>
        <w:spacing w:before="0" w:beforeAutospacing="0" w:after="0" w:afterAutospacing="0"/>
        <w:jc w:val="both"/>
        <w:rPr>
          <w:rFonts w:eastAsiaTheme="minorHAnsi"/>
          <w:b/>
          <w:sz w:val="28"/>
          <w:szCs w:val="28"/>
          <w:lang w:eastAsia="en-US"/>
        </w:rPr>
      </w:pPr>
      <w:r w:rsidRPr="00213459">
        <w:rPr>
          <w:noProof/>
          <w:color w:val="FFFFFF"/>
          <w:spacing w:val="15"/>
          <w:sz w:val="28"/>
          <w:szCs w:val="28"/>
        </w:rPr>
        <w:drawing>
          <wp:anchor distT="0" distB="0" distL="114300" distR="114300" simplePos="0" relativeHeight="251970560" behindDoc="1" locked="0" layoutInCell="1" allowOverlap="1">
            <wp:simplePos x="0" y="0"/>
            <wp:positionH relativeFrom="column">
              <wp:posOffset>782320</wp:posOffset>
            </wp:positionH>
            <wp:positionV relativeFrom="paragraph">
              <wp:posOffset>135890</wp:posOffset>
            </wp:positionV>
            <wp:extent cx="2119630" cy="1181100"/>
            <wp:effectExtent l="19050" t="19050" r="0" b="0"/>
            <wp:wrapThrough wrapText="bothSides">
              <wp:wrapPolygon edited="0">
                <wp:start x="-194" y="-348"/>
                <wp:lineTo x="-194" y="21600"/>
                <wp:lineTo x="21548" y="21600"/>
                <wp:lineTo x="21548" y="-348"/>
                <wp:lineTo x="-194" y="-348"/>
              </wp:wrapPolygon>
            </wp:wrapThrough>
            <wp:docPr id="131" name="Рисунок 131" descr="C:\Users\User\Desktop\К отчетам\Opera Снимок_2019-11-29_144512_safonovo.library67.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User\Desktop\К отчетам\Opera Снимок_2019-11-29_144512_safonovo.library67.ru.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19630" cy="1181100"/>
                    </a:xfrm>
                    <a:prstGeom prst="rect">
                      <a:avLst/>
                    </a:prstGeom>
                    <a:noFill/>
                    <a:ln>
                      <a:solidFill>
                        <a:srgbClr val="3333FF"/>
                      </a:solidFill>
                    </a:ln>
                  </pic:spPr>
                </pic:pic>
              </a:graphicData>
            </a:graphic>
          </wp:anchor>
        </w:drawing>
      </w:r>
      <w:r w:rsidRPr="00213459">
        <w:rPr>
          <w:noProof/>
          <w:sz w:val="28"/>
          <w:szCs w:val="28"/>
        </w:rPr>
        <w:drawing>
          <wp:anchor distT="0" distB="0" distL="114300" distR="114300" simplePos="0" relativeHeight="251976704" behindDoc="1" locked="0" layoutInCell="1" allowOverlap="1">
            <wp:simplePos x="0" y="0"/>
            <wp:positionH relativeFrom="column">
              <wp:posOffset>3168650</wp:posOffset>
            </wp:positionH>
            <wp:positionV relativeFrom="paragraph">
              <wp:posOffset>136525</wp:posOffset>
            </wp:positionV>
            <wp:extent cx="2126615" cy="1177925"/>
            <wp:effectExtent l="19050" t="19050" r="6985" b="3175"/>
            <wp:wrapThrough wrapText="bothSides">
              <wp:wrapPolygon edited="0">
                <wp:start x="-193" y="-349"/>
                <wp:lineTo x="-193" y="21658"/>
                <wp:lineTo x="21671" y="21658"/>
                <wp:lineTo x="21671" y="-349"/>
                <wp:lineTo x="-193" y="-349"/>
              </wp:wrapPolygon>
            </wp:wrapThrough>
            <wp:docPr id="138" name="Рисунок 138" descr="C:\Users\User\Desktop\К отчетам\Opera Снимок_2019-11-29_151910_safonovo.library67.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User\Desktop\К отчетам\Opera Снимок_2019-11-29_151910_safonovo.library67.ru.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26615" cy="1177925"/>
                    </a:xfrm>
                    <a:prstGeom prst="rect">
                      <a:avLst/>
                    </a:prstGeom>
                    <a:noFill/>
                    <a:ln>
                      <a:solidFill>
                        <a:srgbClr val="3333FF"/>
                      </a:solidFill>
                    </a:ln>
                  </pic:spPr>
                </pic:pic>
              </a:graphicData>
            </a:graphic>
          </wp:anchor>
        </w:drawing>
      </w:r>
    </w:p>
    <w:p w:rsidR="002B0099" w:rsidRPr="00213459" w:rsidRDefault="002B0099" w:rsidP="00213459">
      <w:pPr>
        <w:pStyle w:val="2"/>
        <w:shd w:val="clear" w:color="auto" w:fill="FFFFFF"/>
        <w:spacing w:before="0" w:line="360" w:lineRule="atLeast"/>
        <w:ind w:firstLine="717"/>
        <w:jc w:val="both"/>
        <w:rPr>
          <w:rFonts w:ascii="Times New Roman" w:hAnsi="Times New Roman" w:cs="Times New Roman"/>
          <w:b w:val="0"/>
          <w:bCs w:val="0"/>
          <w:color w:val="auto"/>
          <w:sz w:val="28"/>
          <w:szCs w:val="28"/>
        </w:rPr>
      </w:pPr>
      <w:r w:rsidRPr="00213459">
        <w:rPr>
          <w:rFonts w:ascii="Times New Roman" w:hAnsi="Times New Roman" w:cs="Times New Roman"/>
          <w:b w:val="0"/>
          <w:color w:val="auto"/>
          <w:sz w:val="28"/>
          <w:szCs w:val="28"/>
        </w:rPr>
        <w:lastRenderedPageBreak/>
        <w:t xml:space="preserve">В 2019 </w:t>
      </w:r>
      <w:r w:rsidR="00D2758B" w:rsidRPr="00213459">
        <w:rPr>
          <w:rFonts w:ascii="Times New Roman" w:hAnsi="Times New Roman" w:cs="Times New Roman"/>
          <w:b w:val="0"/>
          <w:color w:val="auto"/>
          <w:sz w:val="28"/>
          <w:szCs w:val="28"/>
        </w:rPr>
        <w:t xml:space="preserve"> году </w:t>
      </w:r>
      <w:r w:rsidRPr="00213459">
        <w:rPr>
          <w:rFonts w:ascii="Times New Roman" w:hAnsi="Times New Roman" w:cs="Times New Roman"/>
          <w:b w:val="0"/>
          <w:color w:val="auto"/>
          <w:sz w:val="28"/>
          <w:szCs w:val="28"/>
        </w:rPr>
        <w:t xml:space="preserve">продолжилось сотрудничество библиотек РЦБС с телестудией «Сафоново». </w:t>
      </w:r>
      <w:r w:rsidR="00EA4B23" w:rsidRPr="00213459">
        <w:rPr>
          <w:rFonts w:ascii="Times New Roman" w:hAnsi="Times New Roman" w:cs="Times New Roman"/>
          <w:color w:val="auto"/>
          <w:sz w:val="28"/>
          <w:szCs w:val="28"/>
        </w:rPr>
        <w:t xml:space="preserve">18 сюжетов о </w:t>
      </w:r>
      <w:r w:rsidRPr="00213459">
        <w:rPr>
          <w:rFonts w:ascii="Times New Roman" w:hAnsi="Times New Roman" w:cs="Times New Roman"/>
          <w:color w:val="auto"/>
          <w:sz w:val="28"/>
          <w:szCs w:val="28"/>
        </w:rPr>
        <w:t xml:space="preserve"> проводимых </w:t>
      </w:r>
      <w:r w:rsidR="00EA4B23" w:rsidRPr="00213459">
        <w:rPr>
          <w:rFonts w:ascii="Times New Roman" w:hAnsi="Times New Roman" w:cs="Times New Roman"/>
          <w:color w:val="auto"/>
          <w:sz w:val="28"/>
          <w:szCs w:val="28"/>
        </w:rPr>
        <w:t xml:space="preserve">в библиотеках </w:t>
      </w:r>
      <w:r w:rsidRPr="00213459">
        <w:rPr>
          <w:rFonts w:ascii="Times New Roman" w:hAnsi="Times New Roman" w:cs="Times New Roman"/>
          <w:color w:val="auto"/>
          <w:sz w:val="28"/>
          <w:szCs w:val="28"/>
        </w:rPr>
        <w:t>мероприяти</w:t>
      </w:r>
      <w:r w:rsidR="00EA4B23" w:rsidRPr="00213459">
        <w:rPr>
          <w:rFonts w:ascii="Times New Roman" w:hAnsi="Times New Roman" w:cs="Times New Roman"/>
          <w:color w:val="auto"/>
          <w:sz w:val="28"/>
          <w:szCs w:val="28"/>
        </w:rPr>
        <w:t xml:space="preserve">ях </w:t>
      </w:r>
      <w:r w:rsidRPr="00213459">
        <w:rPr>
          <w:rFonts w:ascii="Times New Roman" w:hAnsi="Times New Roman" w:cs="Times New Roman"/>
          <w:b w:val="0"/>
          <w:color w:val="auto"/>
          <w:sz w:val="28"/>
          <w:szCs w:val="28"/>
        </w:rPr>
        <w:t xml:space="preserve"> были показаны на местном ТВ</w:t>
      </w:r>
      <w:r w:rsidR="00EA4B23" w:rsidRPr="00213459">
        <w:rPr>
          <w:rFonts w:ascii="Times New Roman" w:hAnsi="Times New Roman" w:cs="Times New Roman"/>
          <w:b w:val="0"/>
          <w:color w:val="auto"/>
          <w:sz w:val="28"/>
          <w:szCs w:val="28"/>
        </w:rPr>
        <w:t>, размещены на сайте библиотеки и видеохостинге «</w:t>
      </w:r>
      <w:r w:rsidR="00EA4B23" w:rsidRPr="00213459">
        <w:rPr>
          <w:rFonts w:ascii="Times New Roman" w:hAnsi="Times New Roman" w:cs="Times New Roman"/>
          <w:b w:val="0"/>
          <w:color w:val="auto"/>
          <w:sz w:val="28"/>
          <w:szCs w:val="28"/>
          <w:lang w:val="en-US"/>
        </w:rPr>
        <w:t>YouTube</w:t>
      </w:r>
      <w:r w:rsidR="00EA4B23" w:rsidRPr="00213459">
        <w:rPr>
          <w:rFonts w:ascii="Times New Roman" w:hAnsi="Times New Roman" w:cs="Times New Roman"/>
          <w:b w:val="0"/>
          <w:bCs w:val="0"/>
          <w:color w:val="auto"/>
          <w:sz w:val="28"/>
          <w:szCs w:val="28"/>
        </w:rPr>
        <w:t xml:space="preserve">»: </w:t>
      </w:r>
    </w:p>
    <w:p w:rsidR="002B0099" w:rsidRPr="00213459" w:rsidRDefault="002B0099" w:rsidP="00B475B6">
      <w:pPr>
        <w:pStyle w:val="a3"/>
        <w:numPr>
          <w:ilvl w:val="0"/>
          <w:numId w:val="32"/>
        </w:numPr>
        <w:tabs>
          <w:tab w:val="left" w:pos="0"/>
        </w:tabs>
        <w:spacing w:after="0"/>
        <w:ind w:left="0" w:firstLine="0"/>
        <w:jc w:val="both"/>
        <w:rPr>
          <w:rStyle w:val="a7"/>
          <w:rFonts w:ascii="Times New Roman" w:hAnsi="Times New Roman" w:cs="Times New Roman"/>
          <w:color w:val="auto"/>
          <w:sz w:val="28"/>
          <w:szCs w:val="28"/>
          <w:u w:val="none"/>
        </w:rPr>
      </w:pPr>
      <w:r w:rsidRPr="00213459">
        <w:rPr>
          <w:rStyle w:val="af2"/>
          <w:rFonts w:ascii="Times New Roman" w:hAnsi="Times New Roman" w:cs="Times New Roman"/>
          <w:sz w:val="28"/>
          <w:szCs w:val="28"/>
          <w:shd w:val="clear" w:color="auto" w:fill="FFFFFF"/>
        </w:rPr>
        <w:t xml:space="preserve">Мероприятие в честь 30-летнего юбилея вывода войск из Афганистана – </w:t>
      </w:r>
      <w:hyperlink r:id="rId72" w:history="1">
        <w:r w:rsidR="00EA4B23" w:rsidRPr="00213459">
          <w:rPr>
            <w:rStyle w:val="a7"/>
            <w:rFonts w:ascii="Times New Roman" w:hAnsi="Times New Roman" w:cs="Times New Roman"/>
            <w:b/>
            <w:color w:val="7030A0"/>
            <w:sz w:val="28"/>
            <w:szCs w:val="28"/>
            <w:lang w:val="en-US"/>
          </w:rPr>
          <w:t>https</w:t>
        </w:r>
        <w:r w:rsidR="00EA4B23" w:rsidRPr="00213459">
          <w:rPr>
            <w:rStyle w:val="a7"/>
            <w:rFonts w:ascii="Times New Roman" w:hAnsi="Times New Roman" w:cs="Times New Roman"/>
            <w:b/>
            <w:color w:val="7030A0"/>
            <w:sz w:val="28"/>
            <w:szCs w:val="28"/>
          </w:rPr>
          <w:t>://</w:t>
        </w:r>
        <w:r w:rsidR="00EA4B23" w:rsidRPr="00213459">
          <w:rPr>
            <w:rStyle w:val="a7"/>
            <w:rFonts w:ascii="Times New Roman" w:hAnsi="Times New Roman" w:cs="Times New Roman"/>
            <w:b/>
            <w:color w:val="7030A0"/>
            <w:sz w:val="28"/>
            <w:szCs w:val="28"/>
            <w:lang w:val="en-US"/>
          </w:rPr>
          <w:t>youtu</w:t>
        </w:r>
        <w:r w:rsidR="00EA4B23" w:rsidRPr="00213459">
          <w:rPr>
            <w:rStyle w:val="a7"/>
            <w:rFonts w:ascii="Times New Roman" w:hAnsi="Times New Roman" w:cs="Times New Roman"/>
            <w:b/>
            <w:color w:val="7030A0"/>
            <w:sz w:val="28"/>
            <w:szCs w:val="28"/>
          </w:rPr>
          <w:t>.</w:t>
        </w:r>
        <w:r w:rsidR="00EA4B23" w:rsidRPr="00213459">
          <w:rPr>
            <w:rStyle w:val="a7"/>
            <w:rFonts w:ascii="Times New Roman" w:hAnsi="Times New Roman" w:cs="Times New Roman"/>
            <w:b/>
            <w:color w:val="7030A0"/>
            <w:sz w:val="28"/>
            <w:szCs w:val="28"/>
            <w:lang w:val="en-US"/>
          </w:rPr>
          <w:t>be</w:t>
        </w:r>
        <w:r w:rsidR="00EA4B23" w:rsidRPr="00213459">
          <w:rPr>
            <w:rStyle w:val="a7"/>
            <w:rFonts w:ascii="Times New Roman" w:hAnsi="Times New Roman" w:cs="Times New Roman"/>
            <w:b/>
            <w:color w:val="7030A0"/>
            <w:sz w:val="28"/>
            <w:szCs w:val="28"/>
          </w:rPr>
          <w:t>/</w:t>
        </w:r>
        <w:r w:rsidR="00EA4B23" w:rsidRPr="00213459">
          <w:rPr>
            <w:rStyle w:val="a7"/>
            <w:rFonts w:ascii="Times New Roman" w:hAnsi="Times New Roman" w:cs="Times New Roman"/>
            <w:b/>
            <w:color w:val="7030A0"/>
            <w:sz w:val="28"/>
            <w:szCs w:val="28"/>
            <w:lang w:val="en-US"/>
          </w:rPr>
          <w:t>QBdsPG</w:t>
        </w:r>
        <w:r w:rsidR="00EA4B23" w:rsidRPr="00213459">
          <w:rPr>
            <w:rStyle w:val="a7"/>
            <w:rFonts w:ascii="Times New Roman" w:hAnsi="Times New Roman" w:cs="Times New Roman"/>
            <w:b/>
            <w:color w:val="7030A0"/>
            <w:sz w:val="28"/>
            <w:szCs w:val="28"/>
          </w:rPr>
          <w:t>1</w:t>
        </w:r>
        <w:r w:rsidR="00EA4B23" w:rsidRPr="00213459">
          <w:rPr>
            <w:rStyle w:val="a7"/>
            <w:rFonts w:ascii="Times New Roman" w:hAnsi="Times New Roman" w:cs="Times New Roman"/>
            <w:b/>
            <w:color w:val="7030A0"/>
            <w:sz w:val="28"/>
            <w:szCs w:val="28"/>
            <w:lang w:val="en-US"/>
          </w:rPr>
          <w:t>fVSY</w:t>
        </w:r>
      </w:hyperlink>
      <w:r w:rsidRPr="00213459">
        <w:rPr>
          <w:rStyle w:val="a7"/>
          <w:rFonts w:ascii="Times New Roman" w:hAnsi="Times New Roman" w:cs="Times New Roman"/>
          <w:b/>
          <w:color w:val="7030A0"/>
          <w:sz w:val="28"/>
          <w:szCs w:val="28"/>
        </w:rPr>
        <w:t>;</w:t>
      </w:r>
    </w:p>
    <w:p w:rsidR="002B0099" w:rsidRPr="00213459" w:rsidRDefault="00EA161A" w:rsidP="00B475B6">
      <w:pPr>
        <w:pStyle w:val="a3"/>
        <w:numPr>
          <w:ilvl w:val="0"/>
          <w:numId w:val="32"/>
        </w:numPr>
        <w:tabs>
          <w:tab w:val="left" w:pos="0"/>
        </w:tabs>
        <w:spacing w:after="0"/>
        <w:ind w:left="0" w:firstLine="0"/>
        <w:jc w:val="both"/>
        <w:rPr>
          <w:rStyle w:val="a7"/>
          <w:rFonts w:ascii="Times New Roman" w:hAnsi="Times New Roman" w:cs="Times New Roman"/>
          <w:color w:val="auto"/>
          <w:sz w:val="28"/>
          <w:szCs w:val="28"/>
          <w:u w:val="none"/>
        </w:rPr>
      </w:pPr>
      <w:r w:rsidRPr="00213459">
        <w:rPr>
          <w:rStyle w:val="af2"/>
          <w:rFonts w:ascii="Times New Roman" w:hAnsi="Times New Roman" w:cs="Times New Roman"/>
          <w:sz w:val="28"/>
          <w:szCs w:val="28"/>
          <w:shd w:val="clear" w:color="auto" w:fill="FFFFFF"/>
        </w:rPr>
        <w:t>Театральная кругосветка</w:t>
      </w:r>
      <w:r w:rsidRPr="00213459">
        <w:rPr>
          <w:rFonts w:ascii="Times New Roman" w:hAnsi="Times New Roman" w:cs="Times New Roman"/>
          <w:sz w:val="28"/>
          <w:szCs w:val="28"/>
        </w:rPr>
        <w:t xml:space="preserve"> - </w:t>
      </w:r>
      <w:hyperlink r:id="rId73" w:tgtFrame="_blank" w:tooltip="Поделиться ссылкой" w:history="1">
        <w:r w:rsidR="002B0099" w:rsidRPr="00213459">
          <w:rPr>
            <w:rStyle w:val="a7"/>
            <w:rFonts w:ascii="Times New Roman" w:hAnsi="Times New Roman" w:cs="Times New Roman"/>
            <w:b/>
            <w:color w:val="7030A0"/>
            <w:sz w:val="28"/>
            <w:szCs w:val="28"/>
            <w:lang w:val="en-US"/>
          </w:rPr>
          <w:t>https</w:t>
        </w:r>
        <w:r w:rsidR="002B0099" w:rsidRPr="00213459">
          <w:rPr>
            <w:rStyle w:val="a7"/>
            <w:rFonts w:ascii="Times New Roman" w:hAnsi="Times New Roman" w:cs="Times New Roman"/>
            <w:b/>
            <w:color w:val="7030A0"/>
            <w:sz w:val="28"/>
            <w:szCs w:val="28"/>
          </w:rPr>
          <w:t>://</w:t>
        </w:r>
        <w:r w:rsidR="002B0099" w:rsidRPr="00213459">
          <w:rPr>
            <w:rStyle w:val="a7"/>
            <w:rFonts w:ascii="Times New Roman" w:hAnsi="Times New Roman" w:cs="Times New Roman"/>
            <w:b/>
            <w:color w:val="7030A0"/>
            <w:sz w:val="28"/>
            <w:szCs w:val="28"/>
            <w:lang w:val="en-US"/>
          </w:rPr>
          <w:t>youtu</w:t>
        </w:r>
        <w:r w:rsidR="002B0099" w:rsidRPr="00213459">
          <w:rPr>
            <w:rStyle w:val="a7"/>
            <w:rFonts w:ascii="Times New Roman" w:hAnsi="Times New Roman" w:cs="Times New Roman"/>
            <w:b/>
            <w:color w:val="7030A0"/>
            <w:sz w:val="28"/>
            <w:szCs w:val="28"/>
          </w:rPr>
          <w:t>.</w:t>
        </w:r>
        <w:r w:rsidR="002B0099" w:rsidRPr="00213459">
          <w:rPr>
            <w:rStyle w:val="a7"/>
            <w:rFonts w:ascii="Times New Roman" w:hAnsi="Times New Roman" w:cs="Times New Roman"/>
            <w:b/>
            <w:color w:val="7030A0"/>
            <w:sz w:val="28"/>
            <w:szCs w:val="28"/>
            <w:lang w:val="en-US"/>
          </w:rPr>
          <w:t>be</w:t>
        </w:r>
        <w:r w:rsidR="002B0099" w:rsidRPr="00213459">
          <w:rPr>
            <w:rStyle w:val="a7"/>
            <w:rFonts w:ascii="Times New Roman" w:hAnsi="Times New Roman" w:cs="Times New Roman"/>
            <w:b/>
            <w:color w:val="7030A0"/>
            <w:sz w:val="28"/>
            <w:szCs w:val="28"/>
          </w:rPr>
          <w:t>/</w:t>
        </w:r>
        <w:r w:rsidR="002B0099" w:rsidRPr="00213459">
          <w:rPr>
            <w:rStyle w:val="a7"/>
            <w:rFonts w:ascii="Times New Roman" w:hAnsi="Times New Roman" w:cs="Times New Roman"/>
            <w:b/>
            <w:color w:val="7030A0"/>
            <w:sz w:val="28"/>
            <w:szCs w:val="28"/>
            <w:lang w:val="en-US"/>
          </w:rPr>
          <w:t>MQLhwFdaIO</w:t>
        </w:r>
        <w:r w:rsidR="002B0099" w:rsidRPr="00213459">
          <w:rPr>
            <w:rStyle w:val="a7"/>
            <w:rFonts w:ascii="Times New Roman" w:hAnsi="Times New Roman" w:cs="Times New Roman"/>
            <w:b/>
            <w:color w:val="7030A0"/>
            <w:sz w:val="28"/>
            <w:szCs w:val="28"/>
          </w:rPr>
          <w:t>8</w:t>
        </w:r>
      </w:hyperlink>
      <w:r w:rsidRPr="00213459">
        <w:rPr>
          <w:rStyle w:val="a7"/>
          <w:rFonts w:ascii="Times New Roman" w:hAnsi="Times New Roman" w:cs="Times New Roman"/>
          <w:b/>
          <w:color w:val="7030A0"/>
          <w:sz w:val="28"/>
          <w:szCs w:val="28"/>
        </w:rPr>
        <w:t>;</w:t>
      </w:r>
    </w:p>
    <w:p w:rsidR="00EA161A" w:rsidRPr="00213459" w:rsidRDefault="00EA161A" w:rsidP="00B475B6">
      <w:pPr>
        <w:pStyle w:val="a3"/>
        <w:numPr>
          <w:ilvl w:val="0"/>
          <w:numId w:val="32"/>
        </w:numPr>
        <w:tabs>
          <w:tab w:val="left" w:pos="0"/>
        </w:tabs>
        <w:spacing w:after="0"/>
        <w:ind w:left="0" w:firstLine="0"/>
        <w:jc w:val="both"/>
        <w:rPr>
          <w:rStyle w:val="a7"/>
          <w:rFonts w:ascii="Times New Roman" w:hAnsi="Times New Roman" w:cs="Times New Roman"/>
          <w:b/>
          <w:color w:val="7030A0"/>
          <w:sz w:val="28"/>
          <w:szCs w:val="28"/>
        </w:rPr>
      </w:pPr>
      <w:r w:rsidRPr="00213459">
        <w:rPr>
          <w:rStyle w:val="af2"/>
          <w:rFonts w:ascii="Times New Roman" w:hAnsi="Times New Roman" w:cs="Times New Roman"/>
          <w:bCs w:val="0"/>
          <w:sz w:val="28"/>
          <w:szCs w:val="28"/>
        </w:rPr>
        <w:t>Итоги конкурса "Лидеры чтения - 2019"</w:t>
      </w:r>
      <w:r w:rsidRPr="00213459">
        <w:rPr>
          <w:rFonts w:ascii="Times New Roman" w:hAnsi="Times New Roman" w:cs="Times New Roman"/>
          <w:b/>
          <w:bCs/>
          <w:color w:val="008080"/>
          <w:sz w:val="28"/>
          <w:szCs w:val="28"/>
          <w:shd w:val="clear" w:color="auto" w:fill="FFFFFF"/>
        </w:rPr>
        <w:t xml:space="preserve"> - </w:t>
      </w:r>
      <w:hyperlink r:id="rId74" w:tgtFrame="_blank" w:tooltip="Поделиться ссылкой" w:history="1">
        <w:r w:rsidRPr="00213459">
          <w:rPr>
            <w:rStyle w:val="a7"/>
            <w:rFonts w:ascii="Times New Roman" w:hAnsi="Times New Roman" w:cs="Times New Roman"/>
            <w:b/>
            <w:color w:val="7030A0"/>
            <w:sz w:val="28"/>
            <w:szCs w:val="28"/>
            <w:lang w:val="en-US"/>
          </w:rPr>
          <w:t>https</w:t>
        </w:r>
        <w:r w:rsidRPr="00213459">
          <w:rPr>
            <w:rStyle w:val="a7"/>
            <w:rFonts w:ascii="Times New Roman" w:hAnsi="Times New Roman" w:cs="Times New Roman"/>
            <w:b/>
            <w:color w:val="7030A0"/>
            <w:sz w:val="28"/>
            <w:szCs w:val="28"/>
          </w:rPr>
          <w:t>://</w:t>
        </w:r>
        <w:r w:rsidRPr="00213459">
          <w:rPr>
            <w:rStyle w:val="a7"/>
            <w:rFonts w:ascii="Times New Roman" w:hAnsi="Times New Roman" w:cs="Times New Roman"/>
            <w:b/>
            <w:color w:val="7030A0"/>
            <w:sz w:val="28"/>
            <w:szCs w:val="28"/>
            <w:lang w:val="en-US"/>
          </w:rPr>
          <w:t>youtu</w:t>
        </w:r>
        <w:r w:rsidRPr="00213459">
          <w:rPr>
            <w:rStyle w:val="a7"/>
            <w:rFonts w:ascii="Times New Roman" w:hAnsi="Times New Roman" w:cs="Times New Roman"/>
            <w:b/>
            <w:color w:val="7030A0"/>
            <w:sz w:val="28"/>
            <w:szCs w:val="28"/>
          </w:rPr>
          <w:t>.</w:t>
        </w:r>
        <w:r w:rsidRPr="00213459">
          <w:rPr>
            <w:rStyle w:val="a7"/>
            <w:rFonts w:ascii="Times New Roman" w:hAnsi="Times New Roman" w:cs="Times New Roman"/>
            <w:b/>
            <w:color w:val="7030A0"/>
            <w:sz w:val="28"/>
            <w:szCs w:val="28"/>
            <w:lang w:val="en-US"/>
          </w:rPr>
          <w:t>be</w:t>
        </w:r>
        <w:r w:rsidRPr="00213459">
          <w:rPr>
            <w:rStyle w:val="a7"/>
            <w:rFonts w:ascii="Times New Roman" w:hAnsi="Times New Roman" w:cs="Times New Roman"/>
            <w:b/>
            <w:color w:val="7030A0"/>
            <w:sz w:val="28"/>
            <w:szCs w:val="28"/>
          </w:rPr>
          <w:t>/</w:t>
        </w:r>
        <w:r w:rsidRPr="00213459">
          <w:rPr>
            <w:rStyle w:val="a7"/>
            <w:rFonts w:ascii="Times New Roman" w:hAnsi="Times New Roman" w:cs="Times New Roman"/>
            <w:b/>
            <w:color w:val="7030A0"/>
            <w:sz w:val="28"/>
            <w:szCs w:val="28"/>
            <w:lang w:val="en-US"/>
          </w:rPr>
          <w:t>yRkfjoQv</w:t>
        </w:r>
        <w:r w:rsidRPr="00213459">
          <w:rPr>
            <w:rStyle w:val="a7"/>
            <w:rFonts w:ascii="Times New Roman" w:hAnsi="Times New Roman" w:cs="Times New Roman"/>
            <w:b/>
            <w:color w:val="7030A0"/>
            <w:sz w:val="28"/>
            <w:szCs w:val="28"/>
          </w:rPr>
          <w:t>-</w:t>
        </w:r>
        <w:r w:rsidRPr="00213459">
          <w:rPr>
            <w:rStyle w:val="a7"/>
            <w:rFonts w:ascii="Times New Roman" w:hAnsi="Times New Roman" w:cs="Times New Roman"/>
            <w:b/>
            <w:color w:val="7030A0"/>
            <w:sz w:val="28"/>
            <w:szCs w:val="28"/>
            <w:lang w:val="en-US"/>
          </w:rPr>
          <w:t>q</w:t>
        </w:r>
        <w:r w:rsidRPr="00213459">
          <w:rPr>
            <w:rStyle w:val="a7"/>
            <w:rFonts w:ascii="Times New Roman" w:hAnsi="Times New Roman" w:cs="Times New Roman"/>
            <w:b/>
            <w:color w:val="7030A0"/>
            <w:sz w:val="28"/>
            <w:szCs w:val="28"/>
          </w:rPr>
          <w:t>8</w:t>
        </w:r>
      </w:hyperlink>
      <w:r w:rsidRPr="00213459">
        <w:rPr>
          <w:rStyle w:val="a7"/>
          <w:rFonts w:ascii="Times New Roman" w:hAnsi="Times New Roman" w:cs="Times New Roman"/>
          <w:b/>
          <w:color w:val="7030A0"/>
          <w:sz w:val="28"/>
          <w:szCs w:val="28"/>
        </w:rPr>
        <w:t>;</w:t>
      </w:r>
    </w:p>
    <w:p w:rsidR="00EA161A" w:rsidRPr="00213459" w:rsidRDefault="00EA161A" w:rsidP="00B475B6">
      <w:pPr>
        <w:pStyle w:val="a3"/>
        <w:numPr>
          <w:ilvl w:val="0"/>
          <w:numId w:val="32"/>
        </w:numPr>
        <w:tabs>
          <w:tab w:val="left" w:pos="0"/>
        </w:tabs>
        <w:spacing w:after="0"/>
        <w:ind w:left="0" w:firstLine="0"/>
        <w:jc w:val="both"/>
        <w:rPr>
          <w:rFonts w:ascii="Times New Roman" w:hAnsi="Times New Roman" w:cs="Times New Roman"/>
          <w:b/>
          <w:color w:val="7030A0"/>
          <w:sz w:val="28"/>
          <w:szCs w:val="28"/>
          <w:u w:val="single"/>
        </w:rPr>
      </w:pPr>
      <w:r w:rsidRPr="00213459">
        <w:rPr>
          <w:rStyle w:val="af2"/>
          <w:rFonts w:ascii="Times New Roman" w:hAnsi="Times New Roman" w:cs="Times New Roman"/>
          <w:bCs w:val="0"/>
          <w:sz w:val="28"/>
          <w:szCs w:val="28"/>
        </w:rPr>
        <w:t>День Православной книги -</w:t>
      </w:r>
      <w:hyperlink r:id="rId75" w:tgtFrame="_blank" w:tooltip="Поделиться ссылкой" w:history="1">
        <w:r w:rsidRPr="00213459">
          <w:rPr>
            <w:rStyle w:val="a7"/>
            <w:rFonts w:ascii="Times New Roman" w:hAnsi="Times New Roman" w:cs="Times New Roman"/>
            <w:b/>
            <w:color w:val="7030A0"/>
            <w:sz w:val="28"/>
            <w:szCs w:val="28"/>
            <w:lang w:val="en-US"/>
          </w:rPr>
          <w:t>https</w:t>
        </w:r>
        <w:r w:rsidRPr="00213459">
          <w:rPr>
            <w:rStyle w:val="a7"/>
            <w:rFonts w:ascii="Times New Roman" w:hAnsi="Times New Roman" w:cs="Times New Roman"/>
            <w:b/>
            <w:color w:val="7030A0"/>
            <w:sz w:val="28"/>
            <w:szCs w:val="28"/>
          </w:rPr>
          <w:t>://</w:t>
        </w:r>
        <w:r w:rsidRPr="00213459">
          <w:rPr>
            <w:rStyle w:val="a7"/>
            <w:rFonts w:ascii="Times New Roman" w:hAnsi="Times New Roman" w:cs="Times New Roman"/>
            <w:b/>
            <w:color w:val="7030A0"/>
            <w:sz w:val="28"/>
            <w:szCs w:val="28"/>
            <w:lang w:val="en-US"/>
          </w:rPr>
          <w:t>youtu</w:t>
        </w:r>
        <w:r w:rsidRPr="00213459">
          <w:rPr>
            <w:rStyle w:val="a7"/>
            <w:rFonts w:ascii="Times New Roman" w:hAnsi="Times New Roman" w:cs="Times New Roman"/>
            <w:b/>
            <w:color w:val="7030A0"/>
            <w:sz w:val="28"/>
            <w:szCs w:val="28"/>
          </w:rPr>
          <w:t>.</w:t>
        </w:r>
        <w:r w:rsidRPr="00213459">
          <w:rPr>
            <w:rStyle w:val="a7"/>
            <w:rFonts w:ascii="Times New Roman" w:hAnsi="Times New Roman" w:cs="Times New Roman"/>
            <w:b/>
            <w:color w:val="7030A0"/>
            <w:sz w:val="28"/>
            <w:szCs w:val="28"/>
            <w:lang w:val="en-US"/>
          </w:rPr>
          <w:t>be</w:t>
        </w:r>
        <w:r w:rsidRPr="00213459">
          <w:rPr>
            <w:rStyle w:val="a7"/>
            <w:rFonts w:ascii="Times New Roman" w:hAnsi="Times New Roman" w:cs="Times New Roman"/>
            <w:b/>
            <w:color w:val="7030A0"/>
            <w:sz w:val="28"/>
            <w:szCs w:val="28"/>
          </w:rPr>
          <w:t>/1</w:t>
        </w:r>
        <w:r w:rsidRPr="00213459">
          <w:rPr>
            <w:rStyle w:val="a7"/>
            <w:rFonts w:ascii="Times New Roman" w:hAnsi="Times New Roman" w:cs="Times New Roman"/>
            <w:b/>
            <w:color w:val="7030A0"/>
            <w:sz w:val="28"/>
            <w:szCs w:val="28"/>
            <w:lang w:val="en-US"/>
          </w:rPr>
          <w:t>nlOPKLOQz</w:t>
        </w:r>
        <w:r w:rsidRPr="00213459">
          <w:rPr>
            <w:rStyle w:val="a7"/>
            <w:rFonts w:ascii="Times New Roman" w:hAnsi="Times New Roman" w:cs="Times New Roman"/>
            <w:b/>
            <w:color w:val="7030A0"/>
            <w:sz w:val="28"/>
            <w:szCs w:val="28"/>
          </w:rPr>
          <w:t>0</w:t>
        </w:r>
      </w:hyperlink>
    </w:p>
    <w:p w:rsidR="00EA161A" w:rsidRPr="00213459" w:rsidRDefault="00EA161A" w:rsidP="00B475B6">
      <w:pPr>
        <w:pStyle w:val="a3"/>
        <w:numPr>
          <w:ilvl w:val="0"/>
          <w:numId w:val="32"/>
        </w:numPr>
        <w:tabs>
          <w:tab w:val="left" w:pos="0"/>
        </w:tabs>
        <w:spacing w:after="0"/>
        <w:ind w:left="0" w:firstLine="0"/>
        <w:jc w:val="both"/>
        <w:rPr>
          <w:rFonts w:ascii="Times New Roman" w:hAnsi="Times New Roman" w:cs="Times New Roman"/>
          <w:b/>
          <w:color w:val="7030A0"/>
          <w:sz w:val="28"/>
          <w:szCs w:val="28"/>
          <w:u w:val="single"/>
        </w:rPr>
      </w:pPr>
      <w:r w:rsidRPr="00213459">
        <w:rPr>
          <w:rStyle w:val="af2"/>
          <w:rFonts w:ascii="Times New Roman" w:hAnsi="Times New Roman" w:cs="Times New Roman"/>
          <w:bCs w:val="0"/>
          <w:sz w:val="28"/>
          <w:szCs w:val="28"/>
        </w:rPr>
        <w:t>Встреча с мастерами авторского слова</w:t>
      </w:r>
      <w:r w:rsidRPr="00213459">
        <w:rPr>
          <w:rStyle w:val="af2"/>
          <w:rFonts w:ascii="Times New Roman" w:hAnsi="Times New Roman" w:cs="Times New Roman"/>
          <w:color w:val="008080"/>
          <w:sz w:val="28"/>
          <w:szCs w:val="28"/>
        </w:rPr>
        <w:t xml:space="preserve"> -</w:t>
      </w:r>
      <w:hyperlink r:id="rId76" w:tgtFrame="_blank" w:tooltip="Поделиться ссылкой" w:history="1">
        <w:r w:rsidRPr="00213459">
          <w:rPr>
            <w:rStyle w:val="a7"/>
            <w:rFonts w:ascii="Times New Roman" w:hAnsi="Times New Roman" w:cs="Times New Roman"/>
            <w:b/>
            <w:bCs/>
            <w:color w:val="7030A0"/>
            <w:sz w:val="28"/>
            <w:szCs w:val="28"/>
            <w:lang w:val="en-US"/>
          </w:rPr>
          <w:t>https</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youtu</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be</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fJUZ</w:t>
        </w:r>
        <w:r w:rsidRPr="00213459">
          <w:rPr>
            <w:rStyle w:val="a7"/>
            <w:rFonts w:ascii="Times New Roman" w:hAnsi="Times New Roman" w:cs="Times New Roman"/>
            <w:b/>
            <w:bCs/>
            <w:color w:val="7030A0"/>
            <w:sz w:val="28"/>
            <w:szCs w:val="28"/>
          </w:rPr>
          <w:t>4</w:t>
        </w:r>
        <w:r w:rsidRPr="00213459">
          <w:rPr>
            <w:rStyle w:val="a7"/>
            <w:rFonts w:ascii="Times New Roman" w:hAnsi="Times New Roman" w:cs="Times New Roman"/>
            <w:b/>
            <w:bCs/>
            <w:color w:val="7030A0"/>
            <w:sz w:val="28"/>
            <w:szCs w:val="28"/>
            <w:lang w:val="en-US"/>
          </w:rPr>
          <w:t>HT</w:t>
        </w:r>
        <w:r w:rsidRPr="00213459">
          <w:rPr>
            <w:rStyle w:val="a7"/>
            <w:rFonts w:ascii="Times New Roman" w:hAnsi="Times New Roman" w:cs="Times New Roman"/>
            <w:b/>
            <w:bCs/>
            <w:color w:val="7030A0"/>
            <w:sz w:val="28"/>
            <w:szCs w:val="28"/>
          </w:rPr>
          <w:t>53</w:t>
        </w:r>
        <w:r w:rsidRPr="00213459">
          <w:rPr>
            <w:rStyle w:val="a7"/>
            <w:rFonts w:ascii="Times New Roman" w:hAnsi="Times New Roman" w:cs="Times New Roman"/>
            <w:b/>
            <w:bCs/>
            <w:color w:val="7030A0"/>
            <w:sz w:val="28"/>
            <w:szCs w:val="28"/>
            <w:lang w:val="en-US"/>
          </w:rPr>
          <w:t>qg</w:t>
        </w:r>
      </w:hyperlink>
    </w:p>
    <w:p w:rsidR="00EA161A" w:rsidRPr="00213459" w:rsidRDefault="00EA161A" w:rsidP="00B475B6">
      <w:pPr>
        <w:pStyle w:val="a3"/>
        <w:numPr>
          <w:ilvl w:val="0"/>
          <w:numId w:val="32"/>
        </w:numPr>
        <w:tabs>
          <w:tab w:val="left" w:pos="0"/>
        </w:tabs>
        <w:spacing w:after="0"/>
        <w:ind w:left="0" w:firstLine="0"/>
        <w:jc w:val="both"/>
        <w:rPr>
          <w:rFonts w:ascii="Times New Roman" w:hAnsi="Times New Roman" w:cs="Times New Roman"/>
          <w:b/>
          <w:color w:val="7030A0"/>
          <w:sz w:val="28"/>
          <w:szCs w:val="28"/>
          <w:u w:val="single"/>
        </w:rPr>
      </w:pPr>
      <w:r w:rsidRPr="00213459">
        <w:rPr>
          <w:rStyle w:val="af2"/>
          <w:rFonts w:ascii="Times New Roman" w:hAnsi="Times New Roman" w:cs="Times New Roman"/>
          <w:sz w:val="28"/>
          <w:szCs w:val="28"/>
        </w:rPr>
        <w:t>Круглый стол о здоровом образе жизни -</w:t>
      </w:r>
      <w:hyperlink r:id="rId77" w:tgtFrame="_blank" w:tooltip="Поделиться ссылкой" w:history="1">
        <w:r w:rsidRPr="00213459">
          <w:rPr>
            <w:rStyle w:val="a7"/>
            <w:rFonts w:ascii="Times New Roman" w:hAnsi="Times New Roman" w:cs="Times New Roman"/>
            <w:b/>
            <w:bCs/>
            <w:color w:val="7030A0"/>
            <w:sz w:val="28"/>
            <w:szCs w:val="28"/>
            <w:lang w:val="en-US"/>
          </w:rPr>
          <w:t>https</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youtu</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be</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B</w:t>
        </w:r>
        <w:r w:rsidRPr="00213459">
          <w:rPr>
            <w:rStyle w:val="a7"/>
            <w:rFonts w:ascii="Times New Roman" w:hAnsi="Times New Roman" w:cs="Times New Roman"/>
            <w:b/>
            <w:bCs/>
            <w:color w:val="7030A0"/>
            <w:sz w:val="28"/>
            <w:szCs w:val="28"/>
          </w:rPr>
          <w:t>8</w:t>
        </w:r>
        <w:r w:rsidRPr="00213459">
          <w:rPr>
            <w:rStyle w:val="a7"/>
            <w:rFonts w:ascii="Times New Roman" w:hAnsi="Times New Roman" w:cs="Times New Roman"/>
            <w:b/>
            <w:bCs/>
            <w:color w:val="7030A0"/>
            <w:sz w:val="28"/>
            <w:szCs w:val="28"/>
            <w:lang w:val="en-US"/>
          </w:rPr>
          <w:t>iSmM</w:t>
        </w:r>
        <w:r w:rsidRPr="00213459">
          <w:rPr>
            <w:rStyle w:val="a7"/>
            <w:rFonts w:ascii="Times New Roman" w:hAnsi="Times New Roman" w:cs="Times New Roman"/>
            <w:b/>
            <w:bCs/>
            <w:color w:val="7030A0"/>
            <w:sz w:val="28"/>
            <w:szCs w:val="28"/>
          </w:rPr>
          <w:t>3</w:t>
        </w:r>
        <w:r w:rsidRPr="00213459">
          <w:rPr>
            <w:rStyle w:val="a7"/>
            <w:rFonts w:ascii="Times New Roman" w:hAnsi="Times New Roman" w:cs="Times New Roman"/>
            <w:b/>
            <w:bCs/>
            <w:color w:val="7030A0"/>
            <w:sz w:val="28"/>
            <w:szCs w:val="28"/>
            <w:lang w:val="en-US"/>
          </w:rPr>
          <w:t>wpXU</w:t>
        </w:r>
      </w:hyperlink>
    </w:p>
    <w:p w:rsidR="00EA161A" w:rsidRPr="00213459" w:rsidRDefault="00EA161A" w:rsidP="00B475B6">
      <w:pPr>
        <w:pStyle w:val="a3"/>
        <w:numPr>
          <w:ilvl w:val="0"/>
          <w:numId w:val="32"/>
        </w:numPr>
        <w:tabs>
          <w:tab w:val="left" w:pos="0"/>
        </w:tabs>
        <w:spacing w:after="0"/>
        <w:ind w:left="0" w:firstLine="0"/>
        <w:jc w:val="both"/>
        <w:rPr>
          <w:rStyle w:val="af2"/>
          <w:rFonts w:ascii="Times New Roman" w:hAnsi="Times New Roman" w:cs="Times New Roman"/>
          <w:b w:val="0"/>
          <w:sz w:val="28"/>
          <w:szCs w:val="28"/>
        </w:rPr>
      </w:pPr>
      <w:r w:rsidRPr="00213459">
        <w:rPr>
          <w:rStyle w:val="af2"/>
          <w:rFonts w:ascii="Times New Roman" w:hAnsi="Times New Roman" w:cs="Times New Roman"/>
          <w:sz w:val="28"/>
          <w:szCs w:val="28"/>
        </w:rPr>
        <w:t xml:space="preserve">Библионочь – театральная вечеринка «Маска-пати»  - </w:t>
      </w:r>
      <w:hyperlink r:id="rId78" w:tgtFrame="_blank" w:tooltip="Поделиться ссылкой" w:history="1">
        <w:r w:rsidRPr="00213459">
          <w:rPr>
            <w:rStyle w:val="a7"/>
            <w:rFonts w:ascii="Times New Roman" w:hAnsi="Times New Roman" w:cs="Times New Roman"/>
            <w:b/>
            <w:color w:val="7030A0"/>
            <w:sz w:val="28"/>
            <w:szCs w:val="28"/>
            <w:lang w:val="en-US"/>
          </w:rPr>
          <w:t>https</w:t>
        </w:r>
        <w:r w:rsidRPr="00213459">
          <w:rPr>
            <w:rStyle w:val="a7"/>
            <w:rFonts w:ascii="Times New Roman" w:hAnsi="Times New Roman" w:cs="Times New Roman"/>
            <w:b/>
            <w:color w:val="7030A0"/>
            <w:sz w:val="28"/>
            <w:szCs w:val="28"/>
          </w:rPr>
          <w:t>://</w:t>
        </w:r>
        <w:r w:rsidRPr="00213459">
          <w:rPr>
            <w:rStyle w:val="a7"/>
            <w:rFonts w:ascii="Times New Roman" w:hAnsi="Times New Roman" w:cs="Times New Roman"/>
            <w:b/>
            <w:color w:val="7030A0"/>
            <w:sz w:val="28"/>
            <w:szCs w:val="28"/>
            <w:lang w:val="en-US"/>
          </w:rPr>
          <w:t>youtu</w:t>
        </w:r>
        <w:r w:rsidRPr="00213459">
          <w:rPr>
            <w:rStyle w:val="a7"/>
            <w:rFonts w:ascii="Times New Roman" w:hAnsi="Times New Roman" w:cs="Times New Roman"/>
            <w:b/>
            <w:color w:val="7030A0"/>
            <w:sz w:val="28"/>
            <w:szCs w:val="28"/>
          </w:rPr>
          <w:t>.</w:t>
        </w:r>
        <w:r w:rsidRPr="00213459">
          <w:rPr>
            <w:rStyle w:val="a7"/>
            <w:rFonts w:ascii="Times New Roman" w:hAnsi="Times New Roman" w:cs="Times New Roman"/>
            <w:b/>
            <w:color w:val="7030A0"/>
            <w:sz w:val="28"/>
            <w:szCs w:val="28"/>
            <w:lang w:val="en-US"/>
          </w:rPr>
          <w:t>be</w:t>
        </w:r>
        <w:r w:rsidRPr="00213459">
          <w:rPr>
            <w:rStyle w:val="a7"/>
            <w:rFonts w:ascii="Times New Roman" w:hAnsi="Times New Roman" w:cs="Times New Roman"/>
            <w:b/>
            <w:color w:val="7030A0"/>
            <w:sz w:val="28"/>
            <w:szCs w:val="28"/>
          </w:rPr>
          <w:t>/9</w:t>
        </w:r>
        <w:r w:rsidRPr="00213459">
          <w:rPr>
            <w:rStyle w:val="a7"/>
            <w:rFonts w:ascii="Times New Roman" w:hAnsi="Times New Roman" w:cs="Times New Roman"/>
            <w:b/>
            <w:color w:val="7030A0"/>
            <w:sz w:val="28"/>
            <w:szCs w:val="28"/>
            <w:lang w:val="en-US"/>
          </w:rPr>
          <w:t>uISEqJwwzM</w:t>
        </w:r>
      </w:hyperlink>
    </w:p>
    <w:p w:rsidR="00EA161A" w:rsidRPr="00213459" w:rsidRDefault="00EA161A" w:rsidP="00B475B6">
      <w:pPr>
        <w:pStyle w:val="a3"/>
        <w:numPr>
          <w:ilvl w:val="0"/>
          <w:numId w:val="32"/>
        </w:numPr>
        <w:tabs>
          <w:tab w:val="left" w:pos="0"/>
        </w:tabs>
        <w:spacing w:after="0"/>
        <w:ind w:left="0" w:firstLine="0"/>
        <w:jc w:val="both"/>
        <w:rPr>
          <w:rFonts w:ascii="Times New Roman" w:hAnsi="Times New Roman" w:cs="Times New Roman"/>
          <w:b/>
          <w:color w:val="7030A0"/>
          <w:sz w:val="28"/>
          <w:szCs w:val="28"/>
          <w:u w:val="single"/>
        </w:rPr>
      </w:pPr>
      <w:r w:rsidRPr="00213459">
        <w:rPr>
          <w:rStyle w:val="af2"/>
          <w:rFonts w:ascii="Times New Roman" w:hAnsi="Times New Roman" w:cs="Times New Roman"/>
          <w:sz w:val="28"/>
          <w:szCs w:val="28"/>
        </w:rPr>
        <w:t>Читательская конференция по книге Бориса Васильева «А зори здесь тихие» -</w:t>
      </w:r>
      <w:hyperlink r:id="rId79" w:tgtFrame="_blank" w:tooltip="Поделиться ссылкой" w:history="1">
        <w:r w:rsidRPr="00213459">
          <w:rPr>
            <w:rStyle w:val="a7"/>
            <w:rFonts w:ascii="Times New Roman" w:hAnsi="Times New Roman" w:cs="Times New Roman"/>
            <w:b/>
            <w:bCs/>
            <w:color w:val="7030A0"/>
            <w:sz w:val="28"/>
            <w:szCs w:val="28"/>
            <w:lang w:val="en-US"/>
          </w:rPr>
          <w:t>https</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youtu</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be</w:t>
        </w:r>
        <w:r w:rsidRPr="00213459">
          <w:rPr>
            <w:rStyle w:val="a7"/>
            <w:rFonts w:ascii="Times New Roman" w:hAnsi="Times New Roman" w:cs="Times New Roman"/>
            <w:b/>
            <w:bCs/>
            <w:color w:val="7030A0"/>
            <w:sz w:val="28"/>
            <w:szCs w:val="28"/>
          </w:rPr>
          <w:t>/10</w:t>
        </w:r>
        <w:r w:rsidRPr="00213459">
          <w:rPr>
            <w:rStyle w:val="a7"/>
            <w:rFonts w:ascii="Times New Roman" w:hAnsi="Times New Roman" w:cs="Times New Roman"/>
            <w:b/>
            <w:bCs/>
            <w:color w:val="7030A0"/>
            <w:sz w:val="28"/>
            <w:szCs w:val="28"/>
            <w:lang w:val="en-US"/>
          </w:rPr>
          <w:t>Ux</w:t>
        </w:r>
        <w:r w:rsidRPr="00213459">
          <w:rPr>
            <w:rStyle w:val="a7"/>
            <w:rFonts w:ascii="Times New Roman" w:hAnsi="Times New Roman" w:cs="Times New Roman"/>
            <w:b/>
            <w:bCs/>
            <w:color w:val="7030A0"/>
            <w:sz w:val="28"/>
            <w:szCs w:val="28"/>
          </w:rPr>
          <w:t>5</w:t>
        </w:r>
        <w:r w:rsidRPr="00213459">
          <w:rPr>
            <w:rStyle w:val="a7"/>
            <w:rFonts w:ascii="Times New Roman" w:hAnsi="Times New Roman" w:cs="Times New Roman"/>
            <w:b/>
            <w:bCs/>
            <w:color w:val="7030A0"/>
            <w:sz w:val="28"/>
            <w:szCs w:val="28"/>
            <w:lang w:val="en-US"/>
          </w:rPr>
          <w:t>Nbk</w:t>
        </w:r>
        <w:r w:rsidRPr="00213459">
          <w:rPr>
            <w:rStyle w:val="a7"/>
            <w:rFonts w:ascii="Times New Roman" w:hAnsi="Times New Roman" w:cs="Times New Roman"/>
            <w:b/>
            <w:bCs/>
            <w:color w:val="7030A0"/>
            <w:sz w:val="28"/>
            <w:szCs w:val="28"/>
          </w:rPr>
          <w:t>6</w:t>
        </w:r>
        <w:r w:rsidRPr="00213459">
          <w:rPr>
            <w:rStyle w:val="a7"/>
            <w:rFonts w:ascii="Times New Roman" w:hAnsi="Times New Roman" w:cs="Times New Roman"/>
            <w:b/>
            <w:bCs/>
            <w:color w:val="7030A0"/>
            <w:sz w:val="28"/>
            <w:szCs w:val="28"/>
            <w:lang w:val="en-US"/>
          </w:rPr>
          <w:t>dU</w:t>
        </w:r>
      </w:hyperlink>
    </w:p>
    <w:p w:rsidR="00EA161A" w:rsidRPr="00213459" w:rsidRDefault="00EA161A" w:rsidP="00B475B6">
      <w:pPr>
        <w:pStyle w:val="a3"/>
        <w:numPr>
          <w:ilvl w:val="0"/>
          <w:numId w:val="32"/>
        </w:numPr>
        <w:tabs>
          <w:tab w:val="left" w:pos="0"/>
        </w:tabs>
        <w:spacing w:after="0"/>
        <w:ind w:left="0" w:firstLine="0"/>
        <w:jc w:val="both"/>
        <w:rPr>
          <w:rFonts w:ascii="Times New Roman" w:hAnsi="Times New Roman" w:cs="Times New Roman"/>
          <w:b/>
          <w:color w:val="7030A0"/>
          <w:sz w:val="28"/>
          <w:szCs w:val="28"/>
          <w:u w:val="single"/>
        </w:rPr>
      </w:pPr>
      <w:proofErr w:type="gramStart"/>
      <w:r w:rsidRPr="00213459">
        <w:rPr>
          <w:rStyle w:val="af2"/>
          <w:rFonts w:ascii="Times New Roman" w:hAnsi="Times New Roman" w:cs="Times New Roman"/>
          <w:sz w:val="28"/>
          <w:szCs w:val="28"/>
        </w:rPr>
        <w:t>Литературно-музыкальный</w:t>
      </w:r>
      <w:proofErr w:type="gramEnd"/>
      <w:r w:rsidRPr="00213459">
        <w:rPr>
          <w:rStyle w:val="af2"/>
          <w:rFonts w:ascii="Times New Roman" w:hAnsi="Times New Roman" w:cs="Times New Roman"/>
          <w:sz w:val="28"/>
          <w:szCs w:val="28"/>
        </w:rPr>
        <w:t xml:space="preserve"> "Голоса Победы"  в городском филиале №1 - </w:t>
      </w:r>
      <w:hyperlink r:id="rId80" w:tgtFrame="_blank" w:tooltip="Поделиться ссылкой" w:history="1">
        <w:r w:rsidRPr="00213459">
          <w:rPr>
            <w:rStyle w:val="a7"/>
            <w:rFonts w:ascii="Times New Roman" w:hAnsi="Times New Roman" w:cs="Times New Roman"/>
            <w:b/>
            <w:bCs/>
            <w:color w:val="7030A0"/>
            <w:sz w:val="28"/>
            <w:szCs w:val="28"/>
            <w:lang w:val="en-US"/>
          </w:rPr>
          <w:t>https</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youtu</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be</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kdDgNjadK</w:t>
        </w:r>
        <w:r w:rsidRPr="00213459">
          <w:rPr>
            <w:rStyle w:val="a7"/>
            <w:rFonts w:ascii="Times New Roman" w:hAnsi="Times New Roman" w:cs="Times New Roman"/>
            <w:b/>
            <w:bCs/>
            <w:color w:val="7030A0"/>
            <w:sz w:val="28"/>
            <w:szCs w:val="28"/>
          </w:rPr>
          <w:t>6</w:t>
        </w:r>
        <w:r w:rsidRPr="00213459">
          <w:rPr>
            <w:rStyle w:val="a7"/>
            <w:rFonts w:ascii="Times New Roman" w:hAnsi="Times New Roman" w:cs="Times New Roman"/>
            <w:b/>
            <w:bCs/>
            <w:color w:val="7030A0"/>
            <w:sz w:val="28"/>
            <w:szCs w:val="28"/>
            <w:lang w:val="en-US"/>
          </w:rPr>
          <w:t>o</w:t>
        </w:r>
      </w:hyperlink>
    </w:p>
    <w:p w:rsidR="00EA161A" w:rsidRPr="00213459" w:rsidRDefault="00EA161A" w:rsidP="00B475B6">
      <w:pPr>
        <w:pStyle w:val="a3"/>
        <w:numPr>
          <w:ilvl w:val="0"/>
          <w:numId w:val="32"/>
        </w:numPr>
        <w:tabs>
          <w:tab w:val="left" w:pos="0"/>
        </w:tabs>
        <w:spacing w:after="0"/>
        <w:ind w:left="0" w:firstLine="0"/>
        <w:jc w:val="both"/>
        <w:rPr>
          <w:rFonts w:ascii="Times New Roman" w:hAnsi="Times New Roman" w:cs="Times New Roman"/>
          <w:b/>
          <w:color w:val="7030A0"/>
          <w:sz w:val="28"/>
          <w:szCs w:val="28"/>
          <w:u w:val="single"/>
        </w:rPr>
      </w:pPr>
      <w:r w:rsidRPr="00213459">
        <w:rPr>
          <w:rStyle w:val="af2"/>
          <w:rFonts w:ascii="Times New Roman" w:hAnsi="Times New Roman" w:cs="Times New Roman"/>
          <w:bCs w:val="0"/>
          <w:sz w:val="28"/>
          <w:szCs w:val="28"/>
        </w:rPr>
        <w:t>Вечер памяти героев блокадного Ленинграда</w:t>
      </w:r>
      <w:r w:rsidRPr="00213459">
        <w:rPr>
          <w:rStyle w:val="af2"/>
          <w:rFonts w:ascii="Times New Roman" w:hAnsi="Times New Roman" w:cs="Times New Roman"/>
          <w:color w:val="008080"/>
          <w:sz w:val="28"/>
          <w:szCs w:val="28"/>
        </w:rPr>
        <w:t xml:space="preserve"> -</w:t>
      </w:r>
      <w:hyperlink r:id="rId81" w:tgtFrame="_blank" w:tooltip="Поделиться ссылкой" w:history="1">
        <w:r w:rsidRPr="00213459">
          <w:rPr>
            <w:rStyle w:val="a7"/>
            <w:rFonts w:ascii="Times New Roman" w:hAnsi="Times New Roman" w:cs="Times New Roman"/>
            <w:b/>
            <w:bCs/>
            <w:color w:val="7030A0"/>
            <w:sz w:val="28"/>
            <w:szCs w:val="28"/>
            <w:lang w:val="en-US"/>
          </w:rPr>
          <w:t>https</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youtu</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be</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EI</w:t>
        </w:r>
        <w:r w:rsidRPr="00213459">
          <w:rPr>
            <w:rStyle w:val="a7"/>
            <w:rFonts w:ascii="Times New Roman" w:hAnsi="Times New Roman" w:cs="Times New Roman"/>
            <w:b/>
            <w:bCs/>
            <w:color w:val="7030A0"/>
            <w:sz w:val="28"/>
            <w:szCs w:val="28"/>
          </w:rPr>
          <w:t>_</w:t>
        </w:r>
        <w:r w:rsidRPr="00213459">
          <w:rPr>
            <w:rStyle w:val="a7"/>
            <w:rFonts w:ascii="Times New Roman" w:hAnsi="Times New Roman" w:cs="Times New Roman"/>
            <w:b/>
            <w:bCs/>
            <w:color w:val="7030A0"/>
            <w:sz w:val="28"/>
            <w:szCs w:val="28"/>
            <w:lang w:val="en-US"/>
          </w:rPr>
          <w:t>eD</w:t>
        </w:r>
        <w:r w:rsidRPr="00213459">
          <w:rPr>
            <w:rStyle w:val="a7"/>
            <w:rFonts w:ascii="Times New Roman" w:hAnsi="Times New Roman" w:cs="Times New Roman"/>
            <w:b/>
            <w:bCs/>
            <w:color w:val="7030A0"/>
            <w:sz w:val="28"/>
            <w:szCs w:val="28"/>
          </w:rPr>
          <w:t>6</w:t>
        </w:r>
        <w:r w:rsidRPr="00213459">
          <w:rPr>
            <w:rStyle w:val="a7"/>
            <w:rFonts w:ascii="Times New Roman" w:hAnsi="Times New Roman" w:cs="Times New Roman"/>
            <w:b/>
            <w:bCs/>
            <w:color w:val="7030A0"/>
            <w:sz w:val="28"/>
            <w:szCs w:val="28"/>
            <w:lang w:val="en-US"/>
          </w:rPr>
          <w:t>ahGFE</w:t>
        </w:r>
      </w:hyperlink>
    </w:p>
    <w:p w:rsidR="00EA4B23" w:rsidRPr="00213459" w:rsidRDefault="00EA161A" w:rsidP="00B475B6">
      <w:pPr>
        <w:pStyle w:val="a3"/>
        <w:numPr>
          <w:ilvl w:val="0"/>
          <w:numId w:val="32"/>
        </w:numPr>
        <w:tabs>
          <w:tab w:val="left" w:pos="0"/>
        </w:tabs>
        <w:spacing w:after="0"/>
        <w:ind w:left="0" w:firstLine="0"/>
        <w:jc w:val="both"/>
        <w:rPr>
          <w:rFonts w:ascii="Times New Roman" w:hAnsi="Times New Roman" w:cs="Times New Roman"/>
          <w:b/>
          <w:color w:val="7030A0"/>
          <w:sz w:val="28"/>
          <w:szCs w:val="28"/>
          <w:u w:val="single"/>
        </w:rPr>
      </w:pPr>
      <w:r w:rsidRPr="00213459">
        <w:rPr>
          <w:rStyle w:val="af2"/>
          <w:rFonts w:ascii="Times New Roman" w:hAnsi="Times New Roman" w:cs="Times New Roman"/>
          <w:bCs w:val="0"/>
          <w:sz w:val="28"/>
          <w:szCs w:val="28"/>
        </w:rPr>
        <w:t>Арт-галерея "Город мас</w:t>
      </w:r>
      <w:r w:rsidR="00EA4B23" w:rsidRPr="00213459">
        <w:rPr>
          <w:rStyle w:val="af2"/>
          <w:rFonts w:ascii="Times New Roman" w:hAnsi="Times New Roman" w:cs="Times New Roman"/>
          <w:bCs w:val="0"/>
          <w:sz w:val="28"/>
          <w:szCs w:val="28"/>
        </w:rPr>
        <w:t>теров» на Дне города</w:t>
      </w:r>
      <w:r w:rsidRPr="00213459">
        <w:rPr>
          <w:rStyle w:val="af2"/>
          <w:rFonts w:ascii="Times New Roman" w:hAnsi="Times New Roman" w:cs="Times New Roman"/>
          <w:color w:val="008080"/>
          <w:sz w:val="28"/>
          <w:szCs w:val="28"/>
        </w:rPr>
        <w:t xml:space="preserve"> -</w:t>
      </w:r>
      <w:hyperlink r:id="rId82" w:tgtFrame="_blank" w:tooltip="Поделиться ссылкой" w:history="1">
        <w:r w:rsidRPr="00213459">
          <w:rPr>
            <w:rStyle w:val="a7"/>
            <w:rFonts w:ascii="Times New Roman" w:hAnsi="Times New Roman" w:cs="Times New Roman"/>
            <w:b/>
            <w:bCs/>
            <w:color w:val="7030A0"/>
            <w:sz w:val="28"/>
            <w:szCs w:val="28"/>
            <w:lang w:val="en-US"/>
          </w:rPr>
          <w:t>https</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youtu</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be</w:t>
        </w:r>
        <w:r w:rsidRPr="00213459">
          <w:rPr>
            <w:rStyle w:val="a7"/>
            <w:rFonts w:ascii="Times New Roman" w:hAnsi="Times New Roman" w:cs="Times New Roman"/>
            <w:b/>
            <w:bCs/>
            <w:color w:val="7030A0"/>
            <w:sz w:val="28"/>
            <w:szCs w:val="28"/>
          </w:rPr>
          <w:t>/8</w:t>
        </w:r>
        <w:r w:rsidRPr="00213459">
          <w:rPr>
            <w:rStyle w:val="a7"/>
            <w:rFonts w:ascii="Times New Roman" w:hAnsi="Times New Roman" w:cs="Times New Roman"/>
            <w:b/>
            <w:bCs/>
            <w:color w:val="7030A0"/>
            <w:sz w:val="28"/>
            <w:szCs w:val="28"/>
            <w:lang w:val="en-US"/>
          </w:rPr>
          <w:t>tSz</w:t>
        </w:r>
        <w:r w:rsidRPr="00213459">
          <w:rPr>
            <w:rStyle w:val="a7"/>
            <w:rFonts w:ascii="Times New Roman" w:hAnsi="Times New Roman" w:cs="Times New Roman"/>
            <w:b/>
            <w:bCs/>
            <w:color w:val="7030A0"/>
            <w:sz w:val="28"/>
            <w:szCs w:val="28"/>
          </w:rPr>
          <w:t>8</w:t>
        </w:r>
        <w:r w:rsidRPr="00213459">
          <w:rPr>
            <w:rStyle w:val="a7"/>
            <w:rFonts w:ascii="Times New Roman" w:hAnsi="Times New Roman" w:cs="Times New Roman"/>
            <w:b/>
            <w:bCs/>
            <w:color w:val="7030A0"/>
            <w:sz w:val="28"/>
            <w:szCs w:val="28"/>
            <w:lang w:val="en-US"/>
          </w:rPr>
          <w:t>sVayt</w:t>
        </w:r>
        <w:r w:rsidRPr="00213459">
          <w:rPr>
            <w:rStyle w:val="a7"/>
            <w:rFonts w:ascii="Times New Roman" w:hAnsi="Times New Roman" w:cs="Times New Roman"/>
            <w:b/>
            <w:bCs/>
            <w:color w:val="7030A0"/>
            <w:sz w:val="28"/>
            <w:szCs w:val="28"/>
          </w:rPr>
          <w:t>4</w:t>
        </w:r>
      </w:hyperlink>
    </w:p>
    <w:p w:rsidR="00EA4B23" w:rsidRPr="00213459" w:rsidRDefault="00EA4B23" w:rsidP="00B475B6">
      <w:pPr>
        <w:pStyle w:val="a3"/>
        <w:numPr>
          <w:ilvl w:val="0"/>
          <w:numId w:val="32"/>
        </w:numPr>
        <w:tabs>
          <w:tab w:val="left" w:pos="0"/>
        </w:tabs>
        <w:spacing w:after="0"/>
        <w:ind w:left="0" w:firstLine="0"/>
        <w:jc w:val="both"/>
        <w:rPr>
          <w:rStyle w:val="a7"/>
          <w:rFonts w:ascii="Times New Roman" w:hAnsi="Times New Roman" w:cs="Times New Roman"/>
          <w:b/>
          <w:color w:val="auto"/>
          <w:sz w:val="28"/>
          <w:szCs w:val="28"/>
          <w:u w:val="none"/>
        </w:rPr>
      </w:pPr>
      <w:r w:rsidRPr="00213459">
        <w:rPr>
          <w:rStyle w:val="af2"/>
          <w:rFonts w:ascii="Times New Roman" w:hAnsi="Times New Roman" w:cs="Times New Roman"/>
          <w:bCs w:val="0"/>
          <w:sz w:val="28"/>
          <w:szCs w:val="28"/>
        </w:rPr>
        <w:t>В сафоновской библиотеке прошел творческий вечер барда Валерия Виноградова</w:t>
      </w:r>
      <w:r w:rsidR="00BC1089" w:rsidRPr="00213459">
        <w:rPr>
          <w:rStyle w:val="af2"/>
          <w:rFonts w:ascii="Times New Roman" w:hAnsi="Times New Roman" w:cs="Times New Roman"/>
          <w:bCs w:val="0"/>
          <w:sz w:val="28"/>
          <w:szCs w:val="28"/>
        </w:rPr>
        <w:t xml:space="preserve"> - </w:t>
      </w:r>
      <w:hyperlink r:id="rId83" w:tgtFrame="_blank" w:tooltip="Поделиться ссылкой" w:history="1">
        <w:r w:rsidRPr="00213459">
          <w:rPr>
            <w:rStyle w:val="a7"/>
            <w:rFonts w:ascii="Times New Roman" w:hAnsi="Times New Roman" w:cs="Times New Roman"/>
            <w:b/>
            <w:bCs/>
            <w:color w:val="7030A0"/>
            <w:sz w:val="28"/>
            <w:szCs w:val="28"/>
            <w:lang w:val="en-US"/>
          </w:rPr>
          <w:t>https</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youtu</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be</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Z</w:t>
        </w:r>
        <w:r w:rsidRPr="00213459">
          <w:rPr>
            <w:rStyle w:val="a7"/>
            <w:rFonts w:ascii="Times New Roman" w:hAnsi="Times New Roman" w:cs="Times New Roman"/>
            <w:b/>
            <w:bCs/>
            <w:color w:val="7030A0"/>
            <w:sz w:val="28"/>
            <w:szCs w:val="28"/>
          </w:rPr>
          <w:t>2</w:t>
        </w:r>
        <w:r w:rsidRPr="00213459">
          <w:rPr>
            <w:rStyle w:val="a7"/>
            <w:rFonts w:ascii="Times New Roman" w:hAnsi="Times New Roman" w:cs="Times New Roman"/>
            <w:b/>
            <w:bCs/>
            <w:color w:val="7030A0"/>
            <w:sz w:val="28"/>
            <w:szCs w:val="28"/>
            <w:lang w:val="en-US"/>
          </w:rPr>
          <w:t>mQeZn</w:t>
        </w:r>
        <w:r w:rsidRPr="00213459">
          <w:rPr>
            <w:rStyle w:val="a7"/>
            <w:rFonts w:ascii="Times New Roman" w:hAnsi="Times New Roman" w:cs="Times New Roman"/>
            <w:b/>
            <w:bCs/>
            <w:color w:val="7030A0"/>
            <w:sz w:val="28"/>
            <w:szCs w:val="28"/>
          </w:rPr>
          <w:t>2</w:t>
        </w:r>
        <w:r w:rsidRPr="00213459">
          <w:rPr>
            <w:rStyle w:val="a7"/>
            <w:rFonts w:ascii="Times New Roman" w:hAnsi="Times New Roman" w:cs="Times New Roman"/>
            <w:b/>
            <w:bCs/>
            <w:color w:val="7030A0"/>
            <w:sz w:val="28"/>
            <w:szCs w:val="28"/>
            <w:lang w:val="en-US"/>
          </w:rPr>
          <w:t>wBI</w:t>
        </w:r>
      </w:hyperlink>
    </w:p>
    <w:p w:rsidR="00EA4B23" w:rsidRPr="00213459" w:rsidRDefault="00EA4B23" w:rsidP="00B475B6">
      <w:pPr>
        <w:pStyle w:val="1"/>
        <w:numPr>
          <w:ilvl w:val="0"/>
          <w:numId w:val="32"/>
        </w:numPr>
        <w:shd w:val="clear" w:color="auto" w:fill="F9F9F9"/>
        <w:tabs>
          <w:tab w:val="left" w:pos="0"/>
        </w:tabs>
        <w:ind w:left="0" w:firstLine="0"/>
        <w:rPr>
          <w:szCs w:val="28"/>
        </w:rPr>
      </w:pPr>
      <w:r w:rsidRPr="00213459">
        <w:rPr>
          <w:rStyle w:val="af2"/>
          <w:rFonts w:eastAsiaTheme="minorHAnsi"/>
          <w:b/>
          <w:szCs w:val="28"/>
          <w:lang w:eastAsia="en-US"/>
        </w:rPr>
        <w:t xml:space="preserve">Вечер памяти, посвященный освобождению Смоленщины - </w:t>
      </w:r>
      <w:hyperlink r:id="rId84" w:tgtFrame="_blank" w:tooltip="Поделиться ссылкой" w:history="1">
        <w:r w:rsidRPr="00213459">
          <w:rPr>
            <w:rStyle w:val="a7"/>
            <w:rFonts w:eastAsiaTheme="minorHAnsi"/>
            <w:color w:val="7030A0"/>
            <w:sz w:val="28"/>
            <w:szCs w:val="28"/>
            <w:lang w:val="en-US" w:eastAsia="en-US"/>
          </w:rPr>
          <w:t>https</w:t>
        </w:r>
        <w:r w:rsidRPr="00213459">
          <w:rPr>
            <w:rStyle w:val="a7"/>
            <w:rFonts w:eastAsiaTheme="minorHAnsi"/>
            <w:color w:val="7030A0"/>
            <w:sz w:val="28"/>
            <w:szCs w:val="28"/>
            <w:lang w:eastAsia="en-US"/>
          </w:rPr>
          <w:t>://</w:t>
        </w:r>
        <w:r w:rsidRPr="00213459">
          <w:rPr>
            <w:rStyle w:val="a7"/>
            <w:rFonts w:eastAsiaTheme="minorHAnsi"/>
            <w:color w:val="7030A0"/>
            <w:sz w:val="28"/>
            <w:szCs w:val="28"/>
            <w:lang w:val="en-US" w:eastAsia="en-US"/>
          </w:rPr>
          <w:t>youtu</w:t>
        </w:r>
        <w:r w:rsidRPr="00213459">
          <w:rPr>
            <w:rStyle w:val="a7"/>
            <w:rFonts w:eastAsiaTheme="minorHAnsi"/>
            <w:color w:val="7030A0"/>
            <w:sz w:val="28"/>
            <w:szCs w:val="28"/>
            <w:lang w:eastAsia="en-US"/>
          </w:rPr>
          <w:t>.</w:t>
        </w:r>
        <w:r w:rsidRPr="00213459">
          <w:rPr>
            <w:rStyle w:val="a7"/>
            <w:rFonts w:eastAsiaTheme="minorHAnsi"/>
            <w:color w:val="7030A0"/>
            <w:sz w:val="28"/>
            <w:szCs w:val="28"/>
            <w:lang w:val="en-US" w:eastAsia="en-US"/>
          </w:rPr>
          <w:t>be</w:t>
        </w:r>
        <w:r w:rsidRPr="00213459">
          <w:rPr>
            <w:rStyle w:val="a7"/>
            <w:rFonts w:eastAsiaTheme="minorHAnsi"/>
            <w:color w:val="7030A0"/>
            <w:sz w:val="28"/>
            <w:szCs w:val="28"/>
            <w:lang w:eastAsia="en-US"/>
          </w:rPr>
          <w:t>/</w:t>
        </w:r>
        <w:r w:rsidRPr="00213459">
          <w:rPr>
            <w:rStyle w:val="a7"/>
            <w:rFonts w:eastAsiaTheme="minorHAnsi"/>
            <w:color w:val="7030A0"/>
            <w:sz w:val="28"/>
            <w:szCs w:val="28"/>
            <w:lang w:val="en-US" w:eastAsia="en-US"/>
          </w:rPr>
          <w:t>zqu</w:t>
        </w:r>
        <w:r w:rsidRPr="00213459">
          <w:rPr>
            <w:rStyle w:val="a7"/>
            <w:rFonts w:eastAsiaTheme="minorHAnsi"/>
            <w:color w:val="7030A0"/>
            <w:sz w:val="28"/>
            <w:szCs w:val="28"/>
            <w:lang w:eastAsia="en-US"/>
          </w:rPr>
          <w:t>8_</w:t>
        </w:r>
        <w:r w:rsidRPr="00213459">
          <w:rPr>
            <w:rStyle w:val="a7"/>
            <w:rFonts w:eastAsiaTheme="minorHAnsi"/>
            <w:color w:val="7030A0"/>
            <w:sz w:val="28"/>
            <w:szCs w:val="28"/>
            <w:lang w:val="en-US" w:eastAsia="en-US"/>
          </w:rPr>
          <w:t>coJ</w:t>
        </w:r>
        <w:r w:rsidRPr="00213459">
          <w:rPr>
            <w:rStyle w:val="a7"/>
            <w:rFonts w:eastAsiaTheme="minorHAnsi"/>
            <w:color w:val="7030A0"/>
            <w:sz w:val="28"/>
            <w:szCs w:val="28"/>
            <w:lang w:eastAsia="en-US"/>
          </w:rPr>
          <w:t>7</w:t>
        </w:r>
        <w:r w:rsidRPr="00213459">
          <w:rPr>
            <w:rStyle w:val="a7"/>
            <w:rFonts w:eastAsiaTheme="minorHAnsi"/>
            <w:color w:val="7030A0"/>
            <w:sz w:val="28"/>
            <w:szCs w:val="28"/>
            <w:lang w:val="en-US" w:eastAsia="en-US"/>
          </w:rPr>
          <w:t>ho</w:t>
        </w:r>
      </w:hyperlink>
    </w:p>
    <w:p w:rsidR="00EA4B23" w:rsidRPr="00213459" w:rsidRDefault="00EA4B23" w:rsidP="00B475B6">
      <w:pPr>
        <w:pStyle w:val="a3"/>
        <w:numPr>
          <w:ilvl w:val="0"/>
          <w:numId w:val="32"/>
        </w:numPr>
        <w:tabs>
          <w:tab w:val="left" w:pos="0"/>
        </w:tabs>
        <w:spacing w:after="0"/>
        <w:ind w:left="0" w:firstLine="0"/>
        <w:jc w:val="both"/>
        <w:rPr>
          <w:rStyle w:val="a7"/>
          <w:rFonts w:ascii="Times New Roman" w:hAnsi="Times New Roman" w:cs="Times New Roman"/>
          <w:b/>
          <w:bCs/>
          <w:color w:val="7030A0"/>
          <w:sz w:val="28"/>
          <w:szCs w:val="28"/>
        </w:rPr>
      </w:pPr>
      <w:r w:rsidRPr="00213459">
        <w:rPr>
          <w:rStyle w:val="af2"/>
          <w:rFonts w:ascii="Times New Roman" w:hAnsi="Times New Roman" w:cs="Times New Roman"/>
          <w:bCs w:val="0"/>
          <w:sz w:val="28"/>
          <w:szCs w:val="28"/>
        </w:rPr>
        <w:t xml:space="preserve">День информации "Позитивная среда цифрового пространства" - </w:t>
      </w:r>
      <w:hyperlink r:id="rId85" w:tgtFrame="_blank" w:tooltip="Поделиться ссылкой" w:history="1">
        <w:r w:rsidRPr="00213459">
          <w:rPr>
            <w:rStyle w:val="a7"/>
            <w:rFonts w:ascii="Times New Roman" w:hAnsi="Times New Roman" w:cs="Times New Roman"/>
            <w:b/>
            <w:bCs/>
            <w:color w:val="7030A0"/>
            <w:sz w:val="28"/>
            <w:szCs w:val="28"/>
            <w:lang w:val="en-US"/>
          </w:rPr>
          <w:t>https</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youtu</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be</w:t>
        </w:r>
        <w:r w:rsidRPr="00213459">
          <w:rPr>
            <w:rStyle w:val="a7"/>
            <w:rFonts w:ascii="Times New Roman" w:hAnsi="Times New Roman" w:cs="Times New Roman"/>
            <w:b/>
            <w:bCs/>
            <w:color w:val="7030A0"/>
            <w:sz w:val="28"/>
            <w:szCs w:val="28"/>
          </w:rPr>
          <w:t>/1</w:t>
        </w:r>
        <w:r w:rsidRPr="00213459">
          <w:rPr>
            <w:rStyle w:val="a7"/>
            <w:rFonts w:ascii="Times New Roman" w:hAnsi="Times New Roman" w:cs="Times New Roman"/>
            <w:b/>
            <w:bCs/>
            <w:color w:val="7030A0"/>
            <w:sz w:val="28"/>
            <w:szCs w:val="28"/>
            <w:lang w:val="en-US"/>
          </w:rPr>
          <w:t>ynTRByW</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FI</w:t>
        </w:r>
      </w:hyperlink>
    </w:p>
    <w:p w:rsidR="00EA4B23" w:rsidRPr="00213459" w:rsidRDefault="00EA4B23" w:rsidP="00B475B6">
      <w:pPr>
        <w:pStyle w:val="a3"/>
        <w:numPr>
          <w:ilvl w:val="0"/>
          <w:numId w:val="32"/>
        </w:numPr>
        <w:tabs>
          <w:tab w:val="left" w:pos="0"/>
        </w:tabs>
        <w:spacing w:after="0"/>
        <w:ind w:left="0" w:firstLine="0"/>
        <w:jc w:val="both"/>
        <w:rPr>
          <w:rStyle w:val="a7"/>
          <w:rFonts w:ascii="Times New Roman" w:hAnsi="Times New Roman" w:cs="Times New Roman"/>
          <w:bCs/>
          <w:color w:val="7030A0"/>
          <w:sz w:val="28"/>
          <w:szCs w:val="28"/>
        </w:rPr>
      </w:pPr>
      <w:r w:rsidRPr="00213459">
        <w:rPr>
          <w:rStyle w:val="af2"/>
          <w:rFonts w:ascii="Times New Roman" w:hAnsi="Times New Roman" w:cs="Times New Roman"/>
          <w:sz w:val="28"/>
          <w:szCs w:val="28"/>
        </w:rPr>
        <w:t xml:space="preserve">Час православной культуры - </w:t>
      </w:r>
      <w:hyperlink r:id="rId86" w:tgtFrame="_blank" w:tooltip="Поделиться ссылкой" w:history="1">
        <w:r w:rsidRPr="00213459">
          <w:rPr>
            <w:rStyle w:val="a7"/>
            <w:rFonts w:ascii="Times New Roman" w:hAnsi="Times New Roman" w:cs="Times New Roman"/>
            <w:b/>
            <w:bCs/>
            <w:color w:val="7030A0"/>
            <w:sz w:val="28"/>
            <w:szCs w:val="28"/>
            <w:lang w:val="en-US"/>
          </w:rPr>
          <w:t>https</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youtu</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be</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fJCBRYEVecQ</w:t>
        </w:r>
      </w:hyperlink>
    </w:p>
    <w:p w:rsidR="00EA4B23" w:rsidRPr="00213459" w:rsidRDefault="00EA4B23" w:rsidP="00B475B6">
      <w:pPr>
        <w:pStyle w:val="a3"/>
        <w:numPr>
          <w:ilvl w:val="0"/>
          <w:numId w:val="32"/>
        </w:numPr>
        <w:tabs>
          <w:tab w:val="left" w:pos="0"/>
        </w:tabs>
        <w:spacing w:after="0" w:line="240" w:lineRule="auto"/>
        <w:ind w:left="0" w:firstLine="0"/>
        <w:jc w:val="both"/>
        <w:rPr>
          <w:rStyle w:val="a7"/>
          <w:rFonts w:ascii="Times New Roman" w:hAnsi="Times New Roman" w:cs="Times New Roman"/>
          <w:b/>
          <w:color w:val="7030A0"/>
          <w:sz w:val="28"/>
          <w:szCs w:val="28"/>
        </w:rPr>
      </w:pPr>
      <w:r w:rsidRPr="00213459">
        <w:rPr>
          <w:rStyle w:val="af2"/>
          <w:rFonts w:ascii="Times New Roman" w:hAnsi="Times New Roman" w:cs="Times New Roman"/>
          <w:sz w:val="28"/>
          <w:szCs w:val="28"/>
        </w:rPr>
        <w:t>Всероссийская акция "Ночь искусств" -</w:t>
      </w:r>
      <w:hyperlink r:id="rId87" w:tgtFrame="_blank" w:tooltip="Поделиться ссылкой" w:history="1">
        <w:r w:rsidRPr="00213459">
          <w:rPr>
            <w:rStyle w:val="a7"/>
            <w:rFonts w:ascii="Times New Roman" w:hAnsi="Times New Roman" w:cs="Times New Roman"/>
            <w:b/>
            <w:bCs/>
            <w:color w:val="7030A0"/>
            <w:sz w:val="28"/>
            <w:szCs w:val="28"/>
            <w:lang w:val="en-US"/>
          </w:rPr>
          <w:t>https</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youtu</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be</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UwTl</w:t>
        </w:r>
        <w:r w:rsidRPr="00213459">
          <w:rPr>
            <w:rStyle w:val="a7"/>
            <w:rFonts w:ascii="Times New Roman" w:hAnsi="Times New Roman" w:cs="Times New Roman"/>
            <w:b/>
            <w:bCs/>
            <w:color w:val="7030A0"/>
            <w:sz w:val="28"/>
            <w:szCs w:val="28"/>
          </w:rPr>
          <w:t>70</w:t>
        </w:r>
        <w:r w:rsidRPr="00213459">
          <w:rPr>
            <w:rStyle w:val="a7"/>
            <w:rFonts w:ascii="Times New Roman" w:hAnsi="Times New Roman" w:cs="Times New Roman"/>
            <w:b/>
            <w:bCs/>
            <w:color w:val="7030A0"/>
            <w:sz w:val="28"/>
            <w:szCs w:val="28"/>
            <w:lang w:val="en-US"/>
          </w:rPr>
          <w:t>BOpP</w:t>
        </w:r>
        <w:r w:rsidRPr="00213459">
          <w:rPr>
            <w:rStyle w:val="a7"/>
            <w:rFonts w:ascii="Times New Roman" w:hAnsi="Times New Roman" w:cs="Times New Roman"/>
            <w:b/>
            <w:bCs/>
            <w:color w:val="7030A0"/>
            <w:sz w:val="28"/>
            <w:szCs w:val="28"/>
          </w:rPr>
          <w:t>8</w:t>
        </w:r>
      </w:hyperlink>
    </w:p>
    <w:p w:rsidR="00EA4B23" w:rsidRPr="00213459" w:rsidRDefault="00EA4B23" w:rsidP="00B475B6">
      <w:pPr>
        <w:pStyle w:val="a3"/>
        <w:numPr>
          <w:ilvl w:val="0"/>
          <w:numId w:val="32"/>
        </w:numPr>
        <w:tabs>
          <w:tab w:val="left" w:pos="0"/>
        </w:tabs>
        <w:spacing w:after="0" w:line="240" w:lineRule="auto"/>
        <w:ind w:left="0" w:firstLine="0"/>
        <w:jc w:val="both"/>
        <w:rPr>
          <w:rStyle w:val="a7"/>
          <w:rFonts w:ascii="Times New Roman" w:hAnsi="Times New Roman" w:cs="Times New Roman"/>
          <w:b/>
          <w:color w:val="7030A0"/>
          <w:sz w:val="28"/>
          <w:szCs w:val="28"/>
        </w:rPr>
      </w:pPr>
      <w:r w:rsidRPr="00213459">
        <w:rPr>
          <w:rStyle w:val="af2"/>
          <w:rFonts w:ascii="Times New Roman" w:hAnsi="Times New Roman" w:cs="Times New Roman"/>
          <w:sz w:val="28"/>
          <w:szCs w:val="28"/>
        </w:rPr>
        <w:t xml:space="preserve">XVIII Сафоновские краеведческие чтения «Сафоново – из прошлого в будущее» - </w:t>
      </w:r>
      <w:hyperlink r:id="rId88" w:tgtFrame="_blank" w:tooltip="Поделиться ссылкой" w:history="1">
        <w:r w:rsidRPr="00213459">
          <w:rPr>
            <w:rStyle w:val="a7"/>
            <w:rFonts w:ascii="Times New Roman" w:hAnsi="Times New Roman" w:cs="Times New Roman"/>
            <w:b/>
            <w:bCs/>
            <w:color w:val="7030A0"/>
            <w:sz w:val="28"/>
            <w:szCs w:val="28"/>
            <w:lang w:val="en-US"/>
          </w:rPr>
          <w:t>https</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youtu</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be</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T</w:t>
        </w:r>
        <w:r w:rsidRPr="00213459">
          <w:rPr>
            <w:rStyle w:val="a7"/>
            <w:rFonts w:ascii="Times New Roman" w:hAnsi="Times New Roman" w:cs="Times New Roman"/>
            <w:b/>
            <w:bCs/>
            <w:color w:val="7030A0"/>
            <w:sz w:val="28"/>
            <w:szCs w:val="28"/>
          </w:rPr>
          <w:t>_</w:t>
        </w:r>
        <w:r w:rsidRPr="00213459">
          <w:rPr>
            <w:rStyle w:val="a7"/>
            <w:rFonts w:ascii="Times New Roman" w:hAnsi="Times New Roman" w:cs="Times New Roman"/>
            <w:b/>
            <w:bCs/>
            <w:color w:val="7030A0"/>
            <w:sz w:val="28"/>
            <w:szCs w:val="28"/>
            <w:lang w:val="en-US"/>
          </w:rPr>
          <w:t>Te</w:t>
        </w:r>
        <w:r w:rsidRPr="00213459">
          <w:rPr>
            <w:rStyle w:val="a7"/>
            <w:rFonts w:ascii="Times New Roman" w:hAnsi="Times New Roman" w:cs="Times New Roman"/>
            <w:b/>
            <w:bCs/>
            <w:color w:val="7030A0"/>
            <w:sz w:val="28"/>
            <w:szCs w:val="28"/>
          </w:rPr>
          <w:t>-4</w:t>
        </w:r>
        <w:r w:rsidRPr="00213459">
          <w:rPr>
            <w:rStyle w:val="a7"/>
            <w:rFonts w:ascii="Times New Roman" w:hAnsi="Times New Roman" w:cs="Times New Roman"/>
            <w:b/>
            <w:bCs/>
            <w:color w:val="7030A0"/>
            <w:sz w:val="28"/>
            <w:szCs w:val="28"/>
            <w:lang w:val="en-US"/>
          </w:rPr>
          <w:t>GbVQE</w:t>
        </w:r>
      </w:hyperlink>
    </w:p>
    <w:p w:rsidR="00B07C7A" w:rsidRPr="0029155A" w:rsidRDefault="00EA4B23" w:rsidP="00B475B6">
      <w:pPr>
        <w:pStyle w:val="a3"/>
        <w:numPr>
          <w:ilvl w:val="0"/>
          <w:numId w:val="32"/>
        </w:numPr>
        <w:tabs>
          <w:tab w:val="left" w:pos="0"/>
        </w:tabs>
        <w:spacing w:after="0" w:line="240" w:lineRule="auto"/>
        <w:ind w:left="0" w:firstLine="0"/>
        <w:jc w:val="both"/>
        <w:rPr>
          <w:rStyle w:val="af2"/>
          <w:rFonts w:ascii="Times New Roman" w:hAnsi="Times New Roman" w:cs="Times New Roman"/>
          <w:bCs w:val="0"/>
          <w:color w:val="7030A0"/>
          <w:sz w:val="28"/>
          <w:szCs w:val="28"/>
          <w:u w:val="single"/>
        </w:rPr>
      </w:pPr>
      <w:r w:rsidRPr="00213459">
        <w:rPr>
          <w:rStyle w:val="af2"/>
          <w:rFonts w:ascii="Times New Roman" w:hAnsi="Times New Roman" w:cs="Times New Roman"/>
          <w:sz w:val="28"/>
          <w:szCs w:val="28"/>
        </w:rPr>
        <w:t xml:space="preserve">Презентация книги "Крестьянская доля Валентины Комаровой" - </w:t>
      </w:r>
      <w:hyperlink r:id="rId89" w:tgtFrame="_blank" w:tooltip="Поделиться ссылкой" w:history="1">
        <w:r w:rsidRPr="00213459">
          <w:rPr>
            <w:rStyle w:val="a7"/>
            <w:rFonts w:ascii="Times New Roman" w:hAnsi="Times New Roman" w:cs="Times New Roman"/>
            <w:b/>
            <w:bCs/>
            <w:color w:val="7030A0"/>
            <w:sz w:val="28"/>
            <w:szCs w:val="28"/>
            <w:lang w:val="en-US"/>
          </w:rPr>
          <w:t>https</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youtu</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be</w:t>
        </w:r>
        <w:r w:rsidRPr="00213459">
          <w:rPr>
            <w:rStyle w:val="a7"/>
            <w:rFonts w:ascii="Times New Roman" w:hAnsi="Times New Roman" w:cs="Times New Roman"/>
            <w:b/>
            <w:bCs/>
            <w:color w:val="7030A0"/>
            <w:sz w:val="28"/>
            <w:szCs w:val="28"/>
          </w:rPr>
          <w:t>/</w:t>
        </w:r>
        <w:r w:rsidRPr="00213459">
          <w:rPr>
            <w:rStyle w:val="a7"/>
            <w:rFonts w:ascii="Times New Roman" w:hAnsi="Times New Roman" w:cs="Times New Roman"/>
            <w:b/>
            <w:bCs/>
            <w:color w:val="7030A0"/>
            <w:sz w:val="28"/>
            <w:szCs w:val="28"/>
            <w:lang w:val="en-US"/>
          </w:rPr>
          <w:t>r</w:t>
        </w:r>
        <w:r w:rsidRPr="00213459">
          <w:rPr>
            <w:rStyle w:val="a7"/>
            <w:rFonts w:ascii="Times New Roman" w:hAnsi="Times New Roman" w:cs="Times New Roman"/>
            <w:b/>
            <w:bCs/>
            <w:color w:val="7030A0"/>
            <w:sz w:val="28"/>
            <w:szCs w:val="28"/>
          </w:rPr>
          <w:t>1</w:t>
        </w:r>
        <w:r w:rsidRPr="00213459">
          <w:rPr>
            <w:rStyle w:val="a7"/>
            <w:rFonts w:ascii="Times New Roman" w:hAnsi="Times New Roman" w:cs="Times New Roman"/>
            <w:b/>
            <w:bCs/>
            <w:color w:val="7030A0"/>
            <w:sz w:val="28"/>
            <w:szCs w:val="28"/>
            <w:lang w:val="en-US"/>
          </w:rPr>
          <w:t>iXcgfnoO</w:t>
        </w:r>
        <w:r w:rsidRPr="00213459">
          <w:rPr>
            <w:rStyle w:val="a7"/>
            <w:rFonts w:ascii="Times New Roman" w:hAnsi="Times New Roman" w:cs="Times New Roman"/>
            <w:b/>
            <w:bCs/>
            <w:color w:val="7030A0"/>
            <w:sz w:val="28"/>
            <w:szCs w:val="28"/>
          </w:rPr>
          <w:t>0</w:t>
        </w:r>
      </w:hyperlink>
    </w:p>
    <w:p w:rsidR="00B07C7A" w:rsidRPr="00224E21" w:rsidRDefault="00B07C7A" w:rsidP="00213459">
      <w:pPr>
        <w:widowControl w:val="0"/>
        <w:shd w:val="clear" w:color="auto" w:fill="FFFFFF"/>
        <w:autoSpaceDE w:val="0"/>
        <w:autoSpaceDN w:val="0"/>
        <w:adjustRightInd w:val="0"/>
        <w:spacing w:after="0" w:line="240" w:lineRule="auto"/>
        <w:ind w:firstLine="567"/>
        <w:jc w:val="center"/>
        <w:rPr>
          <w:rFonts w:ascii="Times New Roman" w:hAnsi="Times New Roman" w:cs="Times New Roman"/>
          <w:b/>
          <w:color w:val="C00000"/>
          <w:sz w:val="28"/>
          <w:szCs w:val="28"/>
        </w:rPr>
      </w:pPr>
      <w:r w:rsidRPr="00224E21">
        <w:rPr>
          <w:rFonts w:ascii="Times New Roman" w:hAnsi="Times New Roman" w:cs="Times New Roman"/>
          <w:b/>
          <w:color w:val="C00000"/>
          <w:sz w:val="28"/>
          <w:szCs w:val="28"/>
        </w:rPr>
        <w:t xml:space="preserve">Библиотеки МБУК "Сафоновская РЦБС" </w:t>
      </w:r>
    </w:p>
    <w:p w:rsidR="00B07C7A" w:rsidRPr="00224E21" w:rsidRDefault="00B07C7A" w:rsidP="00213459">
      <w:pPr>
        <w:widowControl w:val="0"/>
        <w:shd w:val="clear" w:color="auto" w:fill="FFFFFF"/>
        <w:autoSpaceDE w:val="0"/>
        <w:autoSpaceDN w:val="0"/>
        <w:adjustRightInd w:val="0"/>
        <w:spacing w:after="0" w:line="240" w:lineRule="auto"/>
        <w:ind w:firstLine="567"/>
        <w:jc w:val="center"/>
        <w:rPr>
          <w:rFonts w:ascii="Times New Roman" w:hAnsi="Times New Roman" w:cs="Times New Roman"/>
          <w:b/>
          <w:color w:val="C00000"/>
          <w:sz w:val="28"/>
          <w:szCs w:val="28"/>
        </w:rPr>
      </w:pPr>
      <w:proofErr w:type="gramStart"/>
      <w:r w:rsidRPr="00224E21">
        <w:rPr>
          <w:rFonts w:ascii="Times New Roman" w:hAnsi="Times New Roman" w:cs="Times New Roman"/>
          <w:b/>
          <w:color w:val="C00000"/>
          <w:sz w:val="28"/>
          <w:szCs w:val="28"/>
        </w:rPr>
        <w:t>представлены в сети Интернет:</w:t>
      </w:r>
      <w:proofErr w:type="gramEnd"/>
    </w:p>
    <w:p w:rsidR="00B07C7A" w:rsidRPr="00213459" w:rsidRDefault="00B07C7A" w:rsidP="00213459">
      <w:pPr>
        <w:widowControl w:val="0"/>
        <w:shd w:val="clear" w:color="auto" w:fill="FFFFFF"/>
        <w:suppressAutoHyphens/>
        <w:autoSpaceDE w:val="0"/>
        <w:autoSpaceDN w:val="0"/>
        <w:adjustRightInd w:val="0"/>
        <w:spacing w:after="0" w:line="240" w:lineRule="auto"/>
        <w:jc w:val="both"/>
        <w:rPr>
          <w:rFonts w:ascii="Times New Roman" w:hAnsi="Times New Roman" w:cs="Times New Roman"/>
          <w:b/>
          <w:sz w:val="28"/>
          <w:szCs w:val="28"/>
        </w:rPr>
      </w:pPr>
      <w:r w:rsidRPr="00213459">
        <w:rPr>
          <w:rFonts w:ascii="Times New Roman" w:hAnsi="Times New Roman" w:cs="Times New Roman"/>
          <w:b/>
          <w:color w:val="FF0000"/>
          <w:sz w:val="28"/>
          <w:szCs w:val="28"/>
        </w:rPr>
        <w:t>1.</w:t>
      </w:r>
      <w:r w:rsidRPr="00213459">
        <w:rPr>
          <w:rFonts w:ascii="Times New Roman" w:hAnsi="Times New Roman" w:cs="Times New Roman"/>
          <w:sz w:val="28"/>
          <w:szCs w:val="28"/>
        </w:rPr>
        <w:t xml:space="preserve"> В автоматизированной информационной системе </w:t>
      </w:r>
      <w:r w:rsidRPr="00213459">
        <w:rPr>
          <w:rFonts w:ascii="Times New Roman" w:hAnsi="Times New Roman" w:cs="Times New Roman"/>
          <w:b/>
          <w:sz w:val="28"/>
          <w:szCs w:val="28"/>
        </w:rPr>
        <w:t>«Единое информационное пространство в сфере культуры»;</w:t>
      </w:r>
    </w:p>
    <w:p w:rsidR="00B07C7A" w:rsidRPr="00213459" w:rsidRDefault="00B07C7A" w:rsidP="00213459">
      <w:pPr>
        <w:widowControl w:val="0"/>
        <w:shd w:val="clear" w:color="auto" w:fill="FFFFFF"/>
        <w:suppressAutoHyphens/>
        <w:autoSpaceDE w:val="0"/>
        <w:autoSpaceDN w:val="0"/>
        <w:adjustRightInd w:val="0"/>
        <w:spacing w:after="0" w:line="240" w:lineRule="auto"/>
        <w:jc w:val="both"/>
        <w:rPr>
          <w:rFonts w:ascii="Times New Roman" w:hAnsi="Times New Roman" w:cs="Times New Roman"/>
          <w:color w:val="FF0000"/>
          <w:sz w:val="28"/>
          <w:szCs w:val="28"/>
        </w:rPr>
      </w:pPr>
      <w:r w:rsidRPr="00213459">
        <w:rPr>
          <w:rFonts w:ascii="Times New Roman" w:hAnsi="Times New Roman" w:cs="Times New Roman"/>
          <w:b/>
          <w:color w:val="FF0000"/>
          <w:sz w:val="28"/>
          <w:szCs w:val="28"/>
        </w:rPr>
        <w:t>2.</w:t>
      </w:r>
      <w:r w:rsidRPr="00213459">
        <w:rPr>
          <w:rFonts w:ascii="Times New Roman" w:hAnsi="Times New Roman" w:cs="Times New Roman"/>
          <w:sz w:val="28"/>
          <w:szCs w:val="28"/>
        </w:rPr>
        <w:t xml:space="preserve"> В  социальной сети </w:t>
      </w:r>
      <w:r w:rsidRPr="00213459">
        <w:rPr>
          <w:rFonts w:ascii="Times New Roman" w:hAnsi="Times New Roman" w:cs="Times New Roman"/>
          <w:b/>
          <w:sz w:val="28"/>
          <w:szCs w:val="28"/>
        </w:rPr>
        <w:t>«Одноклассники»:</w:t>
      </w:r>
    </w:p>
    <w:p w:rsidR="00B07C7A" w:rsidRPr="00213459" w:rsidRDefault="00224E21" w:rsidP="00B475B6">
      <w:pPr>
        <w:pStyle w:val="a3"/>
        <w:widowControl w:val="0"/>
        <w:numPr>
          <w:ilvl w:val="0"/>
          <w:numId w:val="42"/>
        </w:numPr>
        <w:shd w:val="clear" w:color="auto" w:fill="FFFFFF"/>
        <w:suppressAutoHyphens/>
        <w:autoSpaceDE w:val="0"/>
        <w:autoSpaceDN w:val="0"/>
        <w:adjustRightInd w:val="0"/>
        <w:spacing w:after="0" w:line="240" w:lineRule="auto"/>
        <w:ind w:left="0" w:firstLine="0"/>
        <w:jc w:val="both"/>
        <w:rPr>
          <w:rFonts w:ascii="Times New Roman" w:hAnsi="Times New Roman" w:cs="Times New Roman"/>
          <w:color w:val="FF0000"/>
          <w:sz w:val="28"/>
          <w:szCs w:val="28"/>
        </w:rPr>
      </w:pPr>
      <w:r>
        <w:rPr>
          <w:rFonts w:ascii="Times New Roman" w:hAnsi="Times New Roman" w:cs="Times New Roman"/>
          <w:sz w:val="28"/>
          <w:szCs w:val="28"/>
        </w:rPr>
        <w:lastRenderedPageBreak/>
        <w:t xml:space="preserve">группа </w:t>
      </w:r>
      <w:hyperlink r:id="rId90" w:history="1">
        <w:r w:rsidR="00B07C7A" w:rsidRPr="00213459">
          <w:rPr>
            <w:rStyle w:val="a7"/>
            <w:rFonts w:ascii="Times New Roman" w:hAnsi="Times New Roman" w:cs="Times New Roman"/>
            <w:b/>
            <w:bCs/>
            <w:sz w:val="28"/>
            <w:szCs w:val="28"/>
            <w:shd w:val="clear" w:color="auto" w:fill="FFFFFF"/>
          </w:rPr>
          <w:t>центральная районная библиотека</w:t>
        </w:r>
      </w:hyperlink>
      <w:r w:rsidR="00B07C7A" w:rsidRPr="00213459">
        <w:rPr>
          <w:rFonts w:ascii="Times New Roman" w:hAnsi="Times New Roman" w:cs="Times New Roman"/>
          <w:b/>
          <w:color w:val="7030A0"/>
          <w:sz w:val="28"/>
          <w:szCs w:val="28"/>
        </w:rPr>
        <w:t xml:space="preserve"> - </w:t>
      </w:r>
      <w:hyperlink r:id="rId91" w:history="1">
        <w:r w:rsidR="00B07C7A" w:rsidRPr="00213459">
          <w:rPr>
            <w:rStyle w:val="a7"/>
            <w:rFonts w:ascii="Times New Roman" w:hAnsi="Times New Roman" w:cs="Times New Roman"/>
            <w:b/>
            <w:bCs/>
            <w:color w:val="7030A0"/>
            <w:sz w:val="28"/>
            <w:szCs w:val="28"/>
            <w:shd w:val="clear" w:color="auto" w:fill="FFFFFF"/>
          </w:rPr>
          <w:t>https://ok.ru/saflib</w:t>
        </w:r>
      </w:hyperlink>
      <w:r w:rsidR="00DB7D1B">
        <w:rPr>
          <w:rStyle w:val="a7"/>
          <w:rFonts w:ascii="Times New Roman" w:hAnsi="Times New Roman" w:cs="Times New Roman"/>
          <w:b/>
          <w:bCs/>
          <w:color w:val="7030A0"/>
          <w:sz w:val="28"/>
          <w:szCs w:val="28"/>
          <w:shd w:val="clear" w:color="auto" w:fill="FFFFFF"/>
        </w:rPr>
        <w:t xml:space="preserve"> - </w:t>
      </w:r>
    </w:p>
    <w:p w:rsidR="00B07C7A" w:rsidRPr="00213459" w:rsidRDefault="00B07C7A" w:rsidP="00B475B6">
      <w:pPr>
        <w:pStyle w:val="a3"/>
        <w:widowControl w:val="0"/>
        <w:numPr>
          <w:ilvl w:val="0"/>
          <w:numId w:val="42"/>
        </w:numPr>
        <w:shd w:val="clear" w:color="auto" w:fill="FFFFFF"/>
        <w:suppressAutoHyphens/>
        <w:autoSpaceDE w:val="0"/>
        <w:autoSpaceDN w:val="0"/>
        <w:adjustRightInd w:val="0"/>
        <w:spacing w:after="0" w:line="240" w:lineRule="auto"/>
        <w:ind w:left="0" w:firstLine="0"/>
        <w:jc w:val="both"/>
        <w:rPr>
          <w:rStyle w:val="a7"/>
          <w:rFonts w:ascii="Times New Roman" w:hAnsi="Times New Roman" w:cs="Times New Roman"/>
          <w:color w:val="FF0000"/>
          <w:sz w:val="28"/>
          <w:szCs w:val="28"/>
          <w:u w:val="none"/>
        </w:rPr>
      </w:pPr>
      <w:r w:rsidRPr="00213459">
        <w:rPr>
          <w:rStyle w:val="a7"/>
          <w:rFonts w:ascii="Times New Roman" w:hAnsi="Times New Roman" w:cs="Times New Roman"/>
          <w:b/>
          <w:bCs/>
          <w:sz w:val="28"/>
          <w:szCs w:val="28"/>
          <w:shd w:val="clear" w:color="auto" w:fill="FFFFFF"/>
        </w:rPr>
        <w:t>районная детская библиотека -</w:t>
      </w:r>
      <w:r w:rsidRPr="00213459">
        <w:rPr>
          <w:rStyle w:val="a7"/>
          <w:rFonts w:ascii="Times New Roman" w:hAnsi="Times New Roman" w:cs="Times New Roman"/>
          <w:b/>
          <w:bCs/>
          <w:color w:val="7030A0"/>
          <w:sz w:val="28"/>
          <w:szCs w:val="28"/>
          <w:shd w:val="clear" w:color="auto" w:fill="FFFFFF"/>
        </w:rPr>
        <w:t xml:space="preserve"> группа </w:t>
      </w:r>
      <w:hyperlink r:id="rId92" w:history="1">
        <w:r w:rsidRPr="00213459">
          <w:rPr>
            <w:rStyle w:val="a7"/>
            <w:rFonts w:ascii="Times New Roman" w:hAnsi="Times New Roman" w:cs="Times New Roman"/>
            <w:b/>
            <w:bCs/>
            <w:color w:val="7030A0"/>
            <w:sz w:val="28"/>
            <w:szCs w:val="28"/>
            <w:shd w:val="clear" w:color="auto" w:fill="FFFFFF"/>
          </w:rPr>
          <w:t>Коллеги</w:t>
        </w:r>
      </w:hyperlink>
      <w:hyperlink r:id="rId93" w:history="1">
        <w:r w:rsidRPr="00213459">
          <w:rPr>
            <w:rStyle w:val="a7"/>
            <w:rFonts w:ascii="Times New Roman" w:hAnsi="Times New Roman" w:cs="Times New Roman"/>
            <w:b/>
            <w:bCs/>
            <w:color w:val="7030A0"/>
            <w:sz w:val="28"/>
            <w:szCs w:val="28"/>
            <w:shd w:val="clear" w:color="auto" w:fill="FFFFFF"/>
          </w:rPr>
          <w:t>https://ok.ru/group50938165461073</w:t>
        </w:r>
      </w:hyperlink>
      <w:r w:rsidRPr="00213459">
        <w:rPr>
          <w:rStyle w:val="a7"/>
          <w:rFonts w:ascii="Times New Roman" w:hAnsi="Times New Roman" w:cs="Times New Roman"/>
          <w:b/>
          <w:bCs/>
          <w:color w:val="7030A0"/>
          <w:sz w:val="28"/>
          <w:szCs w:val="28"/>
          <w:shd w:val="clear" w:color="auto" w:fill="FFFFFF"/>
        </w:rPr>
        <w:t>,</w:t>
      </w:r>
    </w:p>
    <w:p w:rsidR="00B07C7A" w:rsidRPr="00213459" w:rsidRDefault="00B07C7A" w:rsidP="00B475B6">
      <w:pPr>
        <w:pStyle w:val="a3"/>
        <w:widowControl w:val="0"/>
        <w:numPr>
          <w:ilvl w:val="0"/>
          <w:numId w:val="42"/>
        </w:numPr>
        <w:shd w:val="clear" w:color="auto" w:fill="FFFFFF"/>
        <w:suppressAutoHyphens/>
        <w:autoSpaceDE w:val="0"/>
        <w:autoSpaceDN w:val="0"/>
        <w:adjustRightInd w:val="0"/>
        <w:spacing w:after="0" w:line="240" w:lineRule="auto"/>
        <w:ind w:left="0" w:firstLine="0"/>
        <w:jc w:val="both"/>
        <w:rPr>
          <w:rFonts w:ascii="Times New Roman" w:hAnsi="Times New Roman" w:cs="Times New Roman"/>
          <w:color w:val="FF0000"/>
          <w:sz w:val="28"/>
          <w:szCs w:val="28"/>
        </w:rPr>
      </w:pPr>
      <w:r w:rsidRPr="00213459">
        <w:rPr>
          <w:rFonts w:ascii="Times New Roman" w:hAnsi="Times New Roman" w:cs="Times New Roman"/>
          <w:b/>
          <w:sz w:val="28"/>
          <w:szCs w:val="28"/>
          <w:u w:val="single"/>
        </w:rPr>
        <w:t>Николо-Погореловская сельская библиотека №23»</w:t>
      </w:r>
      <w:r w:rsidRPr="00213459">
        <w:rPr>
          <w:rFonts w:ascii="Times New Roman" w:hAnsi="Times New Roman" w:cs="Times New Roman"/>
          <w:sz w:val="28"/>
          <w:szCs w:val="28"/>
        </w:rPr>
        <w:t xml:space="preserve">  - </w:t>
      </w:r>
      <w:hyperlink r:id="rId94" w:history="1">
        <w:r w:rsidRPr="00213459">
          <w:rPr>
            <w:rStyle w:val="a7"/>
            <w:rFonts w:ascii="Times New Roman" w:hAnsi="Times New Roman" w:cs="Times New Roman"/>
            <w:b/>
            <w:bCs/>
            <w:color w:val="7030A0"/>
            <w:sz w:val="28"/>
            <w:szCs w:val="28"/>
            <w:shd w:val="clear" w:color="auto" w:fill="FFFFFF"/>
          </w:rPr>
          <w:t>https://ok.ru/group/58147976314935</w:t>
        </w:r>
      </w:hyperlink>
    </w:p>
    <w:p w:rsidR="00B07C7A" w:rsidRPr="00213459" w:rsidRDefault="00B07C7A" w:rsidP="00213459">
      <w:pPr>
        <w:widowControl w:val="0"/>
        <w:shd w:val="clear" w:color="auto" w:fill="FFFFFF"/>
        <w:suppressAutoHyphens/>
        <w:autoSpaceDE w:val="0"/>
        <w:autoSpaceDN w:val="0"/>
        <w:adjustRightInd w:val="0"/>
        <w:spacing w:after="0" w:line="240" w:lineRule="auto"/>
        <w:jc w:val="both"/>
        <w:rPr>
          <w:rFonts w:ascii="Times New Roman" w:hAnsi="Times New Roman" w:cs="Times New Roman"/>
          <w:sz w:val="28"/>
          <w:szCs w:val="28"/>
        </w:rPr>
      </w:pPr>
      <w:r w:rsidRPr="00213459">
        <w:rPr>
          <w:rFonts w:ascii="Times New Roman" w:hAnsi="Times New Roman" w:cs="Times New Roman"/>
          <w:b/>
          <w:color w:val="FF0000"/>
          <w:sz w:val="28"/>
          <w:szCs w:val="28"/>
        </w:rPr>
        <w:t>3.</w:t>
      </w:r>
      <w:r w:rsidRPr="00213459">
        <w:rPr>
          <w:rFonts w:ascii="Times New Roman" w:hAnsi="Times New Roman" w:cs="Times New Roman"/>
          <w:sz w:val="28"/>
          <w:szCs w:val="28"/>
        </w:rPr>
        <w:t xml:space="preserve"> В социальной сети </w:t>
      </w:r>
      <w:r w:rsidRPr="00213459">
        <w:rPr>
          <w:rFonts w:ascii="Times New Roman" w:hAnsi="Times New Roman" w:cs="Times New Roman"/>
          <w:b/>
          <w:sz w:val="28"/>
          <w:szCs w:val="28"/>
        </w:rPr>
        <w:t>«Вконтакте»</w:t>
      </w:r>
      <w:r w:rsidRPr="00213459">
        <w:rPr>
          <w:rFonts w:ascii="Times New Roman" w:hAnsi="Times New Roman" w:cs="Times New Roman"/>
          <w:sz w:val="28"/>
          <w:szCs w:val="28"/>
        </w:rPr>
        <w:t xml:space="preserve"> - </w:t>
      </w:r>
      <w:r w:rsidRPr="00213459">
        <w:rPr>
          <w:rFonts w:ascii="Times New Roman" w:hAnsi="Times New Roman" w:cs="Times New Roman"/>
          <w:b/>
          <w:sz w:val="28"/>
          <w:szCs w:val="28"/>
        </w:rPr>
        <w:t>группа Сафоновская центральная районная библиотека</w:t>
      </w:r>
      <w:r w:rsidRPr="00213459">
        <w:rPr>
          <w:rFonts w:ascii="Times New Roman" w:hAnsi="Times New Roman" w:cs="Times New Roman"/>
          <w:sz w:val="28"/>
          <w:szCs w:val="28"/>
        </w:rPr>
        <w:t xml:space="preserve"> -  </w:t>
      </w:r>
      <w:hyperlink r:id="rId95" w:history="1">
        <w:r w:rsidRPr="00213459">
          <w:rPr>
            <w:rStyle w:val="a7"/>
            <w:rFonts w:ascii="Times New Roman" w:hAnsi="Times New Roman" w:cs="Times New Roman"/>
            <w:b/>
            <w:color w:val="7030A0"/>
            <w:sz w:val="28"/>
            <w:szCs w:val="28"/>
          </w:rPr>
          <w:t>https://vk.com/club159905140</w:t>
        </w:r>
      </w:hyperlink>
    </w:p>
    <w:p w:rsidR="00B07C7A" w:rsidRPr="00213459" w:rsidRDefault="00B07C7A" w:rsidP="0029155A">
      <w:pPr>
        <w:widowControl w:val="0"/>
        <w:shd w:val="clear" w:color="auto" w:fill="FFFFFF"/>
        <w:suppressAutoHyphens/>
        <w:autoSpaceDE w:val="0"/>
        <w:autoSpaceDN w:val="0"/>
        <w:adjustRightInd w:val="0"/>
        <w:spacing w:after="0" w:line="240" w:lineRule="auto"/>
        <w:jc w:val="both"/>
        <w:rPr>
          <w:rFonts w:ascii="Times New Roman" w:hAnsi="Times New Roman" w:cs="Times New Roman"/>
          <w:sz w:val="28"/>
          <w:szCs w:val="28"/>
        </w:rPr>
      </w:pPr>
      <w:r w:rsidRPr="00213459">
        <w:rPr>
          <w:rFonts w:ascii="Times New Roman" w:hAnsi="Times New Roman" w:cs="Times New Roman"/>
          <w:b/>
          <w:color w:val="FF0000"/>
          <w:sz w:val="28"/>
          <w:szCs w:val="28"/>
          <w:lang w:eastAsia="ru-RU"/>
        </w:rPr>
        <w:t>4.</w:t>
      </w:r>
      <w:r w:rsidRPr="00213459">
        <w:rPr>
          <w:rFonts w:ascii="Times New Roman" w:hAnsi="Times New Roman" w:cs="Times New Roman"/>
          <w:b/>
          <w:sz w:val="28"/>
          <w:szCs w:val="28"/>
          <w:lang w:eastAsia="ru-RU"/>
        </w:rPr>
        <w:t xml:space="preserve"> На портале «Мультиурок»</w:t>
      </w:r>
      <w:r w:rsidRPr="00213459">
        <w:rPr>
          <w:rFonts w:ascii="Times New Roman" w:hAnsi="Times New Roman" w:cs="Times New Roman"/>
          <w:sz w:val="28"/>
          <w:szCs w:val="28"/>
        </w:rPr>
        <w:t xml:space="preserve">Николо-Погореловская сельская библиотека-филиал №23 имеет </w:t>
      </w:r>
      <w:r w:rsidRPr="00213459">
        <w:rPr>
          <w:rFonts w:ascii="Times New Roman" w:hAnsi="Times New Roman" w:cs="Times New Roman"/>
          <w:b/>
          <w:sz w:val="28"/>
          <w:szCs w:val="28"/>
        </w:rPr>
        <w:t>мини-сайт</w:t>
      </w:r>
      <w:r w:rsidRPr="00213459">
        <w:rPr>
          <w:rFonts w:ascii="Times New Roman" w:hAnsi="Times New Roman" w:cs="Times New Roman"/>
          <w:b/>
          <w:bCs/>
          <w:sz w:val="28"/>
          <w:szCs w:val="28"/>
          <w:lang w:eastAsia="ru-RU"/>
        </w:rPr>
        <w:t xml:space="preserve">«Салимова Мадина Ганиятулловна. </w:t>
      </w:r>
      <w:r w:rsidRPr="00213459">
        <w:rPr>
          <w:rFonts w:ascii="Times New Roman" w:hAnsi="Times New Roman" w:cs="Times New Roman"/>
          <w:b/>
          <w:sz w:val="28"/>
          <w:szCs w:val="28"/>
          <w:lang w:eastAsia="ru-RU"/>
        </w:rPr>
        <w:t>Библиотекарь</w:t>
      </w:r>
      <w:r w:rsidRPr="00213459">
        <w:rPr>
          <w:rFonts w:ascii="Times New Roman" w:hAnsi="Times New Roman" w:cs="Times New Roman"/>
          <w:sz w:val="28"/>
          <w:szCs w:val="28"/>
          <w:lang w:eastAsia="ru-RU"/>
        </w:rPr>
        <w:t xml:space="preserve">» - </w:t>
      </w:r>
      <w:hyperlink r:id="rId96" w:history="1">
        <w:r w:rsidRPr="00213459">
          <w:rPr>
            <w:rStyle w:val="a7"/>
            <w:rFonts w:ascii="Times New Roman" w:hAnsi="Times New Roman" w:cs="Times New Roman"/>
            <w:b/>
            <w:bCs/>
            <w:color w:val="7030A0"/>
            <w:sz w:val="28"/>
            <w:szCs w:val="28"/>
            <w:shd w:val="clear" w:color="auto" w:fill="FFFFFF"/>
          </w:rPr>
          <w:t>https://multiurok.ru/salimova-madina-ganiiatullovna/</w:t>
        </w:r>
      </w:hyperlink>
    </w:p>
    <w:p w:rsidR="0029155A" w:rsidRDefault="0029155A" w:rsidP="0029155A">
      <w:pPr>
        <w:autoSpaceDE w:val="0"/>
        <w:autoSpaceDN w:val="0"/>
        <w:adjustRightInd w:val="0"/>
        <w:spacing w:after="0" w:line="240" w:lineRule="auto"/>
        <w:ind w:firstLine="567"/>
        <w:jc w:val="center"/>
        <w:rPr>
          <w:rFonts w:ascii="Times New Roman" w:hAnsi="Times New Roman" w:cs="Times New Roman"/>
          <w:b/>
          <w:sz w:val="28"/>
          <w:szCs w:val="28"/>
        </w:rPr>
      </w:pPr>
    </w:p>
    <w:p w:rsidR="00481B45" w:rsidRPr="000C465D" w:rsidRDefault="0029155A" w:rsidP="0029155A">
      <w:pPr>
        <w:autoSpaceDE w:val="0"/>
        <w:autoSpaceDN w:val="0"/>
        <w:adjustRightInd w:val="0"/>
        <w:spacing w:after="0" w:line="240" w:lineRule="auto"/>
        <w:ind w:firstLine="567"/>
        <w:jc w:val="center"/>
        <w:rPr>
          <w:rFonts w:ascii="Times New Roman" w:hAnsi="Times New Roman" w:cs="Times New Roman"/>
          <w:b/>
          <w:color w:val="7030A0"/>
          <w:sz w:val="28"/>
          <w:szCs w:val="28"/>
        </w:rPr>
      </w:pPr>
      <w:r w:rsidRPr="000C465D">
        <w:rPr>
          <w:rFonts w:ascii="Times New Roman" w:hAnsi="Times New Roman" w:cs="Times New Roman"/>
          <w:b/>
          <w:color w:val="7030A0"/>
          <w:sz w:val="28"/>
          <w:szCs w:val="28"/>
        </w:rPr>
        <w:t>Краткие выводы</w:t>
      </w:r>
    </w:p>
    <w:p w:rsidR="0029155A" w:rsidRDefault="0029155A" w:rsidP="005D1224">
      <w:pPr>
        <w:spacing w:after="0" w:line="240" w:lineRule="auto"/>
        <w:ind w:firstLine="567"/>
        <w:jc w:val="both"/>
        <w:rPr>
          <w:rFonts w:ascii="Times New Roman" w:eastAsia="Times New Roman" w:hAnsi="Times New Roman" w:cs="Times New Roman"/>
          <w:sz w:val="28"/>
          <w:szCs w:val="28"/>
          <w:lang w:eastAsia="ar-SA"/>
        </w:rPr>
      </w:pPr>
      <w:r w:rsidRPr="0029155A">
        <w:rPr>
          <w:rFonts w:ascii="Times New Roman" w:eastAsia="Times New Roman" w:hAnsi="Times New Roman" w:cs="Times New Roman"/>
          <w:sz w:val="28"/>
          <w:szCs w:val="28"/>
          <w:lang w:eastAsia="ar-SA"/>
        </w:rPr>
        <w:t xml:space="preserve"> В 2019 году библиотеки Сафоновской РЦБС  все более активно осваивали  Интернет-пространство с целью продвижения чтения, информационно-библиотечных услуг, а также рекламы учреждения, используя в своей работе социальные сети. </w:t>
      </w:r>
    </w:p>
    <w:p w:rsidR="0029155A" w:rsidRDefault="0029155A" w:rsidP="005D1224">
      <w:pPr>
        <w:spacing w:after="0" w:line="240" w:lineRule="auto"/>
        <w:ind w:firstLine="567"/>
        <w:jc w:val="both"/>
        <w:rPr>
          <w:rFonts w:ascii="Times New Roman" w:eastAsia="Times New Roman" w:hAnsi="Times New Roman" w:cs="Times New Roman"/>
          <w:sz w:val="28"/>
          <w:szCs w:val="28"/>
          <w:lang w:eastAsia="ar-SA"/>
        </w:rPr>
      </w:pPr>
      <w:r w:rsidRPr="0029155A">
        <w:rPr>
          <w:rFonts w:ascii="Times New Roman" w:eastAsia="Times New Roman" w:hAnsi="Times New Roman" w:cs="Times New Roman"/>
          <w:sz w:val="28"/>
          <w:szCs w:val="28"/>
          <w:lang w:eastAsia="ar-SA"/>
        </w:rPr>
        <w:t xml:space="preserve">В отчетном году </w:t>
      </w:r>
      <w:r>
        <w:rPr>
          <w:rFonts w:ascii="Times New Roman" w:eastAsia="Times New Roman" w:hAnsi="Times New Roman" w:cs="Times New Roman"/>
          <w:sz w:val="28"/>
          <w:szCs w:val="28"/>
          <w:lang w:eastAsia="ar-SA"/>
        </w:rPr>
        <w:t xml:space="preserve">библиотеки продолжали работать </w:t>
      </w:r>
      <w:r w:rsidRPr="0029155A">
        <w:rPr>
          <w:rFonts w:ascii="Times New Roman" w:eastAsia="Times New Roman" w:hAnsi="Times New Roman" w:cs="Times New Roman"/>
          <w:sz w:val="28"/>
          <w:szCs w:val="28"/>
          <w:lang w:eastAsia="ar-SA"/>
        </w:rPr>
        <w:t xml:space="preserve"> в рамках проекта Министерства культуры РФ «Автоматизированная информационная система «Единое информационное пространство в сфере культуры» (АИС ЕИПСК). На сайте «Культура. РФ» было размещена информация о   библиотечных событиях.</w:t>
      </w:r>
    </w:p>
    <w:p w:rsidR="00481B45" w:rsidRDefault="0029155A" w:rsidP="005D1224">
      <w:pPr>
        <w:spacing w:after="0" w:line="240" w:lineRule="auto"/>
        <w:ind w:firstLine="567"/>
        <w:jc w:val="both"/>
        <w:rPr>
          <w:rFonts w:ascii="Times New Roman" w:eastAsia="Times New Roman" w:hAnsi="Times New Roman" w:cs="Times New Roman"/>
          <w:sz w:val="28"/>
          <w:szCs w:val="28"/>
          <w:lang w:eastAsia="ar-SA"/>
        </w:rPr>
      </w:pPr>
      <w:r w:rsidRPr="0029155A">
        <w:rPr>
          <w:rFonts w:ascii="Times New Roman" w:eastAsia="Times New Roman" w:hAnsi="Times New Roman" w:cs="Times New Roman"/>
          <w:sz w:val="28"/>
          <w:szCs w:val="28"/>
          <w:lang w:eastAsia="ar-SA"/>
        </w:rPr>
        <w:t xml:space="preserve">В дальнейшем перед библиотеками стоят </w:t>
      </w:r>
      <w:r>
        <w:rPr>
          <w:rFonts w:ascii="Times New Roman" w:eastAsia="Times New Roman" w:hAnsi="Times New Roman" w:cs="Times New Roman"/>
          <w:sz w:val="28"/>
          <w:szCs w:val="28"/>
          <w:lang w:eastAsia="ar-SA"/>
        </w:rPr>
        <w:t>задачи расширения</w:t>
      </w:r>
      <w:r w:rsidRPr="0029155A">
        <w:rPr>
          <w:rFonts w:ascii="Times New Roman" w:eastAsia="Times New Roman" w:hAnsi="Times New Roman" w:cs="Times New Roman"/>
          <w:sz w:val="28"/>
          <w:szCs w:val="28"/>
          <w:lang w:eastAsia="ar-SA"/>
        </w:rPr>
        <w:t xml:space="preserve"> автоматизации технологических процессов, обеспечение доступа удаленных пользовате</w:t>
      </w:r>
      <w:r w:rsidR="00194FBF">
        <w:rPr>
          <w:rFonts w:ascii="Times New Roman" w:eastAsia="Times New Roman" w:hAnsi="Times New Roman" w:cs="Times New Roman"/>
          <w:sz w:val="28"/>
          <w:szCs w:val="28"/>
          <w:lang w:eastAsia="ar-SA"/>
        </w:rPr>
        <w:t>лей к электронным ресурсам. Р</w:t>
      </w:r>
      <w:r w:rsidRPr="0029155A">
        <w:rPr>
          <w:rFonts w:ascii="Times New Roman" w:eastAsia="Times New Roman" w:hAnsi="Times New Roman" w:cs="Times New Roman"/>
          <w:sz w:val="28"/>
          <w:szCs w:val="28"/>
          <w:lang w:eastAsia="ar-SA"/>
        </w:rPr>
        <w:t xml:space="preserve">ешение </w:t>
      </w:r>
      <w:r w:rsidR="00194FBF">
        <w:rPr>
          <w:rFonts w:ascii="Times New Roman" w:eastAsia="Times New Roman" w:hAnsi="Times New Roman" w:cs="Times New Roman"/>
          <w:sz w:val="28"/>
          <w:szCs w:val="28"/>
          <w:lang w:eastAsia="ar-SA"/>
        </w:rPr>
        <w:t xml:space="preserve">обозначенных задач </w:t>
      </w:r>
      <w:r w:rsidRPr="0029155A">
        <w:rPr>
          <w:rFonts w:ascii="Times New Roman" w:eastAsia="Times New Roman" w:hAnsi="Times New Roman" w:cs="Times New Roman"/>
          <w:sz w:val="28"/>
          <w:szCs w:val="28"/>
          <w:lang w:eastAsia="ar-SA"/>
        </w:rPr>
        <w:t>невозможно без систематического финансирования.</w:t>
      </w:r>
    </w:p>
    <w:p w:rsidR="006835E2" w:rsidRPr="0029155A" w:rsidRDefault="006835E2" w:rsidP="005D1224">
      <w:pPr>
        <w:spacing w:after="0" w:line="240" w:lineRule="auto"/>
        <w:ind w:firstLine="567"/>
        <w:jc w:val="both"/>
        <w:rPr>
          <w:rFonts w:ascii="Times New Roman" w:eastAsia="Times New Roman" w:hAnsi="Times New Roman" w:cs="Times New Roman"/>
          <w:sz w:val="28"/>
          <w:szCs w:val="28"/>
          <w:lang w:eastAsia="ar-SA"/>
        </w:rPr>
      </w:pPr>
    </w:p>
    <w:p w:rsidR="00D2758B" w:rsidRPr="00224E21" w:rsidRDefault="00DD52D0" w:rsidP="005D1224">
      <w:pPr>
        <w:pStyle w:val="a3"/>
        <w:numPr>
          <w:ilvl w:val="0"/>
          <w:numId w:val="25"/>
        </w:numPr>
        <w:tabs>
          <w:tab w:val="num" w:pos="0"/>
        </w:tabs>
        <w:autoSpaceDE w:val="0"/>
        <w:autoSpaceDN w:val="0"/>
        <w:adjustRightInd w:val="0"/>
        <w:spacing w:after="0" w:line="240" w:lineRule="auto"/>
        <w:ind w:left="0"/>
        <w:jc w:val="center"/>
        <w:rPr>
          <w:rFonts w:ascii="Times New Roman" w:hAnsi="Times New Roman" w:cs="Times New Roman"/>
          <w:b/>
          <w:bCs/>
          <w:color w:val="7030A0"/>
          <w:sz w:val="28"/>
          <w:szCs w:val="28"/>
        </w:rPr>
      </w:pPr>
      <w:r w:rsidRPr="00224E21">
        <w:rPr>
          <w:rFonts w:ascii="Times New Roman" w:hAnsi="Times New Roman" w:cs="Times New Roman"/>
          <w:b/>
          <w:bCs/>
          <w:color w:val="7030A0"/>
          <w:sz w:val="28"/>
          <w:szCs w:val="28"/>
        </w:rPr>
        <w:t xml:space="preserve">Основные приоритеты деятельности. </w:t>
      </w:r>
      <w:r w:rsidR="00CB163C" w:rsidRPr="00224E21">
        <w:rPr>
          <w:rFonts w:ascii="Times New Roman" w:hAnsi="Times New Roman" w:cs="Times New Roman"/>
          <w:b/>
          <w:bCs/>
          <w:color w:val="7030A0"/>
          <w:sz w:val="28"/>
          <w:szCs w:val="28"/>
        </w:rPr>
        <w:t>Организация и содержание библиотечного обслуживания пользователей</w:t>
      </w:r>
    </w:p>
    <w:p w:rsidR="00CB163C" w:rsidRPr="00213459" w:rsidRDefault="00CB163C" w:rsidP="005D1224">
      <w:pPr>
        <w:autoSpaceDE w:val="0"/>
        <w:autoSpaceDN w:val="0"/>
        <w:adjustRightInd w:val="0"/>
        <w:spacing w:after="0" w:line="240" w:lineRule="auto"/>
        <w:ind w:firstLine="567"/>
        <w:jc w:val="both"/>
        <w:rPr>
          <w:rFonts w:ascii="Times New Roman" w:hAnsi="Times New Roman" w:cs="Times New Roman"/>
          <w:bCs/>
          <w:sz w:val="28"/>
          <w:szCs w:val="28"/>
        </w:rPr>
      </w:pPr>
      <w:r w:rsidRPr="00213459">
        <w:rPr>
          <w:rFonts w:ascii="Times New Roman" w:hAnsi="Times New Roman" w:cs="Times New Roman"/>
          <w:bCs/>
          <w:sz w:val="28"/>
          <w:szCs w:val="28"/>
        </w:rPr>
        <w:t>Библиотеки МБУК «Сафоновская РЦБС» являются общедоступными информационными, образовательными и культурно-досуговыми центрами в городе и селе. Основные направления работы библиоте</w:t>
      </w:r>
      <w:r w:rsidR="00AB61B1" w:rsidRPr="00213459">
        <w:rPr>
          <w:rFonts w:ascii="Times New Roman" w:hAnsi="Times New Roman" w:cs="Times New Roman"/>
          <w:bCs/>
          <w:sz w:val="28"/>
          <w:szCs w:val="28"/>
        </w:rPr>
        <w:t>к МБУК «Сафоновская РЦБС» в 2019</w:t>
      </w:r>
      <w:r w:rsidRPr="00213459">
        <w:rPr>
          <w:rFonts w:ascii="Times New Roman" w:hAnsi="Times New Roman" w:cs="Times New Roman"/>
          <w:bCs/>
          <w:sz w:val="28"/>
          <w:szCs w:val="28"/>
        </w:rPr>
        <w:t xml:space="preserve"> году: </w:t>
      </w:r>
    </w:p>
    <w:p w:rsidR="00AC339A" w:rsidRPr="005D1224" w:rsidRDefault="00AC339A" w:rsidP="00B475B6">
      <w:pPr>
        <w:pStyle w:val="a3"/>
        <w:numPr>
          <w:ilvl w:val="1"/>
          <w:numId w:val="10"/>
        </w:numPr>
        <w:spacing w:after="0" w:line="240" w:lineRule="auto"/>
        <w:ind w:left="0" w:firstLine="284"/>
        <w:jc w:val="both"/>
        <w:rPr>
          <w:rFonts w:ascii="Times New Roman" w:hAnsi="Times New Roman" w:cs="Times New Roman"/>
          <w:b/>
          <w:i/>
          <w:sz w:val="28"/>
          <w:szCs w:val="28"/>
        </w:rPr>
      </w:pPr>
      <w:r w:rsidRPr="005D1224">
        <w:rPr>
          <w:rFonts w:ascii="Times New Roman" w:hAnsi="Times New Roman" w:cs="Times New Roman"/>
          <w:b/>
          <w:i/>
          <w:sz w:val="28"/>
          <w:szCs w:val="28"/>
        </w:rPr>
        <w:t>Продвижение книги и чтения. Создание привлекательного образа библиотеки;</w:t>
      </w:r>
    </w:p>
    <w:p w:rsidR="00CB163C" w:rsidRPr="005D1224" w:rsidRDefault="00CB163C" w:rsidP="00B475B6">
      <w:pPr>
        <w:pStyle w:val="a3"/>
        <w:numPr>
          <w:ilvl w:val="1"/>
          <w:numId w:val="10"/>
        </w:numPr>
        <w:autoSpaceDE w:val="0"/>
        <w:autoSpaceDN w:val="0"/>
        <w:adjustRightInd w:val="0"/>
        <w:spacing w:after="0" w:line="240" w:lineRule="auto"/>
        <w:ind w:left="0" w:firstLine="284"/>
        <w:jc w:val="both"/>
        <w:rPr>
          <w:rFonts w:ascii="Times New Roman" w:hAnsi="Times New Roman" w:cs="Times New Roman"/>
          <w:b/>
          <w:i/>
          <w:sz w:val="28"/>
          <w:szCs w:val="28"/>
        </w:rPr>
      </w:pPr>
      <w:r w:rsidRPr="005D1224">
        <w:rPr>
          <w:rFonts w:ascii="Times New Roman" w:hAnsi="Times New Roman" w:cs="Times New Roman"/>
          <w:b/>
          <w:i/>
          <w:sz w:val="28"/>
          <w:szCs w:val="28"/>
        </w:rPr>
        <w:t xml:space="preserve">Гражданско-патриотическое воспитание; </w:t>
      </w:r>
    </w:p>
    <w:p w:rsidR="00CB163C" w:rsidRPr="005D1224" w:rsidRDefault="00CB163C" w:rsidP="00B475B6">
      <w:pPr>
        <w:pStyle w:val="a3"/>
        <w:numPr>
          <w:ilvl w:val="1"/>
          <w:numId w:val="10"/>
        </w:numPr>
        <w:spacing w:after="0" w:line="240" w:lineRule="auto"/>
        <w:ind w:left="0" w:firstLine="284"/>
        <w:jc w:val="both"/>
        <w:rPr>
          <w:rFonts w:ascii="Times New Roman" w:hAnsi="Times New Roman" w:cs="Times New Roman"/>
          <w:b/>
          <w:i/>
          <w:sz w:val="28"/>
          <w:szCs w:val="28"/>
        </w:rPr>
      </w:pPr>
      <w:r w:rsidRPr="005D1224">
        <w:rPr>
          <w:rFonts w:ascii="Times New Roman" w:hAnsi="Times New Roman" w:cs="Times New Roman"/>
          <w:b/>
          <w:i/>
          <w:sz w:val="28"/>
          <w:szCs w:val="28"/>
        </w:rPr>
        <w:t xml:space="preserve">Духовно-нравственное воспитание. Деятельность Кафедр православной культуры; </w:t>
      </w:r>
    </w:p>
    <w:p w:rsidR="00CB163C" w:rsidRPr="005D1224" w:rsidRDefault="00CB163C" w:rsidP="00B475B6">
      <w:pPr>
        <w:pStyle w:val="a3"/>
        <w:numPr>
          <w:ilvl w:val="1"/>
          <w:numId w:val="10"/>
        </w:numPr>
        <w:autoSpaceDE w:val="0"/>
        <w:autoSpaceDN w:val="0"/>
        <w:adjustRightInd w:val="0"/>
        <w:spacing w:after="0" w:line="240" w:lineRule="auto"/>
        <w:ind w:left="0" w:firstLine="284"/>
        <w:jc w:val="both"/>
        <w:rPr>
          <w:rFonts w:ascii="Times New Roman" w:hAnsi="Times New Roman" w:cs="Times New Roman"/>
          <w:b/>
          <w:i/>
          <w:sz w:val="28"/>
          <w:szCs w:val="28"/>
        </w:rPr>
      </w:pPr>
      <w:r w:rsidRPr="005D1224">
        <w:rPr>
          <w:rFonts w:ascii="Times New Roman" w:hAnsi="Times New Roman" w:cs="Times New Roman"/>
          <w:b/>
          <w:i/>
          <w:sz w:val="28"/>
          <w:szCs w:val="28"/>
        </w:rPr>
        <w:t xml:space="preserve">Развитие и поддержка творческих способностей  детей и молодежи; </w:t>
      </w:r>
    </w:p>
    <w:p w:rsidR="00CB163C" w:rsidRPr="005D1224" w:rsidRDefault="005334C6" w:rsidP="00B475B6">
      <w:pPr>
        <w:pStyle w:val="a3"/>
        <w:numPr>
          <w:ilvl w:val="1"/>
          <w:numId w:val="10"/>
        </w:numPr>
        <w:autoSpaceDE w:val="0"/>
        <w:autoSpaceDN w:val="0"/>
        <w:adjustRightInd w:val="0"/>
        <w:spacing w:after="0" w:line="240" w:lineRule="auto"/>
        <w:ind w:left="0" w:firstLine="284"/>
        <w:jc w:val="both"/>
        <w:rPr>
          <w:rFonts w:ascii="Times New Roman" w:hAnsi="Times New Roman" w:cs="Times New Roman"/>
          <w:b/>
          <w:i/>
          <w:sz w:val="28"/>
          <w:szCs w:val="28"/>
        </w:rPr>
      </w:pPr>
      <w:r w:rsidRPr="005D1224">
        <w:rPr>
          <w:rFonts w:ascii="Times New Roman" w:hAnsi="Times New Roman" w:cs="Times New Roman"/>
          <w:b/>
          <w:i/>
          <w:sz w:val="28"/>
          <w:szCs w:val="28"/>
        </w:rPr>
        <w:t>Работа с семьей. Семейное воспитание</w:t>
      </w:r>
      <w:r w:rsidR="00CB163C" w:rsidRPr="005D1224">
        <w:rPr>
          <w:rFonts w:ascii="Times New Roman" w:hAnsi="Times New Roman" w:cs="Times New Roman"/>
          <w:b/>
          <w:i/>
          <w:sz w:val="28"/>
          <w:szCs w:val="28"/>
        </w:rPr>
        <w:t xml:space="preserve">; </w:t>
      </w:r>
    </w:p>
    <w:p w:rsidR="00CB163C" w:rsidRPr="005D1224" w:rsidRDefault="00CB163C" w:rsidP="00B475B6">
      <w:pPr>
        <w:pStyle w:val="a3"/>
        <w:numPr>
          <w:ilvl w:val="1"/>
          <w:numId w:val="10"/>
        </w:numPr>
        <w:spacing w:after="0" w:line="240" w:lineRule="auto"/>
        <w:ind w:left="0" w:firstLine="284"/>
        <w:jc w:val="both"/>
        <w:rPr>
          <w:rFonts w:ascii="Times New Roman" w:hAnsi="Times New Roman" w:cs="Times New Roman"/>
          <w:b/>
          <w:i/>
          <w:sz w:val="28"/>
          <w:szCs w:val="28"/>
        </w:rPr>
      </w:pPr>
      <w:r w:rsidRPr="005D1224">
        <w:rPr>
          <w:rFonts w:ascii="Times New Roman" w:hAnsi="Times New Roman" w:cs="Times New Roman"/>
          <w:b/>
          <w:i/>
          <w:sz w:val="28"/>
          <w:szCs w:val="28"/>
        </w:rPr>
        <w:t>Художественно-эстетическое воспитание;</w:t>
      </w:r>
    </w:p>
    <w:p w:rsidR="00CB163C" w:rsidRPr="005D1224" w:rsidRDefault="00CB163C" w:rsidP="00B475B6">
      <w:pPr>
        <w:pStyle w:val="a3"/>
        <w:numPr>
          <w:ilvl w:val="1"/>
          <w:numId w:val="10"/>
        </w:numPr>
        <w:spacing w:after="0" w:line="240" w:lineRule="auto"/>
        <w:ind w:left="0" w:firstLine="284"/>
        <w:jc w:val="both"/>
        <w:rPr>
          <w:rFonts w:ascii="Times New Roman" w:hAnsi="Times New Roman" w:cs="Times New Roman"/>
          <w:b/>
          <w:i/>
          <w:sz w:val="28"/>
          <w:szCs w:val="28"/>
        </w:rPr>
      </w:pPr>
      <w:r w:rsidRPr="005D1224">
        <w:rPr>
          <w:rFonts w:ascii="Times New Roman" w:hAnsi="Times New Roman" w:cs="Times New Roman"/>
          <w:b/>
          <w:i/>
          <w:sz w:val="28"/>
          <w:szCs w:val="28"/>
        </w:rPr>
        <w:t>Экол</w:t>
      </w:r>
      <w:r w:rsidR="0047517A" w:rsidRPr="005D1224">
        <w:rPr>
          <w:rFonts w:ascii="Times New Roman" w:hAnsi="Times New Roman" w:cs="Times New Roman"/>
          <w:b/>
          <w:i/>
          <w:sz w:val="28"/>
          <w:szCs w:val="28"/>
        </w:rPr>
        <w:t>огическое просвещение населения;</w:t>
      </w:r>
    </w:p>
    <w:p w:rsidR="008F07C3" w:rsidRPr="005D1224" w:rsidRDefault="005334C6" w:rsidP="00B475B6">
      <w:pPr>
        <w:pStyle w:val="a3"/>
        <w:numPr>
          <w:ilvl w:val="1"/>
          <w:numId w:val="10"/>
        </w:numPr>
        <w:spacing w:after="0" w:line="240" w:lineRule="auto"/>
        <w:ind w:left="0" w:firstLine="284"/>
        <w:jc w:val="both"/>
        <w:rPr>
          <w:rFonts w:ascii="Times New Roman" w:hAnsi="Times New Roman" w:cs="Times New Roman"/>
          <w:b/>
          <w:i/>
          <w:sz w:val="28"/>
          <w:szCs w:val="28"/>
        </w:rPr>
      </w:pPr>
      <w:r w:rsidRPr="005D1224">
        <w:rPr>
          <w:rFonts w:ascii="Times New Roman" w:hAnsi="Times New Roman" w:cs="Times New Roman"/>
          <w:b/>
          <w:i/>
          <w:sz w:val="28"/>
          <w:szCs w:val="28"/>
        </w:rPr>
        <w:t xml:space="preserve">Работа с социально-незащищенными слоями населения; </w:t>
      </w:r>
    </w:p>
    <w:p w:rsidR="005D1224" w:rsidRDefault="005D1224" w:rsidP="005D1224">
      <w:pPr>
        <w:pStyle w:val="a3"/>
        <w:spacing w:after="0" w:line="240" w:lineRule="auto"/>
        <w:ind w:left="284"/>
        <w:jc w:val="both"/>
        <w:rPr>
          <w:rFonts w:ascii="Times New Roman" w:hAnsi="Times New Roman" w:cs="Times New Roman"/>
          <w:b/>
          <w:i/>
          <w:sz w:val="28"/>
          <w:szCs w:val="28"/>
        </w:rPr>
      </w:pPr>
      <w:r>
        <w:rPr>
          <w:rFonts w:ascii="Times New Roman" w:hAnsi="Times New Roman" w:cs="Times New Roman"/>
          <w:b/>
          <w:i/>
          <w:sz w:val="28"/>
          <w:szCs w:val="28"/>
        </w:rPr>
        <w:t xml:space="preserve">7. </w:t>
      </w:r>
      <w:r w:rsidR="00AB61B1" w:rsidRPr="005D1224">
        <w:rPr>
          <w:rFonts w:ascii="Times New Roman" w:hAnsi="Times New Roman" w:cs="Times New Roman"/>
          <w:b/>
          <w:i/>
          <w:sz w:val="28"/>
          <w:szCs w:val="28"/>
        </w:rPr>
        <w:t>Культурно-досуговая деятельность. Работа клубов и объединений;</w:t>
      </w:r>
    </w:p>
    <w:p w:rsidR="005D1224" w:rsidRPr="005D1224" w:rsidRDefault="005D1224" w:rsidP="005D1224">
      <w:pPr>
        <w:pStyle w:val="a3"/>
        <w:spacing w:after="0" w:line="240" w:lineRule="auto"/>
        <w:ind w:left="284"/>
        <w:jc w:val="both"/>
        <w:rPr>
          <w:rFonts w:ascii="Times New Roman" w:hAnsi="Times New Roman" w:cs="Times New Roman"/>
          <w:b/>
          <w:i/>
          <w:sz w:val="28"/>
          <w:szCs w:val="28"/>
        </w:rPr>
      </w:pPr>
      <w:r>
        <w:rPr>
          <w:rFonts w:ascii="Times New Roman" w:hAnsi="Times New Roman" w:cs="Times New Roman"/>
          <w:b/>
          <w:i/>
          <w:sz w:val="28"/>
          <w:szCs w:val="28"/>
        </w:rPr>
        <w:t xml:space="preserve">8. </w:t>
      </w:r>
      <w:r w:rsidRPr="005D1224">
        <w:rPr>
          <w:rFonts w:ascii="Times New Roman" w:hAnsi="Times New Roman" w:cs="Times New Roman"/>
          <w:b/>
          <w:i/>
          <w:sz w:val="28"/>
          <w:szCs w:val="28"/>
        </w:rPr>
        <w:t>Краеведческая деятельность</w:t>
      </w:r>
    </w:p>
    <w:p w:rsidR="004765E4" w:rsidRPr="00224E21" w:rsidRDefault="00E60368" w:rsidP="00213459">
      <w:pPr>
        <w:pStyle w:val="a3"/>
        <w:spacing w:after="0" w:line="240" w:lineRule="auto"/>
        <w:ind w:left="0"/>
        <w:jc w:val="both"/>
        <w:rPr>
          <w:rFonts w:ascii="Times New Roman" w:hAnsi="Times New Roman" w:cs="Times New Roman"/>
          <w:b/>
          <w:color w:val="7030A0"/>
          <w:sz w:val="28"/>
          <w:szCs w:val="28"/>
        </w:rPr>
      </w:pPr>
      <w:r w:rsidRPr="00224E21">
        <w:rPr>
          <w:rFonts w:ascii="Times New Roman" w:hAnsi="Times New Roman" w:cs="Times New Roman"/>
          <w:b/>
          <w:color w:val="7030A0"/>
          <w:sz w:val="28"/>
          <w:szCs w:val="28"/>
        </w:rPr>
        <w:lastRenderedPageBreak/>
        <w:t xml:space="preserve">6.1. </w:t>
      </w:r>
      <w:r w:rsidR="00AC339A" w:rsidRPr="00224E21">
        <w:rPr>
          <w:rFonts w:ascii="Times New Roman" w:hAnsi="Times New Roman" w:cs="Times New Roman"/>
          <w:b/>
          <w:color w:val="7030A0"/>
          <w:sz w:val="28"/>
          <w:szCs w:val="28"/>
        </w:rPr>
        <w:t>Продвижение книги и чтения</w:t>
      </w:r>
      <w:r w:rsidR="00C73430" w:rsidRPr="00224E21">
        <w:rPr>
          <w:rFonts w:ascii="Times New Roman" w:hAnsi="Times New Roman" w:cs="Times New Roman"/>
          <w:b/>
          <w:color w:val="7030A0"/>
          <w:sz w:val="28"/>
          <w:szCs w:val="28"/>
        </w:rPr>
        <w:t xml:space="preserve">. </w:t>
      </w:r>
      <w:r w:rsidR="004765E4" w:rsidRPr="00224E21">
        <w:rPr>
          <w:rFonts w:ascii="Times New Roman" w:hAnsi="Times New Roman" w:cs="Times New Roman"/>
          <w:b/>
          <w:color w:val="7030A0"/>
          <w:sz w:val="28"/>
          <w:szCs w:val="28"/>
        </w:rPr>
        <w:t>Создание при</w:t>
      </w:r>
      <w:r w:rsidR="00AA7092" w:rsidRPr="00224E21">
        <w:rPr>
          <w:rFonts w:ascii="Times New Roman" w:hAnsi="Times New Roman" w:cs="Times New Roman"/>
          <w:b/>
          <w:color w:val="7030A0"/>
          <w:sz w:val="28"/>
          <w:szCs w:val="28"/>
        </w:rPr>
        <w:t>влекательного образа библиотеки</w:t>
      </w:r>
    </w:p>
    <w:p w:rsidR="00A22F54" w:rsidRPr="00213459" w:rsidRDefault="00A22F54" w:rsidP="005D1224">
      <w:pPr>
        <w:tabs>
          <w:tab w:val="left" w:pos="3330"/>
        </w:tabs>
        <w:spacing w:after="0" w:line="240" w:lineRule="auto"/>
        <w:ind w:firstLine="659"/>
        <w:jc w:val="both"/>
        <w:rPr>
          <w:rFonts w:ascii="Times New Roman" w:hAnsi="Times New Roman" w:cs="Times New Roman"/>
          <w:sz w:val="28"/>
          <w:szCs w:val="28"/>
        </w:rPr>
      </w:pPr>
      <w:r w:rsidRPr="00213459">
        <w:rPr>
          <w:rFonts w:ascii="Times New Roman" w:hAnsi="Times New Roman" w:cs="Times New Roman"/>
          <w:sz w:val="28"/>
          <w:szCs w:val="28"/>
        </w:rPr>
        <w:t>В 2019 году библиотеками МБУК «Сафоновская РЦБС» была проделана большая работа по продвижению книги и чтения, популяризации художественной литературы и классики как средства</w:t>
      </w:r>
      <w:r w:rsidR="00194FBF">
        <w:rPr>
          <w:rFonts w:ascii="Times New Roman" w:hAnsi="Times New Roman" w:cs="Times New Roman"/>
          <w:sz w:val="28"/>
          <w:szCs w:val="28"/>
        </w:rPr>
        <w:t xml:space="preserve"> </w:t>
      </w:r>
      <w:r w:rsidRPr="00213459">
        <w:rPr>
          <w:rFonts w:ascii="Times New Roman" w:hAnsi="Times New Roman" w:cs="Times New Roman"/>
          <w:sz w:val="28"/>
          <w:szCs w:val="28"/>
        </w:rPr>
        <w:t>нравственного воспитания.</w:t>
      </w:r>
      <w:r w:rsidR="00194FBF">
        <w:rPr>
          <w:rFonts w:ascii="Times New Roman" w:hAnsi="Times New Roman" w:cs="Times New Roman"/>
          <w:sz w:val="28"/>
          <w:szCs w:val="28"/>
        </w:rPr>
        <w:t xml:space="preserve"> </w:t>
      </w:r>
      <w:r w:rsidRPr="00213459">
        <w:rPr>
          <w:rFonts w:ascii="Times New Roman" w:hAnsi="Times New Roman" w:cs="Times New Roman"/>
          <w:sz w:val="28"/>
          <w:szCs w:val="28"/>
        </w:rPr>
        <w:t xml:space="preserve">В библиотеках были проведены мероприятия к юбилейным датам писателей и поэтов, деятелей культуры и искусства. </w:t>
      </w:r>
    </w:p>
    <w:p w:rsidR="00B00C51" w:rsidRPr="00213459" w:rsidRDefault="00B00C51" w:rsidP="005D1224">
      <w:pPr>
        <w:spacing w:after="0" w:line="240" w:lineRule="auto"/>
        <w:ind w:firstLine="570"/>
        <w:jc w:val="both"/>
        <w:rPr>
          <w:rFonts w:ascii="Times New Roman" w:hAnsi="Times New Roman" w:cs="Times New Roman"/>
          <w:sz w:val="28"/>
          <w:szCs w:val="28"/>
        </w:rPr>
      </w:pPr>
      <w:r w:rsidRPr="00213459">
        <w:rPr>
          <w:rFonts w:ascii="Times New Roman" w:hAnsi="Times New Roman" w:cs="Times New Roman"/>
          <w:sz w:val="28"/>
          <w:szCs w:val="28"/>
        </w:rPr>
        <w:t>Творчество на основе чтения объе</w:t>
      </w:r>
      <w:r w:rsidRPr="00213459">
        <w:rPr>
          <w:rFonts w:ascii="Times New Roman" w:hAnsi="Times New Roman" w:cs="Times New Roman"/>
          <w:sz w:val="28"/>
          <w:szCs w:val="28"/>
        </w:rPr>
        <w:softHyphen/>
        <w:t xml:space="preserve">диняет  участников </w:t>
      </w:r>
      <w:r w:rsidRPr="00213459">
        <w:rPr>
          <w:rFonts w:ascii="Times New Roman" w:hAnsi="Times New Roman" w:cs="Times New Roman"/>
          <w:b/>
          <w:color w:val="C00000"/>
          <w:sz w:val="28"/>
          <w:szCs w:val="28"/>
        </w:rPr>
        <w:t>ежегодного районного марафона книголюбов «Лидеры чтения».</w:t>
      </w:r>
      <w:r w:rsidR="00194FBF">
        <w:rPr>
          <w:rFonts w:ascii="Times New Roman" w:hAnsi="Times New Roman" w:cs="Times New Roman"/>
          <w:b/>
          <w:color w:val="C00000"/>
          <w:sz w:val="28"/>
          <w:szCs w:val="28"/>
        </w:rPr>
        <w:t xml:space="preserve"> </w:t>
      </w:r>
      <w:r w:rsidRPr="00213459">
        <w:rPr>
          <w:rFonts w:ascii="Times New Roman" w:hAnsi="Times New Roman" w:cs="Times New Roman"/>
          <w:sz w:val="28"/>
          <w:szCs w:val="28"/>
        </w:rPr>
        <w:t xml:space="preserve">Ежегодно в марафоне принимают участие  дети и молодежь города и района, читатели городских, детских и школьных библиотек. </w:t>
      </w:r>
    </w:p>
    <w:p w:rsidR="00B00C51" w:rsidRPr="00213459" w:rsidRDefault="00B00C51" w:rsidP="005D1224">
      <w:pPr>
        <w:pStyle w:val="a4"/>
        <w:shd w:val="clear" w:color="auto" w:fill="FFFFFF"/>
        <w:spacing w:before="0" w:beforeAutospacing="0" w:after="0" w:afterAutospacing="0"/>
        <w:jc w:val="both"/>
        <w:rPr>
          <w:sz w:val="28"/>
          <w:szCs w:val="28"/>
          <w:lang w:eastAsia="ar-SA"/>
        </w:rPr>
      </w:pPr>
      <w:r w:rsidRPr="00213459">
        <w:rPr>
          <w:sz w:val="28"/>
          <w:szCs w:val="28"/>
        </w:rPr>
        <w:t>В</w:t>
      </w:r>
      <w:r w:rsidRPr="00213459">
        <w:rPr>
          <w:sz w:val="28"/>
          <w:szCs w:val="28"/>
          <w:lang w:eastAsia="ar-SA"/>
        </w:rPr>
        <w:t xml:space="preserve"> 2019 году номинации 17-го марафона «Лидеры чтения» были посвящены Году театра в России. </w:t>
      </w:r>
    </w:p>
    <w:p w:rsidR="00B00C51" w:rsidRPr="00213459" w:rsidRDefault="00B00C51" w:rsidP="005D1224">
      <w:pPr>
        <w:pStyle w:val="a4"/>
        <w:shd w:val="clear" w:color="auto" w:fill="FFFFFF"/>
        <w:spacing w:before="0" w:beforeAutospacing="0" w:after="0" w:afterAutospacing="0"/>
        <w:ind w:firstLine="517"/>
        <w:jc w:val="both"/>
        <w:rPr>
          <w:sz w:val="28"/>
          <w:szCs w:val="28"/>
          <w:lang w:eastAsia="ar-SA"/>
        </w:rPr>
      </w:pPr>
      <w:r w:rsidRPr="00213459">
        <w:rPr>
          <w:sz w:val="28"/>
          <w:szCs w:val="28"/>
          <w:lang w:eastAsia="ar-SA"/>
        </w:rPr>
        <w:t>27 марта   районная детская библиотека пригласила участников и победителей  ежегодного  районного марафона юных книголюбов «Лидеры чтения» на литературный  праздник «</w:t>
      </w:r>
      <w:r w:rsidRPr="00213459">
        <w:rPr>
          <w:b/>
          <w:bCs/>
          <w:sz w:val="28"/>
          <w:szCs w:val="28"/>
          <w:lang w:eastAsia="ar-SA"/>
        </w:rPr>
        <w:t>Читайте сами, читайте вместе с нами</w:t>
      </w:r>
      <w:r w:rsidRPr="00213459">
        <w:rPr>
          <w:sz w:val="28"/>
          <w:szCs w:val="28"/>
          <w:lang w:eastAsia="ar-SA"/>
        </w:rPr>
        <w:t>», где состоялось награждение участников и победителей в номинациях:</w:t>
      </w:r>
    </w:p>
    <w:p w:rsidR="00B00C51" w:rsidRPr="00213459" w:rsidRDefault="00B00C51" w:rsidP="005D1224">
      <w:pPr>
        <w:numPr>
          <w:ilvl w:val="0"/>
          <w:numId w:val="44"/>
        </w:numPr>
        <w:suppressAutoHyphens/>
        <w:spacing w:after="0" w:line="240" w:lineRule="auto"/>
        <w:ind w:left="0" w:firstLine="0"/>
        <w:jc w:val="both"/>
        <w:rPr>
          <w:rFonts w:ascii="Times New Roman" w:hAnsi="Times New Roman" w:cs="Times New Roman"/>
          <w:b/>
          <w:sz w:val="28"/>
          <w:szCs w:val="28"/>
        </w:rPr>
      </w:pPr>
      <w:r w:rsidRPr="00213459">
        <w:rPr>
          <w:rFonts w:ascii="Times New Roman" w:hAnsi="Times New Roman" w:cs="Times New Roman"/>
          <w:b/>
          <w:sz w:val="28"/>
          <w:szCs w:val="28"/>
        </w:rPr>
        <w:t xml:space="preserve">конкурс  фото-вернисаж   «В образе с любимой книгой», </w:t>
      </w:r>
    </w:p>
    <w:p w:rsidR="00B00C51" w:rsidRPr="00213459" w:rsidRDefault="00CD784A" w:rsidP="005D1224">
      <w:pPr>
        <w:numPr>
          <w:ilvl w:val="0"/>
          <w:numId w:val="44"/>
        </w:numPr>
        <w:suppressAutoHyphens/>
        <w:spacing w:after="0" w:line="240" w:lineRule="auto"/>
        <w:ind w:left="0" w:firstLine="0"/>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2038144" behindDoc="1" locked="0" layoutInCell="1" allowOverlap="1" wp14:anchorId="2248765A" wp14:editId="50F12938">
            <wp:simplePos x="0" y="0"/>
            <wp:positionH relativeFrom="column">
              <wp:posOffset>-37465</wp:posOffset>
            </wp:positionH>
            <wp:positionV relativeFrom="paragraph">
              <wp:posOffset>207645</wp:posOffset>
            </wp:positionV>
            <wp:extent cx="2517140" cy="1890395"/>
            <wp:effectExtent l="0" t="0" r="0" b="0"/>
            <wp:wrapThrough wrapText="bothSides">
              <wp:wrapPolygon edited="0">
                <wp:start x="0" y="0"/>
                <wp:lineTo x="0" y="21332"/>
                <wp:lineTo x="21415" y="21332"/>
                <wp:lineTo x="21415" y="0"/>
                <wp:lineTo x="0" y="0"/>
              </wp:wrapPolygon>
            </wp:wrapThrough>
            <wp:docPr id="111" name="Рисунок 111" descr="D:\ДОКУМЕНТЫ  МО  все\Докум. Елена 2\Годовые отчеты\Отчет за 2019 год\ОТЧЕТ  В  КОМИТЕТ  ПО  КУЛЬТУРЕ\Фото к отчету\Фото 10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  МО  все\Докум. Елена 2\Годовые отчеты\Отчет за 2019 год\ОТЧЕТ  В  КОМИТЕТ  ПО  КУЛЬТУРЕ\Фото к отчету\Фото 10А (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17140" cy="1890395"/>
                    </a:xfrm>
                    <a:prstGeom prst="rect">
                      <a:avLst/>
                    </a:prstGeom>
                    <a:noFill/>
                    <a:ln>
                      <a:noFill/>
                    </a:ln>
                  </pic:spPr>
                </pic:pic>
              </a:graphicData>
            </a:graphic>
          </wp:anchor>
        </w:drawing>
      </w:r>
      <w:r w:rsidR="00B00C51" w:rsidRPr="00213459">
        <w:rPr>
          <w:rFonts w:ascii="Times New Roman" w:hAnsi="Times New Roman" w:cs="Times New Roman"/>
          <w:b/>
          <w:sz w:val="28"/>
          <w:szCs w:val="28"/>
        </w:rPr>
        <w:t>конкурс фанфиков «Истории, которые продолжаются»,  </w:t>
      </w:r>
    </w:p>
    <w:p w:rsidR="00B00C51" w:rsidRPr="00213459" w:rsidRDefault="00B00C51" w:rsidP="005D1224">
      <w:pPr>
        <w:numPr>
          <w:ilvl w:val="0"/>
          <w:numId w:val="44"/>
        </w:numPr>
        <w:suppressAutoHyphens/>
        <w:spacing w:after="0" w:line="240" w:lineRule="auto"/>
        <w:ind w:left="0"/>
        <w:jc w:val="both"/>
        <w:rPr>
          <w:rFonts w:ascii="Times New Roman" w:hAnsi="Times New Roman" w:cs="Times New Roman"/>
          <w:b/>
          <w:sz w:val="28"/>
          <w:szCs w:val="28"/>
        </w:rPr>
      </w:pPr>
      <w:r w:rsidRPr="00213459">
        <w:rPr>
          <w:rFonts w:ascii="Times New Roman" w:hAnsi="Times New Roman" w:cs="Times New Roman"/>
          <w:b/>
          <w:sz w:val="28"/>
          <w:szCs w:val="28"/>
        </w:rPr>
        <w:t>конкурс сочинений «Дела</w:t>
      </w:r>
      <w:r w:rsidR="00CD784A">
        <w:rPr>
          <w:rFonts w:ascii="Times New Roman" w:hAnsi="Times New Roman" w:cs="Times New Roman"/>
          <w:b/>
          <w:sz w:val="28"/>
          <w:szCs w:val="28"/>
        </w:rPr>
        <w:t xml:space="preserve">ми красен человек» </w:t>
      </w:r>
    </w:p>
    <w:p w:rsidR="00B00C51" w:rsidRPr="00213459" w:rsidRDefault="00B00C51" w:rsidP="005D1224">
      <w:pPr>
        <w:spacing w:after="0" w:line="240" w:lineRule="auto"/>
        <w:ind w:firstLine="517"/>
        <w:jc w:val="both"/>
        <w:rPr>
          <w:rFonts w:ascii="Times New Roman" w:hAnsi="Times New Roman" w:cs="Times New Roman"/>
          <w:sz w:val="28"/>
          <w:szCs w:val="28"/>
        </w:rPr>
      </w:pPr>
      <w:r w:rsidRPr="00213459">
        <w:rPr>
          <w:rFonts w:ascii="Times New Roman" w:hAnsi="Times New Roman" w:cs="Times New Roman"/>
          <w:sz w:val="28"/>
          <w:szCs w:val="28"/>
        </w:rPr>
        <w:t>В конкурсных номинациях 17 марафона приняло участие  182 учащихся 1-9 классов  из  21 библиотеки «Сафоновской РЦБС»   и   6  городских  школ.</w:t>
      </w:r>
    </w:p>
    <w:p w:rsidR="00B00C51" w:rsidRPr="00213459" w:rsidRDefault="00194FBF" w:rsidP="005D1224">
      <w:pPr>
        <w:pStyle w:val="news-title"/>
        <w:shd w:val="clear" w:color="auto" w:fill="FFFFFF"/>
        <w:spacing w:before="0" w:beforeAutospacing="0" w:after="0" w:afterAutospacing="0"/>
        <w:ind w:firstLine="517"/>
        <w:jc w:val="both"/>
        <w:rPr>
          <w:sz w:val="28"/>
          <w:szCs w:val="28"/>
          <w:lang w:eastAsia="ar-SA"/>
        </w:rPr>
      </w:pPr>
      <w:r>
        <w:rPr>
          <w:noProof/>
          <w:sz w:val="28"/>
          <w:szCs w:val="28"/>
        </w:rPr>
        <w:drawing>
          <wp:anchor distT="0" distB="0" distL="114300" distR="114300" simplePos="0" relativeHeight="252135424" behindDoc="0" locked="0" layoutInCell="1" allowOverlap="1" wp14:anchorId="4EC730F8" wp14:editId="4AAE7BF3">
            <wp:simplePos x="0" y="0"/>
            <wp:positionH relativeFrom="column">
              <wp:posOffset>1487805</wp:posOffset>
            </wp:positionH>
            <wp:positionV relativeFrom="paragraph">
              <wp:posOffset>116840</wp:posOffset>
            </wp:positionV>
            <wp:extent cx="2091690" cy="1561465"/>
            <wp:effectExtent l="19050" t="0" r="3810" b="0"/>
            <wp:wrapThrough wrapText="bothSides">
              <wp:wrapPolygon edited="0">
                <wp:start x="-197" y="0"/>
                <wp:lineTo x="-197" y="21345"/>
                <wp:lineTo x="21639" y="21345"/>
                <wp:lineTo x="21639" y="0"/>
                <wp:lineTo x="-197" y="0"/>
              </wp:wrapPolygon>
            </wp:wrapThrough>
            <wp:docPr id="86" name="Рисунок 1" descr="\\Elena\d\ДОКУМЕНТЫ  МО  все\Докум. Елена 2\Годовые отчеты\Отчет за 2019 год\ОТЧЕТ  В  КОМИТЕТ  ПО  КУЛЬТУРЕ\Фото к отчету\Фото 1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ena\d\ДОКУМЕНТЫ  МО  все\Докум. Елена 2\Годовые отчеты\Отчет за 2019 год\ОТЧЕТ  В  КОМИТЕТ  ПО  КУЛЬТУРЕ\Фото к отчету\Фото 10 (2).jpg"/>
                    <pic:cNvPicPr>
                      <a:picLocks noChangeAspect="1" noChangeArrowheads="1"/>
                    </pic:cNvPicPr>
                  </pic:nvPicPr>
                  <pic:blipFill>
                    <a:blip r:embed="rId98" cstate="print"/>
                    <a:srcRect/>
                    <a:stretch>
                      <a:fillRect/>
                    </a:stretch>
                  </pic:blipFill>
                  <pic:spPr bwMode="auto">
                    <a:xfrm>
                      <a:off x="0" y="0"/>
                      <a:ext cx="2091690" cy="1561465"/>
                    </a:xfrm>
                    <a:prstGeom prst="rect">
                      <a:avLst/>
                    </a:prstGeom>
                    <a:noFill/>
                    <a:ln w="9525">
                      <a:noFill/>
                      <a:miter lim="800000"/>
                      <a:headEnd/>
                      <a:tailEnd/>
                    </a:ln>
                  </pic:spPr>
                </pic:pic>
              </a:graphicData>
            </a:graphic>
          </wp:anchor>
        </w:drawing>
      </w:r>
      <w:r w:rsidR="00B00C51" w:rsidRPr="00213459">
        <w:rPr>
          <w:sz w:val="28"/>
          <w:szCs w:val="28"/>
          <w:lang w:eastAsia="ar-SA"/>
        </w:rPr>
        <w:t xml:space="preserve">Подведения итогов районного юношеского конкурса – «Лидеры чтения - 2019» состоялось 4 апреля 2019 года.  В юношеских номинациях было заявлено 62 участника. Это  школьники, студенты, читатели городских и сельских библиотек-филиалов. </w:t>
      </w:r>
    </w:p>
    <w:p w:rsidR="00B00C51" w:rsidRPr="00213459" w:rsidRDefault="00B00C51" w:rsidP="005D1224">
      <w:pPr>
        <w:pStyle w:val="news-title"/>
        <w:shd w:val="clear" w:color="auto" w:fill="FFFFFF"/>
        <w:spacing w:before="0" w:beforeAutospacing="0" w:after="0" w:afterAutospacing="0"/>
        <w:ind w:firstLine="517"/>
        <w:jc w:val="both"/>
        <w:rPr>
          <w:sz w:val="28"/>
          <w:szCs w:val="28"/>
          <w:lang w:eastAsia="ar-SA"/>
        </w:rPr>
      </w:pPr>
      <w:r w:rsidRPr="00213459">
        <w:rPr>
          <w:sz w:val="28"/>
          <w:szCs w:val="28"/>
          <w:lang w:eastAsia="ar-SA"/>
        </w:rPr>
        <w:t>Пять номинаций для молодежи также были посвящены Году театра в России:</w:t>
      </w:r>
    </w:p>
    <w:p w:rsidR="00B00C51" w:rsidRPr="00213459" w:rsidRDefault="00B00C51" w:rsidP="005D1224">
      <w:pPr>
        <w:pStyle w:val="news-title"/>
        <w:numPr>
          <w:ilvl w:val="0"/>
          <w:numId w:val="45"/>
        </w:numPr>
        <w:shd w:val="clear" w:color="auto" w:fill="FFFFFF"/>
        <w:spacing w:before="0" w:beforeAutospacing="0" w:after="0" w:afterAutospacing="0"/>
        <w:ind w:left="0" w:firstLine="0"/>
        <w:rPr>
          <w:b/>
          <w:sz w:val="28"/>
          <w:szCs w:val="28"/>
        </w:rPr>
      </w:pPr>
      <w:r w:rsidRPr="00213459">
        <w:rPr>
          <w:b/>
          <w:sz w:val="28"/>
          <w:szCs w:val="28"/>
        </w:rPr>
        <w:t xml:space="preserve">конкурс стихотворений «Театр – особый и прекрасный мир», </w:t>
      </w:r>
    </w:p>
    <w:p w:rsidR="00B00C51" w:rsidRPr="00213459" w:rsidRDefault="006835E2" w:rsidP="005D1224">
      <w:pPr>
        <w:pStyle w:val="news-title"/>
        <w:numPr>
          <w:ilvl w:val="0"/>
          <w:numId w:val="45"/>
        </w:numPr>
        <w:shd w:val="clear" w:color="auto" w:fill="FFFFFF"/>
        <w:spacing w:before="0" w:beforeAutospacing="0" w:after="0" w:afterAutospacing="0"/>
        <w:ind w:left="0" w:firstLine="0"/>
        <w:rPr>
          <w:b/>
          <w:sz w:val="28"/>
          <w:szCs w:val="28"/>
        </w:rPr>
      </w:pPr>
      <w:r>
        <w:rPr>
          <w:b/>
          <w:noProof/>
          <w:sz w:val="28"/>
          <w:szCs w:val="28"/>
        </w:rPr>
        <w:drawing>
          <wp:anchor distT="0" distB="0" distL="114300" distR="114300" simplePos="0" relativeHeight="252136448" behindDoc="0" locked="0" layoutInCell="1" allowOverlap="1" wp14:anchorId="373B8F58" wp14:editId="02F6FFE2">
            <wp:simplePos x="0" y="0"/>
            <wp:positionH relativeFrom="column">
              <wp:posOffset>33655</wp:posOffset>
            </wp:positionH>
            <wp:positionV relativeFrom="paragraph">
              <wp:posOffset>104140</wp:posOffset>
            </wp:positionV>
            <wp:extent cx="2364105" cy="1571625"/>
            <wp:effectExtent l="0" t="0" r="0" b="0"/>
            <wp:wrapThrough wrapText="bothSides">
              <wp:wrapPolygon edited="0">
                <wp:start x="0" y="0"/>
                <wp:lineTo x="0" y="21469"/>
                <wp:lineTo x="21409" y="21469"/>
                <wp:lineTo x="21409" y="0"/>
                <wp:lineTo x="0" y="0"/>
              </wp:wrapPolygon>
            </wp:wrapThrough>
            <wp:docPr id="95" name="Рисунок 2" descr="\\Elena\d\ДОКУМЕНТЫ  МО  все\Докум. Елена 2\Годовые отчеты\Отчет за 2019 год\ОТЧЕТ  В  КОМИТЕТ  ПО  КУЛЬТУРЕ\Фото к отчету\Фото 1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ena\d\ДОКУМЕНТЫ  МО  все\Докум. Елена 2\Годовые отчеты\Отчет за 2019 год\ОТЧЕТ  В  КОМИТЕТ  ПО  КУЛЬТУРЕ\Фото к отчету\Фото 10 (3).jpg"/>
                    <pic:cNvPicPr>
                      <a:picLocks noChangeAspect="1" noChangeArrowheads="1"/>
                    </pic:cNvPicPr>
                  </pic:nvPicPr>
                  <pic:blipFill>
                    <a:blip r:embed="rId99" cstate="print"/>
                    <a:srcRect/>
                    <a:stretch>
                      <a:fillRect/>
                    </a:stretch>
                  </pic:blipFill>
                  <pic:spPr bwMode="auto">
                    <a:xfrm>
                      <a:off x="0" y="0"/>
                      <a:ext cx="2364105" cy="1571625"/>
                    </a:xfrm>
                    <a:prstGeom prst="rect">
                      <a:avLst/>
                    </a:prstGeom>
                    <a:noFill/>
                    <a:ln w="9525">
                      <a:noFill/>
                      <a:miter lim="800000"/>
                      <a:headEnd/>
                      <a:tailEnd/>
                    </a:ln>
                  </pic:spPr>
                </pic:pic>
              </a:graphicData>
            </a:graphic>
          </wp:anchor>
        </w:drawing>
      </w:r>
      <w:r w:rsidR="00B00C51" w:rsidRPr="00213459">
        <w:rPr>
          <w:b/>
          <w:sz w:val="28"/>
          <w:szCs w:val="28"/>
        </w:rPr>
        <w:t xml:space="preserve">конкурс сочинений «Я - книжный герой», </w:t>
      </w:r>
    </w:p>
    <w:p w:rsidR="00B00C51" w:rsidRPr="00213459" w:rsidRDefault="00B00C51" w:rsidP="005D1224">
      <w:pPr>
        <w:pStyle w:val="news-title"/>
        <w:numPr>
          <w:ilvl w:val="0"/>
          <w:numId w:val="45"/>
        </w:numPr>
        <w:shd w:val="clear" w:color="auto" w:fill="FFFFFF"/>
        <w:spacing w:before="0" w:beforeAutospacing="0" w:after="0" w:afterAutospacing="0"/>
        <w:ind w:left="0" w:firstLine="0"/>
        <w:rPr>
          <w:b/>
          <w:sz w:val="28"/>
          <w:szCs w:val="28"/>
        </w:rPr>
      </w:pPr>
      <w:r w:rsidRPr="00213459">
        <w:rPr>
          <w:b/>
          <w:sz w:val="28"/>
          <w:szCs w:val="28"/>
        </w:rPr>
        <w:t xml:space="preserve">конкурс мастерства декламации "Читаем классику", </w:t>
      </w:r>
    </w:p>
    <w:p w:rsidR="00B00C51" w:rsidRPr="00213459" w:rsidRDefault="00B00C51" w:rsidP="005D1224">
      <w:pPr>
        <w:pStyle w:val="news-title"/>
        <w:numPr>
          <w:ilvl w:val="0"/>
          <w:numId w:val="45"/>
        </w:numPr>
        <w:shd w:val="clear" w:color="auto" w:fill="FFFFFF"/>
        <w:spacing w:before="0" w:beforeAutospacing="0" w:after="0" w:afterAutospacing="0"/>
        <w:ind w:left="0" w:firstLine="0"/>
        <w:rPr>
          <w:b/>
          <w:sz w:val="28"/>
          <w:szCs w:val="28"/>
        </w:rPr>
      </w:pPr>
      <w:r w:rsidRPr="00213459">
        <w:rPr>
          <w:b/>
          <w:sz w:val="28"/>
          <w:szCs w:val="28"/>
        </w:rPr>
        <w:t>конкурс фотографий "Весь мир - Театр»</w:t>
      </w:r>
    </w:p>
    <w:p w:rsidR="00B00C51" w:rsidRPr="00213459" w:rsidRDefault="00B00C51" w:rsidP="005D1224">
      <w:pPr>
        <w:pStyle w:val="news-title"/>
        <w:numPr>
          <w:ilvl w:val="0"/>
          <w:numId w:val="45"/>
        </w:numPr>
        <w:shd w:val="clear" w:color="auto" w:fill="FFFFFF"/>
        <w:spacing w:before="0" w:beforeAutospacing="0" w:after="0" w:afterAutospacing="0"/>
        <w:ind w:left="0" w:firstLine="0"/>
        <w:rPr>
          <w:b/>
          <w:bCs/>
          <w:color w:val="404040"/>
          <w:sz w:val="28"/>
          <w:szCs w:val="28"/>
        </w:rPr>
      </w:pPr>
      <w:r w:rsidRPr="00213459">
        <w:rPr>
          <w:b/>
          <w:sz w:val="28"/>
          <w:szCs w:val="28"/>
        </w:rPr>
        <w:lastRenderedPageBreak/>
        <w:t xml:space="preserve">конкурс  скрапбукинга  «Театра мир откроет нам свои кулисы…» </w:t>
      </w:r>
    </w:p>
    <w:p w:rsidR="00A22F54" w:rsidRPr="00213459" w:rsidRDefault="00B00C51" w:rsidP="005D1224">
      <w:pPr>
        <w:autoSpaceDE w:val="0"/>
        <w:autoSpaceDN w:val="0"/>
        <w:adjustRightInd w:val="0"/>
        <w:spacing w:after="0" w:line="240" w:lineRule="auto"/>
        <w:ind w:firstLine="659"/>
        <w:jc w:val="both"/>
        <w:rPr>
          <w:rFonts w:ascii="Times New Roman" w:hAnsi="Times New Roman" w:cs="Times New Roman"/>
          <w:sz w:val="28"/>
          <w:szCs w:val="28"/>
        </w:rPr>
      </w:pPr>
      <w:r w:rsidRPr="00213459">
        <w:rPr>
          <w:rFonts w:ascii="Times New Roman" w:hAnsi="Times New Roman" w:cs="Times New Roman"/>
          <w:sz w:val="28"/>
          <w:szCs w:val="28"/>
        </w:rPr>
        <w:t>Призы для победителей и участников марафона «Лидеры чтения» предоставили АО «Авангард», отдел по делам молодежи Администрации МО «Сафоновский район» и директора торговых предприятий города.</w:t>
      </w:r>
      <w:r w:rsidR="00194FBF">
        <w:rPr>
          <w:rFonts w:ascii="Times New Roman" w:hAnsi="Times New Roman" w:cs="Times New Roman"/>
          <w:sz w:val="28"/>
          <w:szCs w:val="28"/>
        </w:rPr>
        <w:t xml:space="preserve"> </w:t>
      </w:r>
      <w:r w:rsidRPr="00213459">
        <w:rPr>
          <w:rFonts w:ascii="Times New Roman" w:hAnsi="Times New Roman" w:cs="Times New Roman"/>
          <w:sz w:val="28"/>
          <w:szCs w:val="28"/>
        </w:rPr>
        <w:t>Праздничное мероприятие украсило выступление детского танцевального коллектива "Ассорти" "Дома детского творчества", руководители - Семенова Елена Юрьев</w:t>
      </w:r>
      <w:r w:rsidR="00CD784A">
        <w:rPr>
          <w:rFonts w:ascii="Times New Roman" w:hAnsi="Times New Roman" w:cs="Times New Roman"/>
          <w:sz w:val="28"/>
          <w:szCs w:val="28"/>
        </w:rPr>
        <w:t>на и Подмазова Наталья Ивановна.</w:t>
      </w:r>
    </w:p>
    <w:p w:rsidR="00A22F54" w:rsidRPr="00213459" w:rsidRDefault="00A22F54" w:rsidP="005D1224">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sz w:val="28"/>
          <w:szCs w:val="28"/>
        </w:rPr>
        <w:t xml:space="preserve">В апреле 2019 года библиотеки РЦБС приняли  </w:t>
      </w:r>
      <w:r w:rsidRPr="003D5AB4">
        <w:rPr>
          <w:rFonts w:ascii="Times New Roman" w:hAnsi="Times New Roman" w:cs="Times New Roman"/>
          <w:sz w:val="28"/>
          <w:szCs w:val="28"/>
        </w:rPr>
        <w:t>участие</w:t>
      </w:r>
      <w:r w:rsidRPr="00213459">
        <w:rPr>
          <w:rFonts w:ascii="Times New Roman" w:hAnsi="Times New Roman" w:cs="Times New Roman"/>
          <w:b/>
          <w:sz w:val="28"/>
          <w:szCs w:val="28"/>
        </w:rPr>
        <w:t xml:space="preserve"> </w:t>
      </w:r>
      <w:r w:rsidRPr="00213459">
        <w:rPr>
          <w:rFonts w:ascii="Times New Roman" w:hAnsi="Times New Roman" w:cs="Times New Roman"/>
          <w:b/>
          <w:color w:val="C00000"/>
          <w:sz w:val="28"/>
          <w:szCs w:val="28"/>
        </w:rPr>
        <w:t xml:space="preserve">в </w:t>
      </w:r>
      <w:r w:rsidRPr="00213459">
        <w:rPr>
          <w:rFonts w:ascii="Times New Roman" w:hAnsi="Times New Roman" w:cs="Times New Roman"/>
          <w:b/>
          <w:i/>
          <w:color w:val="C00000"/>
          <w:sz w:val="28"/>
          <w:szCs w:val="28"/>
        </w:rPr>
        <w:t>V</w:t>
      </w:r>
      <w:r w:rsidRPr="00213459">
        <w:rPr>
          <w:rFonts w:ascii="Times New Roman" w:hAnsi="Times New Roman" w:cs="Times New Roman"/>
          <w:b/>
          <w:i/>
          <w:color w:val="C00000"/>
          <w:sz w:val="28"/>
          <w:szCs w:val="28"/>
          <w:lang w:val="en-US"/>
        </w:rPr>
        <w:t>III</w:t>
      </w:r>
      <w:r w:rsidRPr="00213459">
        <w:rPr>
          <w:rFonts w:ascii="Times New Roman" w:hAnsi="Times New Roman" w:cs="Times New Roman"/>
          <w:b/>
          <w:i/>
          <w:color w:val="C00000"/>
          <w:sz w:val="28"/>
          <w:szCs w:val="28"/>
        </w:rPr>
        <w:t xml:space="preserve"> ежегодном областном фестивале  «Читающая Смоленщина»</w:t>
      </w:r>
      <w:r w:rsidRPr="00213459">
        <w:rPr>
          <w:rFonts w:ascii="Times New Roman" w:hAnsi="Times New Roman" w:cs="Times New Roman"/>
          <w:b/>
          <w:color w:val="C00000"/>
          <w:sz w:val="28"/>
          <w:szCs w:val="28"/>
        </w:rPr>
        <w:t>.</w:t>
      </w:r>
      <w:r w:rsidRPr="00213459">
        <w:rPr>
          <w:rFonts w:ascii="Times New Roman" w:hAnsi="Times New Roman" w:cs="Times New Roman"/>
          <w:sz w:val="28"/>
          <w:szCs w:val="28"/>
        </w:rPr>
        <w:t xml:space="preserve"> Цель фестиваля – продвижение книги и чтения, живое общение книголюбов. В рамках фестиваля в библиотеках прошли интересные и содержательные мероприятия.</w:t>
      </w:r>
    </w:p>
    <w:p w:rsidR="00A22F54" w:rsidRPr="00213459" w:rsidRDefault="00CD784A" w:rsidP="005D1224">
      <w:pPr>
        <w:pStyle w:val="a4"/>
        <w:shd w:val="clear" w:color="auto" w:fill="FFFFFF"/>
        <w:spacing w:before="0" w:beforeAutospacing="0" w:after="0" w:afterAutospacing="0"/>
        <w:ind w:firstLine="567"/>
        <w:jc w:val="both"/>
        <w:rPr>
          <w:sz w:val="28"/>
          <w:szCs w:val="28"/>
        </w:rPr>
      </w:pPr>
      <w:r>
        <w:rPr>
          <w:b/>
          <w:i/>
          <w:noProof/>
          <w:sz w:val="28"/>
          <w:szCs w:val="28"/>
        </w:rPr>
        <w:drawing>
          <wp:anchor distT="0" distB="0" distL="114300" distR="114300" simplePos="0" relativeHeight="252039168" behindDoc="1" locked="0" layoutInCell="1" allowOverlap="1" wp14:anchorId="390ABCF7" wp14:editId="6C00224D">
            <wp:simplePos x="0" y="0"/>
            <wp:positionH relativeFrom="column">
              <wp:posOffset>64135</wp:posOffset>
            </wp:positionH>
            <wp:positionV relativeFrom="paragraph">
              <wp:posOffset>723265</wp:posOffset>
            </wp:positionV>
            <wp:extent cx="2548890" cy="1910715"/>
            <wp:effectExtent l="0" t="0" r="0" b="0"/>
            <wp:wrapThrough wrapText="bothSides">
              <wp:wrapPolygon edited="0">
                <wp:start x="0" y="0"/>
                <wp:lineTo x="0" y="21320"/>
                <wp:lineTo x="21471" y="21320"/>
                <wp:lineTo x="21471" y="0"/>
                <wp:lineTo x="0" y="0"/>
              </wp:wrapPolygon>
            </wp:wrapThrough>
            <wp:docPr id="112" name="Рисунок 112" descr="D:\ДОКУМЕНТЫ  МО  все\Докум. Елена 2\Годовые отчеты\Отчет за 2019 год\ОТЧЕТ  В  КОМИТЕТ  ПО  КУЛЬТУРЕ\Фото к отчету\Фото 5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  МО  все\Докум. Елена 2\Годовые отчеты\Отчет за 2019 год\ОТЧЕТ  В  КОМИТЕТ  ПО  КУЛЬТУРЕ\Фото к отчету\Фото 55 (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48890" cy="1910715"/>
                    </a:xfrm>
                    <a:prstGeom prst="rect">
                      <a:avLst/>
                    </a:prstGeom>
                    <a:noFill/>
                    <a:ln>
                      <a:noFill/>
                    </a:ln>
                  </pic:spPr>
                </pic:pic>
              </a:graphicData>
            </a:graphic>
          </wp:anchor>
        </w:drawing>
      </w:r>
      <w:r w:rsidR="00A22F54" w:rsidRPr="00213459">
        <w:rPr>
          <w:sz w:val="28"/>
          <w:szCs w:val="28"/>
        </w:rPr>
        <w:t xml:space="preserve">10 апреля в седьмой   раз  в читальном зале центральной районной библиотеки прошел отборочный этап  </w:t>
      </w:r>
      <w:r w:rsidR="00A22F54" w:rsidRPr="00213459">
        <w:rPr>
          <w:b/>
          <w:sz w:val="28"/>
          <w:szCs w:val="28"/>
        </w:rPr>
        <w:t>ежегодного  поэтического конкурса «БиблиоПарнас».</w:t>
      </w:r>
      <w:r w:rsidR="00A22F54" w:rsidRPr="00213459">
        <w:rPr>
          <w:sz w:val="28"/>
          <w:szCs w:val="28"/>
        </w:rPr>
        <w:t xml:space="preserve">  В отборочном этапе приняли участие  шестнадцать    конкурсантов из четырех  районов:   Дорогобужского, Сафоновского, Холм-Жирковского и Ярцевского. Руководствуясь Положением о проведении ежегодного поэтического конкурса «БиблиоПарнас», рассмотрев конкурсные материалы, заслушав стихи местных поэтов,  жюри определило победителей:     </w:t>
      </w:r>
    </w:p>
    <w:p w:rsidR="00A22F54" w:rsidRPr="00213459" w:rsidRDefault="00A22F54" w:rsidP="005D1224">
      <w:pPr>
        <w:pStyle w:val="a3"/>
        <w:numPr>
          <w:ilvl w:val="0"/>
          <w:numId w:val="43"/>
        </w:numPr>
        <w:spacing w:after="0" w:line="240" w:lineRule="auto"/>
        <w:ind w:left="0" w:firstLine="0"/>
        <w:jc w:val="both"/>
        <w:rPr>
          <w:rFonts w:ascii="Times New Roman" w:hAnsi="Times New Roman" w:cs="Times New Roman"/>
          <w:sz w:val="28"/>
          <w:szCs w:val="28"/>
          <w:lang w:eastAsia="ru-RU"/>
        </w:rPr>
      </w:pPr>
      <w:r w:rsidRPr="00213459">
        <w:rPr>
          <w:rFonts w:ascii="Times New Roman" w:hAnsi="Times New Roman" w:cs="Times New Roman"/>
          <w:sz w:val="28"/>
          <w:szCs w:val="28"/>
          <w:lang w:eastAsia="ru-RU"/>
        </w:rPr>
        <w:t>место –  Радченков Юрий Дмитриевич, г. Сафоново</w:t>
      </w:r>
      <w:r w:rsidRPr="00213459">
        <w:rPr>
          <w:rFonts w:ascii="Times New Roman" w:hAnsi="Times New Roman" w:cs="Times New Roman"/>
          <w:sz w:val="28"/>
          <w:szCs w:val="28"/>
          <w:lang w:eastAsia="ru-RU"/>
        </w:rPr>
        <w:tab/>
      </w:r>
    </w:p>
    <w:p w:rsidR="00A22F54" w:rsidRPr="00213459" w:rsidRDefault="00A22F54" w:rsidP="005D1224">
      <w:pPr>
        <w:pStyle w:val="a3"/>
        <w:numPr>
          <w:ilvl w:val="0"/>
          <w:numId w:val="43"/>
        </w:numPr>
        <w:spacing w:after="0" w:line="240" w:lineRule="auto"/>
        <w:ind w:left="0" w:firstLine="0"/>
        <w:jc w:val="both"/>
        <w:rPr>
          <w:rFonts w:ascii="Times New Roman" w:hAnsi="Times New Roman" w:cs="Times New Roman"/>
          <w:sz w:val="28"/>
          <w:szCs w:val="28"/>
          <w:lang w:eastAsia="ru-RU"/>
        </w:rPr>
      </w:pPr>
      <w:r w:rsidRPr="00213459">
        <w:rPr>
          <w:rFonts w:ascii="Times New Roman" w:hAnsi="Times New Roman" w:cs="Times New Roman"/>
          <w:sz w:val="28"/>
          <w:szCs w:val="28"/>
          <w:lang w:eastAsia="ru-RU"/>
        </w:rPr>
        <w:t>место –   Дементьева Елизавета  Алексеевна, г. Сафоново</w:t>
      </w:r>
      <w:r w:rsidRPr="00213459">
        <w:rPr>
          <w:rFonts w:ascii="Times New Roman" w:hAnsi="Times New Roman" w:cs="Times New Roman"/>
          <w:sz w:val="28"/>
          <w:szCs w:val="28"/>
          <w:lang w:eastAsia="ru-RU"/>
        </w:rPr>
        <w:tab/>
      </w:r>
    </w:p>
    <w:p w:rsidR="00A22F54" w:rsidRPr="00213459" w:rsidRDefault="00A22F54" w:rsidP="005D1224">
      <w:pPr>
        <w:pStyle w:val="a3"/>
        <w:numPr>
          <w:ilvl w:val="0"/>
          <w:numId w:val="43"/>
        </w:numPr>
        <w:spacing w:after="0" w:line="240" w:lineRule="auto"/>
        <w:ind w:left="0" w:firstLine="0"/>
        <w:jc w:val="both"/>
        <w:rPr>
          <w:rFonts w:ascii="Times New Roman" w:hAnsi="Times New Roman" w:cs="Times New Roman"/>
          <w:sz w:val="28"/>
          <w:szCs w:val="28"/>
          <w:lang w:eastAsia="ru-RU"/>
        </w:rPr>
      </w:pPr>
      <w:r w:rsidRPr="00213459">
        <w:rPr>
          <w:rFonts w:ascii="Times New Roman" w:hAnsi="Times New Roman" w:cs="Times New Roman"/>
          <w:sz w:val="28"/>
          <w:szCs w:val="28"/>
          <w:lang w:eastAsia="ru-RU"/>
        </w:rPr>
        <w:t>место –   Морозова Юлия Викторовна, г. Ярцево</w:t>
      </w:r>
      <w:r w:rsidRPr="00213459">
        <w:rPr>
          <w:rFonts w:ascii="Times New Roman" w:hAnsi="Times New Roman" w:cs="Times New Roman"/>
          <w:sz w:val="28"/>
          <w:szCs w:val="28"/>
          <w:lang w:eastAsia="ru-RU"/>
        </w:rPr>
        <w:tab/>
      </w:r>
    </w:p>
    <w:p w:rsidR="00A22F54" w:rsidRPr="00CD784A" w:rsidRDefault="00A22F54" w:rsidP="005D1224">
      <w:pPr>
        <w:spacing w:after="0" w:line="240" w:lineRule="auto"/>
        <w:jc w:val="both"/>
        <w:rPr>
          <w:rFonts w:ascii="Times New Roman" w:hAnsi="Times New Roman" w:cs="Times New Roman"/>
          <w:i/>
          <w:sz w:val="28"/>
          <w:szCs w:val="28"/>
          <w:lang w:eastAsia="ru-RU"/>
        </w:rPr>
      </w:pPr>
      <w:r w:rsidRPr="00213459">
        <w:rPr>
          <w:rFonts w:ascii="Times New Roman" w:hAnsi="Times New Roman" w:cs="Times New Roman"/>
          <w:sz w:val="28"/>
          <w:szCs w:val="28"/>
          <w:lang w:eastAsia="ru-RU"/>
        </w:rPr>
        <w:t xml:space="preserve">Приз зрительских симпатий  был вручен   Дементьевой Елизавете, г. Сафоново </w:t>
      </w:r>
    </w:p>
    <w:p w:rsidR="00A22F54" w:rsidRPr="00213459" w:rsidRDefault="003D5AB4" w:rsidP="005D1224">
      <w:pPr>
        <w:spacing w:after="0" w:line="240" w:lineRule="auto"/>
        <w:ind w:firstLine="709"/>
        <w:jc w:val="both"/>
        <w:rPr>
          <w:rFonts w:ascii="Times New Roman" w:hAnsi="Times New Roman" w:cs="Times New Roman"/>
          <w:sz w:val="28"/>
          <w:szCs w:val="28"/>
          <w:lang w:eastAsia="ru-RU"/>
        </w:rPr>
      </w:pPr>
      <w:r>
        <w:rPr>
          <w:noProof/>
          <w:lang w:eastAsia="ru-RU"/>
        </w:rPr>
        <w:drawing>
          <wp:anchor distT="0" distB="0" distL="114300" distR="114300" simplePos="0" relativeHeight="252041216" behindDoc="1" locked="0" layoutInCell="1" allowOverlap="1" wp14:anchorId="5C30C441" wp14:editId="55E5DB30">
            <wp:simplePos x="0" y="0"/>
            <wp:positionH relativeFrom="column">
              <wp:posOffset>4297045</wp:posOffset>
            </wp:positionH>
            <wp:positionV relativeFrom="paragraph">
              <wp:posOffset>1513840</wp:posOffset>
            </wp:positionV>
            <wp:extent cx="1818005" cy="2727325"/>
            <wp:effectExtent l="0" t="0" r="0" b="0"/>
            <wp:wrapThrough wrapText="bothSides">
              <wp:wrapPolygon edited="0">
                <wp:start x="0" y="0"/>
                <wp:lineTo x="0" y="21424"/>
                <wp:lineTo x="21276" y="21424"/>
                <wp:lineTo x="21276" y="0"/>
                <wp:lineTo x="0" y="0"/>
              </wp:wrapPolygon>
            </wp:wrapThrough>
            <wp:docPr id="114" name="Рисунок 114" descr="http://safonovo.library67.ru/files/198/100_2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fonovo.library67.ru/files/198/100_2369.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18005" cy="2727325"/>
                    </a:xfrm>
                    <a:prstGeom prst="rect">
                      <a:avLst/>
                    </a:prstGeom>
                    <a:noFill/>
                    <a:ln>
                      <a:noFill/>
                    </a:ln>
                  </pic:spPr>
                </pic:pic>
              </a:graphicData>
            </a:graphic>
          </wp:anchor>
        </w:drawing>
      </w:r>
      <w:r w:rsidR="004430C6">
        <w:rPr>
          <w:noProof/>
          <w:lang w:eastAsia="ru-RU"/>
        </w:rPr>
        <w:drawing>
          <wp:anchor distT="0" distB="0" distL="114300" distR="114300" simplePos="0" relativeHeight="252040192" behindDoc="1" locked="0" layoutInCell="1" allowOverlap="1" wp14:anchorId="6E1697A7" wp14:editId="73C4CBFD">
            <wp:simplePos x="0" y="0"/>
            <wp:positionH relativeFrom="column">
              <wp:posOffset>64770</wp:posOffset>
            </wp:positionH>
            <wp:positionV relativeFrom="paragraph">
              <wp:posOffset>105410</wp:posOffset>
            </wp:positionV>
            <wp:extent cx="2434590" cy="1824990"/>
            <wp:effectExtent l="0" t="0" r="0" b="0"/>
            <wp:wrapThrough wrapText="bothSides">
              <wp:wrapPolygon edited="0">
                <wp:start x="0" y="0"/>
                <wp:lineTo x="0" y="21420"/>
                <wp:lineTo x="21465" y="21420"/>
                <wp:lineTo x="21465" y="0"/>
                <wp:lineTo x="0" y="0"/>
              </wp:wrapPolygon>
            </wp:wrapThrough>
            <wp:docPr id="113" name="Рисунок 113" descr="http://safonovo.library67.ru/files/198/3b8e8b47e8f6128ccba890c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fonovo.library67.ru/files/198/3b8e8b47e8f6128ccba890c2e.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34590" cy="1824990"/>
                    </a:xfrm>
                    <a:prstGeom prst="rect">
                      <a:avLst/>
                    </a:prstGeom>
                    <a:noFill/>
                    <a:ln>
                      <a:noFill/>
                    </a:ln>
                  </pic:spPr>
                </pic:pic>
              </a:graphicData>
            </a:graphic>
          </wp:anchor>
        </w:drawing>
      </w:r>
      <w:r w:rsidR="00A22F54" w:rsidRPr="00213459">
        <w:rPr>
          <w:rFonts w:ascii="Times New Roman" w:hAnsi="Times New Roman" w:cs="Times New Roman"/>
          <w:sz w:val="28"/>
          <w:szCs w:val="28"/>
          <w:lang w:eastAsia="ru-RU"/>
        </w:rPr>
        <w:t>Что такое Солнечная система, знает каждый ребёнок, а вот где можно отыскать «Библиотечную систему» и какие планеты в неё входят, вопрос непростой. Ответить на него смогут ученики  1 класса МБОУ «</w:t>
      </w:r>
      <w:proofErr w:type="gramStart"/>
      <w:r w:rsidR="00A22F54" w:rsidRPr="00213459">
        <w:rPr>
          <w:rFonts w:ascii="Times New Roman" w:hAnsi="Times New Roman" w:cs="Times New Roman"/>
          <w:sz w:val="28"/>
          <w:szCs w:val="28"/>
          <w:lang w:eastAsia="ru-RU"/>
        </w:rPr>
        <w:t>Начальная</w:t>
      </w:r>
      <w:proofErr w:type="gramEnd"/>
      <w:r w:rsidR="00A22F54" w:rsidRPr="00213459">
        <w:rPr>
          <w:rFonts w:ascii="Times New Roman" w:hAnsi="Times New Roman" w:cs="Times New Roman"/>
          <w:sz w:val="28"/>
          <w:szCs w:val="28"/>
          <w:lang w:eastAsia="ru-RU"/>
        </w:rPr>
        <w:t xml:space="preserve"> школа-детский сад», ведь они </w:t>
      </w:r>
      <w:r w:rsidR="00A22F54" w:rsidRPr="00213459">
        <w:rPr>
          <w:rFonts w:ascii="Times New Roman" w:hAnsi="Times New Roman" w:cs="Times New Roman"/>
          <w:b/>
          <w:sz w:val="28"/>
          <w:szCs w:val="28"/>
          <w:lang w:eastAsia="ru-RU"/>
        </w:rPr>
        <w:t>11 апреля побывали на литературной  игре «Там, на неведомых орбитах».</w:t>
      </w:r>
      <w:r w:rsidR="00A22F54" w:rsidRPr="00213459">
        <w:rPr>
          <w:rFonts w:ascii="Times New Roman" w:hAnsi="Times New Roman" w:cs="Times New Roman"/>
          <w:sz w:val="28"/>
          <w:szCs w:val="28"/>
          <w:lang w:eastAsia="ru-RU"/>
        </w:rPr>
        <w:t xml:space="preserve"> Во время игры ребята совершили путешествие по орбитам «Библиотечной системы» и  посетили её планеты. </w:t>
      </w:r>
    </w:p>
    <w:p w:rsidR="00A22F54" w:rsidRPr="00213459" w:rsidRDefault="00A22F54" w:rsidP="005D1224">
      <w:pPr>
        <w:spacing w:after="0" w:line="240" w:lineRule="auto"/>
        <w:ind w:firstLine="708"/>
        <w:jc w:val="both"/>
        <w:rPr>
          <w:rFonts w:ascii="Times New Roman" w:hAnsi="Times New Roman" w:cs="Times New Roman"/>
          <w:sz w:val="28"/>
          <w:szCs w:val="28"/>
        </w:rPr>
      </w:pPr>
      <w:r w:rsidRPr="00213459">
        <w:rPr>
          <w:rFonts w:ascii="Times New Roman" w:hAnsi="Times New Roman" w:cs="Times New Roman"/>
          <w:b/>
          <w:sz w:val="28"/>
          <w:szCs w:val="28"/>
        </w:rPr>
        <w:t>12 апреля 2019 года в рамках акции «Читающая Смоленщина»   в читальном зале городского филиала №2 прошел литературно-поэтический час «Имени его столетья не сотрут»,</w:t>
      </w:r>
      <w:r w:rsidRPr="00213459">
        <w:rPr>
          <w:rFonts w:ascii="Times New Roman" w:hAnsi="Times New Roman" w:cs="Times New Roman"/>
          <w:sz w:val="28"/>
          <w:szCs w:val="28"/>
        </w:rPr>
        <w:t xml:space="preserve"> посвященный выдающемуся поэту России 19 века — </w:t>
      </w:r>
      <w:r w:rsidRPr="00213459">
        <w:rPr>
          <w:rFonts w:ascii="Times New Roman" w:hAnsi="Times New Roman" w:cs="Times New Roman"/>
          <w:sz w:val="28"/>
          <w:szCs w:val="28"/>
        </w:rPr>
        <w:lastRenderedPageBreak/>
        <w:t xml:space="preserve">М. Ю. Лермонтову, которому в 2019 году исполняется 205 лет со дня рождения. </w:t>
      </w:r>
    </w:p>
    <w:p w:rsidR="00A22F54" w:rsidRPr="00213459" w:rsidRDefault="001534D0" w:rsidP="005D1224">
      <w:pPr>
        <w:spacing w:after="0" w:line="240" w:lineRule="auto"/>
        <w:ind w:firstLine="708"/>
        <w:jc w:val="both"/>
        <w:rPr>
          <w:rFonts w:ascii="Times New Roman" w:hAnsi="Times New Roman" w:cs="Times New Roman"/>
          <w:sz w:val="28"/>
          <w:szCs w:val="28"/>
          <w:lang w:eastAsia="ru-RU"/>
        </w:rPr>
      </w:pPr>
      <w:r>
        <w:rPr>
          <w:noProof/>
          <w:lang w:eastAsia="ru-RU"/>
        </w:rPr>
        <w:drawing>
          <wp:anchor distT="0" distB="0" distL="114300" distR="114300" simplePos="0" relativeHeight="252042240" behindDoc="1" locked="0" layoutInCell="1" allowOverlap="1" wp14:anchorId="5FD29F85" wp14:editId="2E3E9FD6">
            <wp:simplePos x="0" y="0"/>
            <wp:positionH relativeFrom="column">
              <wp:posOffset>6350</wp:posOffset>
            </wp:positionH>
            <wp:positionV relativeFrom="paragraph">
              <wp:posOffset>99695</wp:posOffset>
            </wp:positionV>
            <wp:extent cx="2372995" cy="1581785"/>
            <wp:effectExtent l="0" t="0" r="0" b="0"/>
            <wp:wrapThrough wrapText="bothSides">
              <wp:wrapPolygon edited="0">
                <wp:start x="0" y="0"/>
                <wp:lineTo x="0" y="21331"/>
                <wp:lineTo x="21502" y="21331"/>
                <wp:lineTo x="21502" y="0"/>
                <wp:lineTo x="0" y="0"/>
              </wp:wrapPolygon>
            </wp:wrapThrough>
            <wp:docPr id="115" name="Рисунок 115" descr="http://safonovo.library67.ru/files/198/img_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fonovo.library67.ru/files/198/img_4049.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72995" cy="1581785"/>
                    </a:xfrm>
                    <a:prstGeom prst="rect">
                      <a:avLst/>
                    </a:prstGeom>
                    <a:noFill/>
                    <a:ln>
                      <a:noFill/>
                    </a:ln>
                  </pic:spPr>
                </pic:pic>
              </a:graphicData>
            </a:graphic>
          </wp:anchor>
        </w:drawing>
      </w:r>
      <w:r w:rsidR="00A22F54" w:rsidRPr="00213459">
        <w:rPr>
          <w:rFonts w:ascii="Times New Roman" w:hAnsi="Times New Roman" w:cs="Times New Roman"/>
          <w:sz w:val="28"/>
          <w:szCs w:val="28"/>
          <w:lang w:eastAsia="ru-RU"/>
        </w:rPr>
        <w:t xml:space="preserve">15 апреля  в  рамках фестиваля «Читающая Смоленщина» для  учащихся  2 "Б" класса МБОУ "СОШ № 3" была проведена </w:t>
      </w:r>
      <w:r w:rsidR="00A22F54" w:rsidRPr="00213459">
        <w:rPr>
          <w:rFonts w:ascii="Times New Roman" w:hAnsi="Times New Roman" w:cs="Times New Roman"/>
          <w:b/>
          <w:sz w:val="28"/>
          <w:szCs w:val="28"/>
          <w:lang w:eastAsia="ru-RU"/>
        </w:rPr>
        <w:t>игра-путешествие "Планета Периодика".</w:t>
      </w:r>
      <w:r w:rsidR="00A22F54" w:rsidRPr="00213459">
        <w:rPr>
          <w:rFonts w:ascii="Times New Roman" w:hAnsi="Times New Roman" w:cs="Times New Roman"/>
          <w:sz w:val="28"/>
          <w:szCs w:val="28"/>
          <w:lang w:eastAsia="ru-RU"/>
        </w:rPr>
        <w:t xml:space="preserve"> Мероприятие  провела заведующая городским  детским филиалом №3 Букевич Ю. И.  </w:t>
      </w:r>
    </w:p>
    <w:p w:rsidR="001534D0" w:rsidRDefault="00A22F54" w:rsidP="005D1224">
      <w:pPr>
        <w:spacing w:after="0" w:line="240" w:lineRule="auto"/>
        <w:ind w:firstLine="708"/>
        <w:jc w:val="both"/>
        <w:rPr>
          <w:rFonts w:ascii="Times New Roman" w:hAnsi="Times New Roman" w:cs="Times New Roman"/>
          <w:sz w:val="28"/>
          <w:szCs w:val="28"/>
          <w:lang w:eastAsia="ru-RU"/>
        </w:rPr>
      </w:pPr>
      <w:r w:rsidRPr="00213459">
        <w:rPr>
          <w:rFonts w:ascii="Times New Roman" w:hAnsi="Times New Roman" w:cs="Times New Roman"/>
          <w:sz w:val="28"/>
          <w:szCs w:val="28"/>
          <w:lang w:eastAsia="ru-RU"/>
        </w:rPr>
        <w:t>Ребята познакомились с большим перечнем журналов различной тематики для детей: "Мурзилка", "Веселый колобок", "Простоквашино", "Детская энциклопедия", "Юный натуралист", "Эскиз", "Глобус" и многими другими, узнали, что же такое периодические издания, чем журналы отличаются от книг, насколько раз</w:t>
      </w:r>
      <w:r w:rsidR="001534D0">
        <w:rPr>
          <w:rFonts w:ascii="Times New Roman" w:hAnsi="Times New Roman" w:cs="Times New Roman"/>
          <w:sz w:val="28"/>
          <w:szCs w:val="28"/>
          <w:lang w:eastAsia="ru-RU"/>
        </w:rPr>
        <w:t>нообразен мир детской периодики.</w:t>
      </w:r>
    </w:p>
    <w:p w:rsidR="00A22F54" w:rsidRPr="00213459" w:rsidRDefault="001534D0" w:rsidP="005D1224">
      <w:pPr>
        <w:spacing w:after="0" w:line="240" w:lineRule="auto"/>
        <w:ind w:firstLine="708"/>
        <w:jc w:val="both"/>
        <w:rPr>
          <w:rFonts w:ascii="Times New Roman" w:hAnsi="Times New Roman" w:cs="Times New Roman"/>
          <w:sz w:val="28"/>
          <w:szCs w:val="28"/>
        </w:rPr>
      </w:pPr>
      <w:r>
        <w:rPr>
          <w:noProof/>
          <w:lang w:eastAsia="ru-RU"/>
        </w:rPr>
        <w:drawing>
          <wp:anchor distT="0" distB="0" distL="114300" distR="114300" simplePos="0" relativeHeight="252043264" behindDoc="1" locked="0" layoutInCell="1" allowOverlap="1" wp14:anchorId="3386AB83" wp14:editId="506E811A">
            <wp:simplePos x="0" y="0"/>
            <wp:positionH relativeFrom="column">
              <wp:posOffset>3752215</wp:posOffset>
            </wp:positionH>
            <wp:positionV relativeFrom="paragraph">
              <wp:posOffset>99695</wp:posOffset>
            </wp:positionV>
            <wp:extent cx="2311400" cy="1732915"/>
            <wp:effectExtent l="0" t="0" r="0" b="0"/>
            <wp:wrapThrough wrapText="bothSides">
              <wp:wrapPolygon edited="0">
                <wp:start x="0" y="0"/>
                <wp:lineTo x="0" y="21370"/>
                <wp:lineTo x="21363" y="21370"/>
                <wp:lineTo x="21363" y="0"/>
                <wp:lineTo x="0" y="0"/>
              </wp:wrapPolygon>
            </wp:wrapThrough>
            <wp:docPr id="116" name="Рисунок 116" descr="http://safonovo.library67.ru/files/198/dscn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fonovo.library67.ru/files/198/dscn800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11400" cy="1732915"/>
                    </a:xfrm>
                    <a:prstGeom prst="rect">
                      <a:avLst/>
                    </a:prstGeom>
                    <a:noFill/>
                    <a:ln>
                      <a:noFill/>
                    </a:ln>
                  </pic:spPr>
                </pic:pic>
              </a:graphicData>
            </a:graphic>
          </wp:anchor>
        </w:drawing>
      </w:r>
      <w:r w:rsidR="00A22F54" w:rsidRPr="00213459">
        <w:rPr>
          <w:rFonts w:ascii="Times New Roman" w:hAnsi="Times New Roman" w:cs="Times New Roman"/>
          <w:sz w:val="28"/>
          <w:szCs w:val="28"/>
        </w:rPr>
        <w:t xml:space="preserve">15 апреля  в  МБОУ «СОШ № 7» для учащихся 10 «А» класса состоялся </w:t>
      </w:r>
      <w:r w:rsidR="00A22F54" w:rsidRPr="00213459">
        <w:rPr>
          <w:rFonts w:ascii="Times New Roman" w:hAnsi="Times New Roman" w:cs="Times New Roman"/>
          <w:b/>
          <w:sz w:val="28"/>
          <w:szCs w:val="28"/>
        </w:rPr>
        <w:t xml:space="preserve">час  литературного портрета  «Человек, опередивший время», </w:t>
      </w:r>
      <w:r w:rsidR="00A22F54" w:rsidRPr="00213459">
        <w:rPr>
          <w:rFonts w:ascii="Times New Roman" w:hAnsi="Times New Roman" w:cs="Times New Roman"/>
          <w:sz w:val="28"/>
          <w:szCs w:val="28"/>
        </w:rPr>
        <w:t>посвященный 135-летию со дня рождения  А. Р. Беляева.</w:t>
      </w:r>
      <w:r w:rsidR="003D5AB4">
        <w:rPr>
          <w:rFonts w:ascii="Times New Roman" w:hAnsi="Times New Roman" w:cs="Times New Roman"/>
          <w:sz w:val="28"/>
          <w:szCs w:val="28"/>
        </w:rPr>
        <w:t xml:space="preserve"> </w:t>
      </w:r>
      <w:r w:rsidR="00A22F54" w:rsidRPr="00213459">
        <w:rPr>
          <w:rFonts w:ascii="Times New Roman" w:hAnsi="Times New Roman" w:cs="Times New Roman"/>
          <w:sz w:val="28"/>
          <w:szCs w:val="28"/>
        </w:rPr>
        <w:t xml:space="preserve">Ребята с большим интересом познакомились с биографией писателя - нашего земляка. Вспомнили произведения А. Р. Беляева  «Человек Амфибия», «Голова профессора Доуэля», «Ариэль», «Остров погибших кораблей»  и т. д. Обсуждали прочитанные произведения, каждый высказывал своё мнение. </w:t>
      </w:r>
    </w:p>
    <w:p w:rsidR="00A22F54" w:rsidRPr="00213459" w:rsidRDefault="00A22F54" w:rsidP="005D1224">
      <w:pPr>
        <w:spacing w:after="0" w:line="240" w:lineRule="auto"/>
        <w:jc w:val="both"/>
        <w:rPr>
          <w:rFonts w:ascii="Times New Roman" w:hAnsi="Times New Roman" w:cs="Times New Roman"/>
          <w:sz w:val="28"/>
          <w:szCs w:val="28"/>
        </w:rPr>
      </w:pPr>
      <w:r w:rsidRPr="00213459">
        <w:rPr>
          <w:rFonts w:ascii="Times New Roman" w:hAnsi="Times New Roman" w:cs="Times New Roman"/>
          <w:color w:val="000000"/>
          <w:sz w:val="28"/>
          <w:szCs w:val="28"/>
        </w:rPr>
        <w:t xml:space="preserve">     В конце мероприятия ребята посмотрели видеоролики по произведения писателя</w:t>
      </w:r>
      <w:r w:rsidR="001534D0">
        <w:rPr>
          <w:rFonts w:ascii="Times New Roman" w:hAnsi="Times New Roman" w:cs="Times New Roman"/>
          <w:color w:val="000000"/>
          <w:sz w:val="28"/>
          <w:szCs w:val="28"/>
        </w:rPr>
        <w:t xml:space="preserve">. </w:t>
      </w:r>
    </w:p>
    <w:p w:rsidR="001534D0" w:rsidRDefault="001534D0" w:rsidP="005D1224">
      <w:pPr>
        <w:spacing w:after="0" w:line="240" w:lineRule="auto"/>
        <w:ind w:firstLine="708"/>
        <w:jc w:val="both"/>
        <w:rPr>
          <w:rFonts w:ascii="Times New Roman" w:hAnsi="Times New Roman" w:cs="Times New Roman"/>
          <w:b/>
          <w:i/>
          <w:sz w:val="28"/>
          <w:szCs w:val="28"/>
        </w:rPr>
      </w:pPr>
      <w:r>
        <w:rPr>
          <w:noProof/>
          <w:lang w:eastAsia="ru-RU"/>
        </w:rPr>
        <w:drawing>
          <wp:anchor distT="0" distB="0" distL="114300" distR="114300" simplePos="0" relativeHeight="252044288" behindDoc="1" locked="0" layoutInCell="1" allowOverlap="1" wp14:anchorId="3A5BAB58" wp14:editId="69C93432">
            <wp:simplePos x="0" y="0"/>
            <wp:positionH relativeFrom="column">
              <wp:posOffset>116205</wp:posOffset>
            </wp:positionH>
            <wp:positionV relativeFrom="paragraph">
              <wp:posOffset>313055</wp:posOffset>
            </wp:positionV>
            <wp:extent cx="2567940" cy="1711960"/>
            <wp:effectExtent l="0" t="0" r="0" b="0"/>
            <wp:wrapThrough wrapText="bothSides">
              <wp:wrapPolygon edited="0">
                <wp:start x="0" y="0"/>
                <wp:lineTo x="0" y="21392"/>
                <wp:lineTo x="21472" y="21392"/>
                <wp:lineTo x="21472" y="0"/>
                <wp:lineTo x="0" y="0"/>
              </wp:wrapPolygon>
            </wp:wrapThrough>
            <wp:docPr id="121" name="Рисунок 121" descr="http://safonovo.library67.ru/files/198/img_4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fonovo.library67.ru/files/198/img_407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67940" cy="1711960"/>
                    </a:xfrm>
                    <a:prstGeom prst="rect">
                      <a:avLst/>
                    </a:prstGeom>
                    <a:noFill/>
                    <a:ln>
                      <a:noFill/>
                    </a:ln>
                  </pic:spPr>
                </pic:pic>
              </a:graphicData>
            </a:graphic>
          </wp:anchor>
        </w:drawing>
      </w:r>
      <w:proofErr w:type="gramStart"/>
      <w:r w:rsidR="00A22F54" w:rsidRPr="00213459">
        <w:rPr>
          <w:rFonts w:ascii="Times New Roman" w:hAnsi="Times New Roman" w:cs="Times New Roman"/>
          <w:b/>
          <w:sz w:val="28"/>
          <w:szCs w:val="28"/>
        </w:rPr>
        <w:t>Литературно-музыкальный вернисаж "Путешествие в Сказкоград для девчат и для ребят",</w:t>
      </w:r>
      <w:r w:rsidR="00A22F54" w:rsidRPr="00213459">
        <w:rPr>
          <w:rFonts w:ascii="Times New Roman" w:hAnsi="Times New Roman" w:cs="Times New Roman"/>
          <w:sz w:val="28"/>
          <w:szCs w:val="28"/>
        </w:rPr>
        <w:t xml:space="preserve"> посвящённый Международному дню детской книги, провели 16 апреля сотрудники городского  детского филиала №3 Букевич Ю. И. и Липатова Л. П. совместно с работниками Дома  культуры п. Горный  Гришиной Е. А. и Федосеенковой С. Г. для  учащихся  1-5  классов МБОУ "СОШ № 3".</w:t>
      </w:r>
      <w:proofErr w:type="gramEnd"/>
      <w:r w:rsidR="00A22F54" w:rsidRPr="00213459">
        <w:rPr>
          <w:rFonts w:ascii="Times New Roman" w:hAnsi="Times New Roman" w:cs="Times New Roman"/>
          <w:sz w:val="28"/>
          <w:szCs w:val="28"/>
        </w:rPr>
        <w:t xml:space="preserve"> Ребята с большим удовольствием участвовали в мероприятии, отвечали на вопросы сказочной викторины. На празднике прозвучали музыкальные подарки в исполнении Екатерины Тимофеевой, Натальи Голенко и  вокального ансамбля "Ровесник"</w:t>
      </w:r>
      <w:r>
        <w:rPr>
          <w:rFonts w:ascii="Times New Roman" w:hAnsi="Times New Roman" w:cs="Times New Roman"/>
          <w:b/>
          <w:i/>
          <w:sz w:val="28"/>
          <w:szCs w:val="28"/>
        </w:rPr>
        <w:t xml:space="preserve">. </w:t>
      </w:r>
    </w:p>
    <w:p w:rsidR="003D5AB4" w:rsidRPr="003D5AB4" w:rsidRDefault="006835E2" w:rsidP="005D1224">
      <w:pPr>
        <w:spacing w:after="0" w:line="240" w:lineRule="auto"/>
        <w:ind w:firstLine="708"/>
        <w:jc w:val="both"/>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2045312" behindDoc="1" locked="0" layoutInCell="1" allowOverlap="1" wp14:anchorId="260A645E" wp14:editId="77B929AF">
            <wp:simplePos x="0" y="0"/>
            <wp:positionH relativeFrom="column">
              <wp:posOffset>-28575</wp:posOffset>
            </wp:positionH>
            <wp:positionV relativeFrom="paragraph">
              <wp:posOffset>72390</wp:posOffset>
            </wp:positionV>
            <wp:extent cx="2332990" cy="1766570"/>
            <wp:effectExtent l="0" t="0" r="0" b="0"/>
            <wp:wrapThrough wrapText="bothSides">
              <wp:wrapPolygon edited="0">
                <wp:start x="0" y="0"/>
                <wp:lineTo x="0" y="21429"/>
                <wp:lineTo x="21341" y="21429"/>
                <wp:lineTo x="21341" y="0"/>
                <wp:lineTo x="0" y="0"/>
              </wp:wrapPolygon>
            </wp:wrapThrough>
            <wp:docPr id="122" name="Рисунок 122" descr="D:\ДОКУМЕНТЫ  МО  все\Докум. Елена 2\Годовые отчеты\Отчет за 2019 год\ОТЧЕТ  В  КОМИТЕТ  ПО  КУЛЬТУРЕ\Фото к отчету\Фото 3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ОКУМЕНТЫ  МО  все\Докум. Елена 2\Годовые отчеты\Отчет за 2019 год\ОТЧЕТ  В  КОМИТЕТ  ПО  КУЛЬТУРЕ\Фото к отчету\Фото 38 (1).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5273" t="5747" r="4196" b="4581"/>
                    <a:stretch/>
                  </pic:blipFill>
                  <pic:spPr bwMode="auto">
                    <a:xfrm>
                      <a:off x="0" y="0"/>
                      <a:ext cx="2332990" cy="17665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5AB4" w:rsidRPr="003D5AB4">
        <w:rPr>
          <w:rFonts w:ascii="Times New Roman" w:hAnsi="Times New Roman" w:cs="Times New Roman"/>
          <w:b/>
          <w:sz w:val="28"/>
          <w:szCs w:val="28"/>
        </w:rPr>
        <w:t>Ежегодно в период летних каникул библиотеки</w:t>
      </w:r>
      <w:r w:rsidR="003D5AB4">
        <w:rPr>
          <w:rFonts w:ascii="Times New Roman" w:hAnsi="Times New Roman" w:cs="Times New Roman"/>
          <w:b/>
          <w:sz w:val="28"/>
          <w:szCs w:val="28"/>
        </w:rPr>
        <w:t xml:space="preserve">, обслуживающие детей, </w:t>
      </w:r>
      <w:r w:rsidR="003D5AB4" w:rsidRPr="003D5AB4">
        <w:rPr>
          <w:rFonts w:ascii="Times New Roman" w:hAnsi="Times New Roman" w:cs="Times New Roman"/>
          <w:b/>
          <w:sz w:val="28"/>
          <w:szCs w:val="28"/>
        </w:rPr>
        <w:t xml:space="preserve"> работают под девизом «Каникулы без книги – лето без солнца» </w:t>
      </w:r>
    </w:p>
    <w:p w:rsidR="0088614D" w:rsidRPr="001534D0" w:rsidRDefault="003D5AB4" w:rsidP="005D1224">
      <w:pPr>
        <w:spacing w:after="0" w:line="240" w:lineRule="auto"/>
        <w:ind w:firstLine="708"/>
        <w:jc w:val="both"/>
        <w:rPr>
          <w:rFonts w:ascii="Times New Roman" w:hAnsi="Times New Roman" w:cs="Times New Roman"/>
          <w:b/>
          <w:i/>
          <w:sz w:val="28"/>
          <w:szCs w:val="28"/>
        </w:rPr>
      </w:pPr>
      <w:r>
        <w:rPr>
          <w:rFonts w:ascii="Times New Roman" w:hAnsi="Times New Roman" w:cs="Times New Roman"/>
          <w:sz w:val="28"/>
          <w:szCs w:val="28"/>
        </w:rPr>
        <w:lastRenderedPageBreak/>
        <w:t>Программа</w:t>
      </w:r>
      <w:r w:rsidR="0088614D" w:rsidRPr="00213459">
        <w:rPr>
          <w:rFonts w:ascii="Times New Roman" w:hAnsi="Times New Roman" w:cs="Times New Roman"/>
          <w:sz w:val="28"/>
          <w:szCs w:val="28"/>
        </w:rPr>
        <w:t xml:space="preserve"> </w:t>
      </w:r>
      <w:hyperlink r:id="rId107" w:history="1">
        <w:r w:rsidR="0088614D" w:rsidRPr="00213459">
          <w:rPr>
            <w:rStyle w:val="a7"/>
            <w:rFonts w:ascii="Times New Roman" w:hAnsi="Times New Roman" w:cs="Times New Roman"/>
            <w:b/>
            <w:color w:val="DA251D"/>
            <w:sz w:val="28"/>
            <w:szCs w:val="28"/>
            <w:shd w:val="clear" w:color="auto" w:fill="FFFFFF"/>
          </w:rPr>
          <w:t>летнего чтения «Лето книжное-2019»</w:t>
        </w:r>
      </w:hyperlink>
      <w:r>
        <w:rPr>
          <w:rFonts w:ascii="Times New Roman" w:hAnsi="Times New Roman" w:cs="Times New Roman"/>
          <w:b/>
          <w:sz w:val="28"/>
          <w:szCs w:val="28"/>
        </w:rPr>
        <w:t xml:space="preserve"> </w:t>
      </w:r>
      <w:r w:rsidR="0088614D" w:rsidRPr="00213459">
        <w:rPr>
          <w:rFonts w:ascii="Times New Roman" w:hAnsi="Times New Roman" w:cs="Times New Roman"/>
          <w:sz w:val="28"/>
          <w:szCs w:val="28"/>
        </w:rPr>
        <w:t>стартовала 1 июня</w:t>
      </w:r>
      <w:r>
        <w:rPr>
          <w:rFonts w:ascii="Times New Roman" w:hAnsi="Times New Roman" w:cs="Times New Roman"/>
          <w:sz w:val="28"/>
          <w:szCs w:val="28"/>
        </w:rPr>
        <w:t xml:space="preserve"> в районной детской библиотеке </w:t>
      </w:r>
      <w:r w:rsidR="0088614D" w:rsidRPr="00213459">
        <w:rPr>
          <w:rFonts w:ascii="Times New Roman" w:hAnsi="Times New Roman" w:cs="Times New Roman"/>
          <w:sz w:val="28"/>
          <w:szCs w:val="28"/>
        </w:rPr>
        <w:t xml:space="preserve"> и продолжалась все лето. </w:t>
      </w:r>
    </w:p>
    <w:p w:rsidR="001534D0" w:rsidRPr="00213459" w:rsidRDefault="0088614D" w:rsidP="005D1224">
      <w:pPr>
        <w:tabs>
          <w:tab w:val="left" w:pos="3330"/>
        </w:tabs>
        <w:spacing w:after="0" w:line="240" w:lineRule="auto"/>
        <w:ind w:firstLine="659"/>
        <w:jc w:val="both"/>
        <w:rPr>
          <w:rFonts w:ascii="Times New Roman" w:hAnsi="Times New Roman" w:cs="Times New Roman"/>
          <w:sz w:val="28"/>
          <w:szCs w:val="28"/>
        </w:rPr>
      </w:pPr>
      <w:r w:rsidRPr="00213459">
        <w:rPr>
          <w:rFonts w:ascii="Times New Roman" w:hAnsi="Times New Roman" w:cs="Times New Roman"/>
          <w:sz w:val="28"/>
          <w:szCs w:val="28"/>
        </w:rPr>
        <w:t xml:space="preserve">За  время каникул  читатели побывали на различных литературных праздниках, читали книги по учебным спискам и просто «для души».  Кто хотел  проявить </w:t>
      </w:r>
      <w:proofErr w:type="gramStart"/>
      <w:r w:rsidRPr="00213459">
        <w:rPr>
          <w:rFonts w:ascii="Times New Roman" w:hAnsi="Times New Roman" w:cs="Times New Roman"/>
          <w:sz w:val="28"/>
          <w:szCs w:val="28"/>
        </w:rPr>
        <w:t>фантазию</w:t>
      </w:r>
      <w:proofErr w:type="gramEnd"/>
      <w:r w:rsidRPr="00213459">
        <w:rPr>
          <w:rFonts w:ascii="Times New Roman" w:hAnsi="Times New Roman" w:cs="Times New Roman"/>
          <w:sz w:val="28"/>
          <w:szCs w:val="28"/>
        </w:rPr>
        <w:t xml:space="preserve"> и мастерство своих рук участвовали в творческих конкурсах рисунков «Поднялся занавес и вот..»  и поделок из природного материала «Любимые герои сказок Пушкина». Выставка  работ всё лето была представлена в  </w:t>
      </w:r>
      <w:r w:rsidR="005D1224">
        <w:rPr>
          <w:rFonts w:ascii="Times New Roman" w:hAnsi="Times New Roman" w:cs="Times New Roman"/>
          <w:noProof/>
          <w:sz w:val="28"/>
          <w:szCs w:val="28"/>
          <w:lang w:eastAsia="ru-RU"/>
        </w:rPr>
        <w:drawing>
          <wp:anchor distT="0" distB="0" distL="114300" distR="114300" simplePos="0" relativeHeight="252046336" behindDoc="1" locked="0" layoutInCell="1" allowOverlap="1" wp14:anchorId="745C2568" wp14:editId="0E13EE69">
            <wp:simplePos x="0" y="0"/>
            <wp:positionH relativeFrom="column">
              <wp:posOffset>3609340</wp:posOffset>
            </wp:positionH>
            <wp:positionV relativeFrom="paragraph">
              <wp:posOffset>188595</wp:posOffset>
            </wp:positionV>
            <wp:extent cx="2444750" cy="1818005"/>
            <wp:effectExtent l="0" t="0" r="0" b="0"/>
            <wp:wrapThrough wrapText="bothSides">
              <wp:wrapPolygon edited="0">
                <wp:start x="0" y="0"/>
                <wp:lineTo x="0" y="21276"/>
                <wp:lineTo x="21376" y="21276"/>
                <wp:lineTo x="21376" y="0"/>
                <wp:lineTo x="0" y="0"/>
              </wp:wrapPolygon>
            </wp:wrapThrough>
            <wp:docPr id="149" name="Рисунок 149" descr="D:\ДОКУМЕНТЫ  МО  все\Докум. Елена 2\Годовые отчеты\Отчет за 2019 год\ОТЧЕТ  В  КОМИТЕТ  ПО  КУЛЬТУРЕ\Фото к отчету\Фото 38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ОКУМЕНТЫ  МО  все\Докум. Елена 2\Годовые отчеты\Отчет за 2019 год\ОТЧЕТ  В  КОМИТЕТ  ПО  КУЛЬТУРЕ\Фото к отчету\Фото 38 (6).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l="3516" t="4601" r="3516" b="4952"/>
                    <a:stretch/>
                  </pic:blipFill>
                  <pic:spPr bwMode="auto">
                    <a:xfrm>
                      <a:off x="0" y="0"/>
                      <a:ext cx="2444750" cy="1818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13459">
        <w:rPr>
          <w:rFonts w:ascii="Times New Roman" w:hAnsi="Times New Roman" w:cs="Times New Roman"/>
          <w:sz w:val="28"/>
          <w:szCs w:val="28"/>
        </w:rPr>
        <w:t>библиотеке. Для ребят работала Летняя школа безопасности, где проходили занятия по безоп</w:t>
      </w:r>
      <w:r w:rsidR="001534D0">
        <w:rPr>
          <w:rFonts w:ascii="Times New Roman" w:hAnsi="Times New Roman" w:cs="Times New Roman"/>
          <w:sz w:val="28"/>
          <w:szCs w:val="28"/>
        </w:rPr>
        <w:t>асности жизнедеятельности детей.</w:t>
      </w:r>
    </w:p>
    <w:p w:rsidR="0088614D" w:rsidRPr="00213459" w:rsidRDefault="0088614D" w:rsidP="005D1224">
      <w:pPr>
        <w:tabs>
          <w:tab w:val="left" w:pos="3330"/>
        </w:tabs>
        <w:spacing w:after="0" w:line="240" w:lineRule="auto"/>
        <w:ind w:firstLine="659"/>
        <w:jc w:val="both"/>
        <w:rPr>
          <w:rFonts w:ascii="Times New Roman" w:hAnsi="Times New Roman" w:cs="Times New Roman"/>
          <w:sz w:val="28"/>
          <w:szCs w:val="28"/>
        </w:rPr>
      </w:pPr>
      <w:r w:rsidRPr="00213459">
        <w:rPr>
          <w:rFonts w:ascii="Times New Roman" w:hAnsi="Times New Roman" w:cs="Times New Roman"/>
          <w:sz w:val="28"/>
          <w:szCs w:val="28"/>
        </w:rPr>
        <w:t>Чтобы у ребят остались приятные воспоминания о библиотечном лете на весь учебный год, 22 августа  районная детская библиотека пригласила своих самых активных читателей на Праздник читательских удовольствий «За кулисами книжного лета». </w:t>
      </w:r>
    </w:p>
    <w:p w:rsidR="0088614D" w:rsidRPr="00213459" w:rsidRDefault="0088614D" w:rsidP="005D1224">
      <w:pPr>
        <w:tabs>
          <w:tab w:val="left" w:pos="3330"/>
        </w:tabs>
        <w:spacing w:after="0" w:line="240" w:lineRule="auto"/>
        <w:ind w:firstLine="659"/>
        <w:jc w:val="both"/>
        <w:rPr>
          <w:rFonts w:ascii="Times New Roman" w:hAnsi="Times New Roman" w:cs="Times New Roman"/>
          <w:sz w:val="28"/>
          <w:szCs w:val="28"/>
        </w:rPr>
      </w:pPr>
      <w:r w:rsidRPr="00213459">
        <w:rPr>
          <w:rFonts w:ascii="Times New Roman" w:hAnsi="Times New Roman" w:cs="Times New Roman"/>
          <w:sz w:val="28"/>
          <w:szCs w:val="28"/>
        </w:rPr>
        <w:t xml:space="preserve">Ребята участвовали в </w:t>
      </w:r>
      <w:r w:rsidRPr="00213459">
        <w:rPr>
          <w:rFonts w:ascii="Times New Roman" w:hAnsi="Times New Roman" w:cs="Times New Roman"/>
          <w:b/>
          <w:sz w:val="28"/>
          <w:szCs w:val="28"/>
        </w:rPr>
        <w:t>квесте «Театральное путешествие»,</w:t>
      </w:r>
      <w:r w:rsidRPr="00213459">
        <w:rPr>
          <w:rFonts w:ascii="Times New Roman" w:hAnsi="Times New Roman" w:cs="Times New Roman"/>
          <w:sz w:val="28"/>
          <w:szCs w:val="28"/>
        </w:rPr>
        <w:t xml:space="preserve"> посвящённом Году театра.  Перед началом испытаний всем предстояло пройти посвящение в актёры и стать труппой бродячих артистов.</w:t>
      </w:r>
    </w:p>
    <w:p w:rsidR="0088614D" w:rsidRPr="00213459" w:rsidRDefault="001534D0" w:rsidP="005D1224">
      <w:pPr>
        <w:tabs>
          <w:tab w:val="left" w:pos="3330"/>
        </w:tabs>
        <w:spacing w:after="0" w:line="240" w:lineRule="auto"/>
        <w:ind w:firstLine="65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48384" behindDoc="1" locked="0" layoutInCell="1" allowOverlap="1" wp14:anchorId="4EF87A6B" wp14:editId="2D7D4BF0">
            <wp:simplePos x="0" y="0"/>
            <wp:positionH relativeFrom="column">
              <wp:posOffset>3814445</wp:posOffset>
            </wp:positionH>
            <wp:positionV relativeFrom="paragraph">
              <wp:posOffset>1422400</wp:posOffset>
            </wp:positionV>
            <wp:extent cx="2322830" cy="1551305"/>
            <wp:effectExtent l="0" t="0" r="0" b="0"/>
            <wp:wrapThrough wrapText="bothSides">
              <wp:wrapPolygon edited="0">
                <wp:start x="0" y="0"/>
                <wp:lineTo x="0" y="21220"/>
                <wp:lineTo x="21435" y="21220"/>
                <wp:lineTo x="21435" y="0"/>
                <wp:lineTo x="0" y="0"/>
              </wp:wrapPolygon>
            </wp:wrapThrough>
            <wp:docPr id="152" name="Рисунок 152" descr="D:\ДОКУМЕНТЫ  МО  все\Докум. Елена 2\Годовые отчеты\Отчет за 2019 год\ОТЧЕТ  В  КОМИТЕТ  ПО  КУЛЬТУРЕ\Фото к отчету\Фото 40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ДОКУМЕНТЫ  МО  все\Докум. Елена 2\Годовые отчеты\Отчет за 2019 год\ОТЧЕТ  В  КОМИТЕТ  ПО  КУЛЬТУРЕ\Фото к отчету\Фото 40 (7).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22830" cy="1551305"/>
                    </a:xfrm>
                    <a:prstGeom prst="rect">
                      <a:avLst/>
                    </a:prstGeom>
                    <a:noFill/>
                    <a:ln>
                      <a:noFill/>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2047360" behindDoc="1" locked="0" layoutInCell="1" allowOverlap="1" wp14:anchorId="3AD713B3" wp14:editId="681B87E0">
            <wp:simplePos x="0" y="0"/>
            <wp:positionH relativeFrom="column">
              <wp:posOffset>3175</wp:posOffset>
            </wp:positionH>
            <wp:positionV relativeFrom="paragraph">
              <wp:posOffset>66675</wp:posOffset>
            </wp:positionV>
            <wp:extent cx="2291080" cy="1720215"/>
            <wp:effectExtent l="0" t="0" r="0" b="0"/>
            <wp:wrapThrough wrapText="bothSides">
              <wp:wrapPolygon edited="0">
                <wp:start x="0" y="0"/>
                <wp:lineTo x="0" y="21289"/>
                <wp:lineTo x="21373" y="21289"/>
                <wp:lineTo x="21373" y="0"/>
                <wp:lineTo x="0" y="0"/>
              </wp:wrapPolygon>
            </wp:wrapThrough>
            <wp:docPr id="150" name="Рисунок 150" descr="D:\ДОКУМЕНТЫ  МО  все\Докум. Елена 2\Годовые отчеты\Отчет за 2019 год\ОТЧЕТ  В  КОМИТЕТ  ПО  КУЛЬТУРЕ\Фото к отчету\Фото 3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ДОКУМЕНТЫ  МО  все\Докум. Елена 2\Годовые отчеты\Отчет за 2019 год\ОТЧЕТ  В  КОМИТЕТ  ПО  КУЛЬТУРЕ\Фото к отчету\Фото 39 (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91080" cy="1720215"/>
                    </a:xfrm>
                    <a:prstGeom prst="rect">
                      <a:avLst/>
                    </a:prstGeom>
                    <a:noFill/>
                    <a:ln>
                      <a:noFill/>
                    </a:ln>
                  </pic:spPr>
                </pic:pic>
              </a:graphicData>
            </a:graphic>
          </wp:anchor>
        </w:drawing>
      </w:r>
      <w:r w:rsidR="0088614D" w:rsidRPr="00213459">
        <w:rPr>
          <w:rFonts w:ascii="Times New Roman" w:hAnsi="Times New Roman" w:cs="Times New Roman"/>
          <w:sz w:val="28"/>
          <w:szCs w:val="28"/>
        </w:rPr>
        <w:t>Команда юных книголюбов успешно прошла локации квеста: «Площадь художников», «Улица гримёрная»,   «Театр теней», «Главная сцена». Поддерживали и радовались  за ребят  их  мамы, папы, бабушки  и друзья. На празднике были объявлены фамилии победителей в конкурсах. Юные читатели получили  Грамоты, благодарственные письма, памятные призы и аплодисменты в свою честь</w:t>
      </w:r>
      <w:r>
        <w:rPr>
          <w:rFonts w:ascii="Times New Roman" w:hAnsi="Times New Roman" w:cs="Times New Roman"/>
          <w:b/>
          <w:sz w:val="28"/>
          <w:szCs w:val="28"/>
        </w:rPr>
        <w:t>.</w:t>
      </w:r>
    </w:p>
    <w:p w:rsidR="0088614D" w:rsidRPr="00213459" w:rsidRDefault="00CF776E" w:rsidP="005D1224">
      <w:pPr>
        <w:tabs>
          <w:tab w:val="left" w:pos="3330"/>
        </w:tabs>
        <w:spacing w:after="0" w:line="240" w:lineRule="auto"/>
        <w:ind w:firstLine="659"/>
        <w:jc w:val="both"/>
        <w:rPr>
          <w:rFonts w:ascii="Times New Roman" w:hAnsi="Times New Roman" w:cs="Times New Roman"/>
          <w:sz w:val="28"/>
          <w:szCs w:val="28"/>
        </w:rPr>
      </w:pPr>
      <w:r>
        <w:rPr>
          <w:b/>
          <w:noProof/>
          <w:sz w:val="28"/>
          <w:szCs w:val="28"/>
          <w:lang w:eastAsia="ru-RU"/>
        </w:rPr>
        <w:drawing>
          <wp:anchor distT="0" distB="0" distL="114300" distR="114300" simplePos="0" relativeHeight="252049408" behindDoc="1" locked="0" layoutInCell="1" allowOverlap="1" wp14:anchorId="30065A83" wp14:editId="7ECB3346">
            <wp:simplePos x="0" y="0"/>
            <wp:positionH relativeFrom="column">
              <wp:posOffset>3175</wp:posOffset>
            </wp:positionH>
            <wp:positionV relativeFrom="paragraph">
              <wp:posOffset>929005</wp:posOffset>
            </wp:positionV>
            <wp:extent cx="2291080" cy="1694815"/>
            <wp:effectExtent l="0" t="0" r="0" b="0"/>
            <wp:wrapThrough wrapText="bothSides">
              <wp:wrapPolygon edited="0">
                <wp:start x="0" y="0"/>
                <wp:lineTo x="0" y="21365"/>
                <wp:lineTo x="21373" y="21365"/>
                <wp:lineTo x="21373" y="0"/>
                <wp:lineTo x="0" y="0"/>
              </wp:wrapPolygon>
            </wp:wrapThrough>
            <wp:docPr id="153" name="Рисунок 153" descr="D:\ДОКУМЕНТЫ  МО  все\Докум. Елена 2\Годовые отчеты\Отчет за 2019 год\ОТЧЕТ  В  КОМИТЕТ  ПО  КУЛЬТУРЕ\Фото к отчету\Фото 1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ДОКУМЕНТЫ  МО  все\Докум. Елена 2\Годовые отчеты\Отчет за 2019 год\ОТЧЕТ  В  КОМИТЕТ  ПО  КУЛЬТУРЕ\Фото к отчету\Фото 12 (3).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3760" t="5466" r="3097" b="4338"/>
                    <a:stretch/>
                  </pic:blipFill>
                  <pic:spPr bwMode="auto">
                    <a:xfrm>
                      <a:off x="0" y="0"/>
                      <a:ext cx="2291080" cy="1694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614D" w:rsidRPr="00213459">
        <w:rPr>
          <w:rFonts w:ascii="Times New Roman" w:hAnsi="Times New Roman" w:cs="Times New Roman"/>
          <w:sz w:val="28"/>
          <w:szCs w:val="28"/>
        </w:rPr>
        <w:t>В период летних школьных каникул были проведены разнообразные мероприятия для организации досуга детей  во всех библиотеках-филиалах, работающих с детьми, а также в школах, на базе</w:t>
      </w:r>
      <w:r w:rsidR="001534D0">
        <w:rPr>
          <w:rFonts w:ascii="Times New Roman" w:hAnsi="Times New Roman" w:cs="Times New Roman"/>
          <w:sz w:val="28"/>
          <w:szCs w:val="28"/>
        </w:rPr>
        <w:t xml:space="preserve"> которых работали летние лагеря.</w:t>
      </w:r>
    </w:p>
    <w:p w:rsidR="003D5AB4" w:rsidRPr="003D5AB4" w:rsidRDefault="003D5AB4" w:rsidP="005D1224">
      <w:pPr>
        <w:tabs>
          <w:tab w:val="left" w:pos="3330"/>
        </w:tabs>
        <w:spacing w:after="0" w:line="240" w:lineRule="auto"/>
        <w:ind w:firstLine="659"/>
        <w:jc w:val="both"/>
        <w:rPr>
          <w:rFonts w:ascii="Times New Roman" w:hAnsi="Times New Roman" w:cs="Times New Roman"/>
          <w:b/>
          <w:sz w:val="28"/>
          <w:szCs w:val="28"/>
          <w:lang w:eastAsia="ar-SA"/>
        </w:rPr>
      </w:pPr>
      <w:r>
        <w:rPr>
          <w:rFonts w:ascii="Times New Roman" w:hAnsi="Times New Roman" w:cs="Times New Roman"/>
          <w:sz w:val="28"/>
          <w:szCs w:val="28"/>
          <w:lang w:eastAsia="ar-SA"/>
        </w:rPr>
        <w:t xml:space="preserve">Ежегодно районная детская библиотека проводит </w:t>
      </w:r>
      <w:r w:rsidRPr="003D5AB4">
        <w:rPr>
          <w:rFonts w:ascii="Times New Roman" w:hAnsi="Times New Roman" w:cs="Times New Roman"/>
          <w:b/>
          <w:sz w:val="28"/>
          <w:szCs w:val="28"/>
          <w:lang w:eastAsia="ar-SA"/>
        </w:rPr>
        <w:t>Слеты сафоновских читаек.</w:t>
      </w:r>
    </w:p>
    <w:p w:rsidR="0088614D" w:rsidRPr="00213459" w:rsidRDefault="0088614D" w:rsidP="005D1224">
      <w:pPr>
        <w:tabs>
          <w:tab w:val="left" w:pos="3330"/>
        </w:tabs>
        <w:spacing w:after="0" w:line="240" w:lineRule="auto"/>
        <w:ind w:firstLine="659"/>
        <w:jc w:val="both"/>
        <w:rPr>
          <w:rFonts w:ascii="Times New Roman" w:hAnsi="Times New Roman" w:cs="Times New Roman"/>
          <w:sz w:val="28"/>
          <w:szCs w:val="28"/>
        </w:rPr>
      </w:pPr>
      <w:r w:rsidRPr="00213459">
        <w:rPr>
          <w:rFonts w:ascii="Times New Roman" w:hAnsi="Times New Roman" w:cs="Times New Roman"/>
          <w:sz w:val="28"/>
          <w:szCs w:val="28"/>
          <w:lang w:eastAsia="ar-SA"/>
        </w:rPr>
        <w:t xml:space="preserve">24 октября районная детская библиотека пригласила юных читателей города и района на очередной </w:t>
      </w:r>
      <w:r w:rsidRPr="00213459">
        <w:rPr>
          <w:rFonts w:ascii="Times New Roman" w:hAnsi="Times New Roman" w:cs="Times New Roman"/>
          <w:b/>
          <w:sz w:val="28"/>
          <w:szCs w:val="28"/>
          <w:lang w:eastAsia="ar-SA"/>
        </w:rPr>
        <w:t>11 Слёт сафоновских читаек,</w:t>
      </w:r>
      <w:r w:rsidRPr="00213459">
        <w:rPr>
          <w:rFonts w:ascii="Times New Roman" w:hAnsi="Times New Roman" w:cs="Times New Roman"/>
          <w:sz w:val="28"/>
          <w:szCs w:val="28"/>
          <w:lang w:eastAsia="ar-SA"/>
        </w:rPr>
        <w:t xml:space="preserve"> </w:t>
      </w:r>
      <w:r w:rsidRPr="00213459">
        <w:rPr>
          <w:rFonts w:ascii="Times New Roman" w:hAnsi="Times New Roman" w:cs="Times New Roman"/>
          <w:sz w:val="28"/>
          <w:szCs w:val="28"/>
          <w:lang w:eastAsia="ar-SA"/>
        </w:rPr>
        <w:lastRenderedPageBreak/>
        <w:t>посвященный  творчеству современных детских поэтов. </w:t>
      </w:r>
    </w:p>
    <w:p w:rsidR="0088614D" w:rsidRPr="00213459" w:rsidRDefault="0088614D" w:rsidP="005D1224">
      <w:pPr>
        <w:pStyle w:val="a4"/>
        <w:shd w:val="clear" w:color="auto" w:fill="FFFFFF"/>
        <w:spacing w:before="0" w:beforeAutospacing="0" w:after="0" w:afterAutospacing="0"/>
        <w:jc w:val="both"/>
        <w:rPr>
          <w:sz w:val="28"/>
          <w:szCs w:val="28"/>
          <w:lang w:eastAsia="ar-SA"/>
        </w:rPr>
      </w:pPr>
      <w:r w:rsidRPr="00213459">
        <w:rPr>
          <w:sz w:val="28"/>
          <w:szCs w:val="28"/>
          <w:lang w:eastAsia="ar-SA"/>
        </w:rPr>
        <w:t xml:space="preserve">           </w:t>
      </w:r>
      <w:r w:rsidRPr="00213459">
        <w:rPr>
          <w:sz w:val="28"/>
          <w:szCs w:val="28"/>
        </w:rPr>
        <w:t xml:space="preserve">К участию в 11 Слёте были приглашены учащиеся 3-х классов, школ города и села, которые дружат с книгой и библиотекой. </w:t>
      </w:r>
    </w:p>
    <w:p w:rsidR="001534D0" w:rsidRDefault="00CF776E" w:rsidP="005D1224">
      <w:pPr>
        <w:pStyle w:val="a4"/>
        <w:shd w:val="clear" w:color="auto" w:fill="FFFFFF"/>
        <w:spacing w:before="0" w:beforeAutospacing="0" w:after="0" w:afterAutospacing="0"/>
        <w:ind w:firstLine="517"/>
        <w:jc w:val="both"/>
        <w:rPr>
          <w:sz w:val="28"/>
          <w:szCs w:val="28"/>
        </w:rPr>
      </w:pPr>
      <w:r>
        <w:rPr>
          <w:noProof/>
          <w:sz w:val="28"/>
          <w:szCs w:val="28"/>
        </w:rPr>
        <w:drawing>
          <wp:anchor distT="0" distB="0" distL="114300" distR="114300" simplePos="0" relativeHeight="252050432" behindDoc="1" locked="0" layoutInCell="1" allowOverlap="1" wp14:anchorId="36939ECB" wp14:editId="583FA956">
            <wp:simplePos x="0" y="0"/>
            <wp:positionH relativeFrom="column">
              <wp:posOffset>3701415</wp:posOffset>
            </wp:positionH>
            <wp:positionV relativeFrom="paragraph">
              <wp:posOffset>252095</wp:posOffset>
            </wp:positionV>
            <wp:extent cx="2434590" cy="1746250"/>
            <wp:effectExtent l="0" t="0" r="0" b="0"/>
            <wp:wrapThrough wrapText="bothSides">
              <wp:wrapPolygon edited="0">
                <wp:start x="0" y="0"/>
                <wp:lineTo x="0" y="21443"/>
                <wp:lineTo x="21465" y="21443"/>
                <wp:lineTo x="21465" y="0"/>
                <wp:lineTo x="0" y="0"/>
              </wp:wrapPolygon>
            </wp:wrapThrough>
            <wp:docPr id="154" name="Рисунок 154" descr="D:\ДОКУМЕНТЫ  МО  все\Докум. Елена 2\Годовые отчеты\Отчет за 2019 год\ОТЧЕТ  В  КОМИТЕТ  ПО  КУЛЬТУРЕ\Фото к отчету\Фото 1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ДОКУМЕНТЫ  МО  все\Докум. Елена 2\Годовые отчеты\Отчет за 2019 год\ОТЧЕТ  В  КОМИТЕТ  ПО  КУЛЬТУРЕ\Фото к отчету\Фото 12 (2).jpg"/>
                    <pic:cNvPicPr>
                      <a:picLocks noChangeAspect="1" noChangeArrowheads="1"/>
                    </pic:cNvPicPr>
                  </pic:nvPicPr>
                  <pic:blipFill rotWithShape="1">
                    <a:blip r:embed="rId112">
                      <a:extLst>
                        <a:ext uri="{28A0092B-C50C-407E-A947-70E740481C1C}">
                          <a14:useLocalDpi xmlns:a14="http://schemas.microsoft.com/office/drawing/2010/main" val="0"/>
                        </a:ext>
                      </a:extLst>
                    </a:blip>
                    <a:srcRect l="4268" t="5076" r="3770" b="8625"/>
                    <a:stretch/>
                  </pic:blipFill>
                  <pic:spPr bwMode="auto">
                    <a:xfrm>
                      <a:off x="0" y="0"/>
                      <a:ext cx="2434590" cy="1746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614D" w:rsidRPr="00213459">
        <w:rPr>
          <w:sz w:val="28"/>
          <w:szCs w:val="28"/>
        </w:rPr>
        <w:t xml:space="preserve">14 коллективов приняли участие в конкурсах  Слёта. </w:t>
      </w:r>
      <w:proofErr w:type="gramStart"/>
      <w:r w:rsidR="0088614D" w:rsidRPr="00213459">
        <w:rPr>
          <w:sz w:val="28"/>
          <w:szCs w:val="28"/>
        </w:rPr>
        <w:t>В конкурсных номинациях приняли участие учащиеся 3-х классов 9  городских школ №1,2,3,4,6, 7,8,9 , «Начальной школы – детский сад» м-на ГМП, двух сельских МКОУ «Издешковская СОШ» и МКОУ «Вышегорская СОШ», а так же читатели 3-х сельских библиотек Барановской, Издешковской и Вышегорской.   24 ученика  приняли участие в конкурсе  художественного чтения стихов современных детских поэтов</w:t>
      </w:r>
      <w:r w:rsidR="0088614D" w:rsidRPr="00213459">
        <w:rPr>
          <w:rStyle w:val="af2"/>
          <w:sz w:val="28"/>
          <w:szCs w:val="28"/>
        </w:rPr>
        <w:t> «Детям про детей».  </w:t>
      </w:r>
      <w:r w:rsidR="0088614D" w:rsidRPr="00213459">
        <w:rPr>
          <w:sz w:val="28"/>
          <w:szCs w:val="28"/>
        </w:rPr>
        <w:t>  40 юных художников предоставили  свои работы</w:t>
      </w:r>
      <w:proofErr w:type="gramEnd"/>
      <w:r w:rsidR="0088614D" w:rsidRPr="00213459">
        <w:rPr>
          <w:sz w:val="28"/>
          <w:szCs w:val="28"/>
        </w:rPr>
        <w:t xml:space="preserve"> на конкурс иллюстраций  стихов современных детских поэтов</w:t>
      </w:r>
      <w:r w:rsidR="0088614D" w:rsidRPr="00213459">
        <w:rPr>
          <w:rStyle w:val="af2"/>
          <w:sz w:val="28"/>
          <w:szCs w:val="28"/>
        </w:rPr>
        <w:t> « Стихи в разноцветных красках».</w:t>
      </w:r>
    </w:p>
    <w:p w:rsidR="0088614D" w:rsidRPr="00213459" w:rsidRDefault="001534D0" w:rsidP="005D1224">
      <w:pPr>
        <w:pStyle w:val="a4"/>
        <w:shd w:val="clear" w:color="auto" w:fill="FFFFFF"/>
        <w:spacing w:before="0" w:beforeAutospacing="0" w:after="0" w:afterAutospacing="0"/>
        <w:ind w:firstLine="567"/>
        <w:jc w:val="both"/>
        <w:rPr>
          <w:sz w:val="28"/>
          <w:szCs w:val="28"/>
          <w:lang w:eastAsia="ar-SA"/>
        </w:rPr>
      </w:pPr>
      <w:r>
        <w:rPr>
          <w:noProof/>
          <w:sz w:val="28"/>
          <w:szCs w:val="28"/>
        </w:rPr>
        <w:drawing>
          <wp:anchor distT="0" distB="0" distL="114300" distR="114300" simplePos="0" relativeHeight="252051456" behindDoc="1" locked="0" layoutInCell="1" allowOverlap="1" wp14:anchorId="21E788CC" wp14:editId="4A77BCA5">
            <wp:simplePos x="0" y="0"/>
            <wp:positionH relativeFrom="column">
              <wp:posOffset>64770</wp:posOffset>
            </wp:positionH>
            <wp:positionV relativeFrom="paragraph">
              <wp:posOffset>10160</wp:posOffset>
            </wp:positionV>
            <wp:extent cx="1859280" cy="2393315"/>
            <wp:effectExtent l="0" t="0" r="0" b="0"/>
            <wp:wrapThrough wrapText="bothSides">
              <wp:wrapPolygon edited="0">
                <wp:start x="0" y="0"/>
                <wp:lineTo x="0" y="21491"/>
                <wp:lineTo x="21467" y="21491"/>
                <wp:lineTo x="21467" y="0"/>
                <wp:lineTo x="0" y="0"/>
              </wp:wrapPolygon>
            </wp:wrapThrough>
            <wp:docPr id="155" name="Рисунок 155" descr="D:\ДОКУМЕНТЫ  МО  все\Докум. Елена 2\Годовые отчеты\Отчет за 2019 год\ОТЧЕТ  В  КОМИТЕТ  ПО  КУЛЬТУРЕ\Фото к отчету\Фото 1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ДОКУМЕНТЫ  МО  все\Докум. Елена 2\Годовые отчеты\Отчет за 2019 год\ОТЧЕТ  В  КОМИТЕТ  ПО  КУЛЬТУРЕ\Фото к отчету\Фото 12 (4).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l="5445" t="19668" r="4951" b="12937"/>
                    <a:stretch/>
                  </pic:blipFill>
                  <pic:spPr bwMode="auto">
                    <a:xfrm>
                      <a:off x="0" y="0"/>
                      <a:ext cx="1859280" cy="2393315"/>
                    </a:xfrm>
                    <a:prstGeom prst="rect">
                      <a:avLst/>
                    </a:prstGeom>
                    <a:noFill/>
                    <a:ln>
                      <a:noFill/>
                    </a:ln>
                    <a:extLst>
                      <a:ext uri="{53640926-AAD7-44D8-BBD7-CCE9431645EC}">
                        <a14:shadowObscured xmlns:a14="http://schemas.microsoft.com/office/drawing/2010/main"/>
                      </a:ext>
                    </a:extLst>
                  </pic:spPr>
                </pic:pic>
              </a:graphicData>
            </a:graphic>
          </wp:anchor>
        </w:drawing>
      </w:r>
      <w:r w:rsidR="0088614D" w:rsidRPr="00213459">
        <w:rPr>
          <w:sz w:val="28"/>
          <w:szCs w:val="28"/>
          <w:lang w:eastAsia="ar-SA"/>
        </w:rPr>
        <w:t xml:space="preserve">Районная детская библиотека привлекает своих читателей к  участию во Всероссийском  </w:t>
      </w:r>
      <w:r w:rsidR="0088614D" w:rsidRPr="00213459">
        <w:rPr>
          <w:b/>
          <w:sz w:val="28"/>
          <w:szCs w:val="28"/>
          <w:lang w:eastAsia="ar-SA"/>
        </w:rPr>
        <w:t>конкурсе юных чтецов «Живая классика».</w:t>
      </w:r>
      <w:r w:rsidR="0088614D" w:rsidRPr="00213459">
        <w:rPr>
          <w:sz w:val="28"/>
          <w:szCs w:val="28"/>
          <w:lang w:eastAsia="ar-SA"/>
        </w:rPr>
        <w:t xml:space="preserve"> Ребята проходят отборочные туры в своих школах.   В  библиотеке проходит  районный  этап  конкурса, где участники продолжают  соревноваться  за победу и право продемонстрировать свои таланты на областном этапе.  В 2019 году в конкурсе приняли участие 15  учащихся  5-11-х   классов школ города и района. Юные чтецы продемонстрировали способности оказывать эстетическое, интеллектуальное и эмоциональное воздействие на слушателей, грамотную и  выразительную речь.  Все участники получили Дипломы за участие  и бесценный опыт выступления перед своими сверстниками и жюри.  А  победители  районного этапа  представили наш район на област</w:t>
      </w:r>
      <w:r>
        <w:rPr>
          <w:sz w:val="28"/>
          <w:szCs w:val="28"/>
          <w:lang w:eastAsia="ar-SA"/>
        </w:rPr>
        <w:t>ном этапе конкурса</w:t>
      </w:r>
    </w:p>
    <w:p w:rsidR="00A0759B" w:rsidRPr="00213459" w:rsidRDefault="00A0759B" w:rsidP="005D1224">
      <w:pPr>
        <w:tabs>
          <w:tab w:val="left" w:pos="3330"/>
        </w:tabs>
        <w:spacing w:after="0" w:line="240" w:lineRule="auto"/>
        <w:ind w:firstLine="658"/>
        <w:jc w:val="both"/>
        <w:rPr>
          <w:rFonts w:ascii="Times New Roman" w:hAnsi="Times New Roman" w:cs="Times New Roman"/>
          <w:sz w:val="28"/>
          <w:szCs w:val="28"/>
        </w:rPr>
      </w:pPr>
      <w:r w:rsidRPr="00213459">
        <w:rPr>
          <w:rFonts w:ascii="Times New Roman" w:hAnsi="Times New Roman" w:cs="Times New Roman"/>
          <w:sz w:val="28"/>
          <w:szCs w:val="28"/>
        </w:rPr>
        <w:t xml:space="preserve"> В библиотеках </w:t>
      </w:r>
      <w:r w:rsidR="0088614D" w:rsidRPr="00213459">
        <w:rPr>
          <w:rFonts w:ascii="Times New Roman" w:hAnsi="Times New Roman" w:cs="Times New Roman"/>
          <w:sz w:val="28"/>
          <w:szCs w:val="28"/>
        </w:rPr>
        <w:t xml:space="preserve">РЦБС в течение года </w:t>
      </w:r>
      <w:r w:rsidRPr="00213459">
        <w:rPr>
          <w:rFonts w:ascii="Times New Roman" w:hAnsi="Times New Roman" w:cs="Times New Roman"/>
          <w:sz w:val="28"/>
          <w:szCs w:val="28"/>
        </w:rPr>
        <w:t xml:space="preserve">были проведены мероприятия к юбилейным датам писателей и поэтов, деятелей культуры и искусства. </w:t>
      </w:r>
    </w:p>
    <w:p w:rsidR="00AC37C6" w:rsidRPr="00213459" w:rsidRDefault="0018686F" w:rsidP="005D1224">
      <w:pPr>
        <w:tabs>
          <w:tab w:val="left" w:pos="3330"/>
        </w:tabs>
        <w:spacing w:after="0" w:line="240" w:lineRule="auto"/>
        <w:jc w:val="center"/>
        <w:rPr>
          <w:rFonts w:ascii="Times New Roman" w:hAnsi="Times New Roman" w:cs="Times New Roman"/>
          <w:sz w:val="28"/>
          <w:szCs w:val="28"/>
        </w:rPr>
      </w:pPr>
      <w:r w:rsidRPr="00213459">
        <w:rPr>
          <w:rFonts w:ascii="Times New Roman" w:hAnsi="Times New Roman" w:cs="Times New Roman"/>
          <w:b/>
          <w:sz w:val="28"/>
          <w:szCs w:val="28"/>
        </w:rPr>
        <w:t xml:space="preserve">100 </w:t>
      </w:r>
      <w:r w:rsidR="00EB364A" w:rsidRPr="00213459">
        <w:rPr>
          <w:rFonts w:ascii="Times New Roman" w:hAnsi="Times New Roman" w:cs="Times New Roman"/>
          <w:b/>
          <w:sz w:val="28"/>
          <w:szCs w:val="28"/>
        </w:rPr>
        <w:t>лет</w:t>
      </w:r>
      <w:r w:rsidR="00AC37C6" w:rsidRPr="00213459">
        <w:rPr>
          <w:rFonts w:ascii="Times New Roman" w:hAnsi="Times New Roman" w:cs="Times New Roman"/>
          <w:b/>
          <w:sz w:val="28"/>
          <w:szCs w:val="28"/>
        </w:rPr>
        <w:t xml:space="preserve"> со дня рождения Даниила Гранина</w:t>
      </w:r>
      <w:r w:rsidR="00D20325" w:rsidRPr="00213459">
        <w:rPr>
          <w:rFonts w:ascii="Times New Roman" w:hAnsi="Times New Roman" w:cs="Times New Roman"/>
          <w:b/>
          <w:sz w:val="28"/>
          <w:szCs w:val="28"/>
        </w:rPr>
        <w:t xml:space="preserve"> (январь)</w:t>
      </w:r>
      <w:r w:rsidR="00EB364A" w:rsidRPr="00213459">
        <w:rPr>
          <w:rFonts w:ascii="Times New Roman" w:hAnsi="Times New Roman" w:cs="Times New Roman"/>
          <w:sz w:val="28"/>
          <w:szCs w:val="28"/>
        </w:rPr>
        <w:t>:</w:t>
      </w:r>
    </w:p>
    <w:p w:rsidR="00AC37C6" w:rsidRPr="00213459" w:rsidRDefault="00AC37C6" w:rsidP="005D1224">
      <w:pPr>
        <w:pStyle w:val="a3"/>
        <w:numPr>
          <w:ilvl w:val="0"/>
          <w:numId w:val="33"/>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 xml:space="preserve">Литературный альманах «Даниил Гранин: солдат и писатель»  (Богдановщинская сельская библиотека-филиал №9); </w:t>
      </w:r>
    </w:p>
    <w:p w:rsidR="00AC37C6" w:rsidRPr="00213459" w:rsidRDefault="00AC37C6" w:rsidP="005D1224">
      <w:pPr>
        <w:pStyle w:val="a3"/>
        <w:numPr>
          <w:ilvl w:val="0"/>
          <w:numId w:val="33"/>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Вечер-портрет «Даниил Гранин: солдат и писатель» (Городской филиал №1);</w:t>
      </w:r>
    </w:p>
    <w:p w:rsidR="00AC37C6" w:rsidRPr="00213459" w:rsidRDefault="00AC37C6" w:rsidP="005D1224">
      <w:pPr>
        <w:pStyle w:val="a3"/>
        <w:numPr>
          <w:ilvl w:val="0"/>
          <w:numId w:val="33"/>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 xml:space="preserve">Юбилейный бенефис «Даниил Гранин: личность, творчество, время» (Старосельская сельская библиотека-филиал №27); </w:t>
      </w:r>
    </w:p>
    <w:p w:rsidR="00CF776E" w:rsidRPr="006835E2" w:rsidRDefault="00AC37C6" w:rsidP="006835E2">
      <w:pPr>
        <w:pStyle w:val="a3"/>
        <w:numPr>
          <w:ilvl w:val="0"/>
          <w:numId w:val="33"/>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Вечер-портрет к 100-летию Д. Гранина  «Еще заметен след…» (Вадинская сельская библиотека-филиал  №10);</w:t>
      </w:r>
    </w:p>
    <w:p w:rsidR="00AC37C6" w:rsidRPr="00213459" w:rsidRDefault="00EB364A" w:rsidP="005D1224">
      <w:pPr>
        <w:spacing w:after="0" w:line="240" w:lineRule="auto"/>
        <w:jc w:val="center"/>
        <w:rPr>
          <w:rFonts w:ascii="Times New Roman" w:hAnsi="Times New Roman" w:cs="Times New Roman"/>
          <w:sz w:val="28"/>
          <w:szCs w:val="28"/>
        </w:rPr>
      </w:pPr>
      <w:r w:rsidRPr="00213459">
        <w:rPr>
          <w:rFonts w:ascii="Times New Roman" w:hAnsi="Times New Roman" w:cs="Times New Roman"/>
          <w:b/>
          <w:sz w:val="28"/>
          <w:szCs w:val="28"/>
        </w:rPr>
        <w:lastRenderedPageBreak/>
        <w:t>120-лет со дня рождения  Аркадия Гайдара</w:t>
      </w:r>
    </w:p>
    <w:p w:rsidR="00AC37C6" w:rsidRPr="00213459" w:rsidRDefault="00AC37C6" w:rsidP="005D1224">
      <w:pPr>
        <w:pStyle w:val="a3"/>
        <w:numPr>
          <w:ilvl w:val="0"/>
          <w:numId w:val="34"/>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Квест - игра по повести А. Гайдара "Тимур и его команда" - Рыбковская сельская библиотека-филиал №28;</w:t>
      </w:r>
    </w:p>
    <w:p w:rsidR="00EB364A" w:rsidRPr="00213459" w:rsidRDefault="00AC37C6" w:rsidP="005D1224">
      <w:pPr>
        <w:pStyle w:val="a3"/>
        <w:numPr>
          <w:ilvl w:val="0"/>
          <w:numId w:val="34"/>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 xml:space="preserve">Литературный утренник «Жизнь как подвиг и пример» - районная </w:t>
      </w:r>
      <w:r w:rsidR="00EB364A" w:rsidRPr="00213459">
        <w:rPr>
          <w:rFonts w:ascii="Times New Roman" w:hAnsi="Times New Roman" w:cs="Times New Roman"/>
          <w:sz w:val="28"/>
          <w:szCs w:val="28"/>
        </w:rPr>
        <w:t>детская библиотека</w:t>
      </w:r>
    </w:p>
    <w:p w:rsidR="00AC37C6" w:rsidRPr="00213459" w:rsidRDefault="00EB364A" w:rsidP="005D1224">
      <w:pPr>
        <w:pStyle w:val="a3"/>
        <w:tabs>
          <w:tab w:val="left" w:pos="0"/>
        </w:tabs>
        <w:spacing w:after="0" w:line="240" w:lineRule="auto"/>
        <w:ind w:left="0"/>
        <w:jc w:val="center"/>
        <w:rPr>
          <w:rFonts w:ascii="Times New Roman" w:hAnsi="Times New Roman" w:cs="Times New Roman"/>
          <w:sz w:val="28"/>
          <w:szCs w:val="28"/>
        </w:rPr>
      </w:pPr>
      <w:r w:rsidRPr="00213459">
        <w:rPr>
          <w:rFonts w:ascii="Times New Roman" w:hAnsi="Times New Roman" w:cs="Times New Roman"/>
          <w:b/>
          <w:sz w:val="28"/>
          <w:szCs w:val="28"/>
        </w:rPr>
        <w:t>110-</w:t>
      </w:r>
      <w:r w:rsidR="00AC37C6" w:rsidRPr="00213459">
        <w:rPr>
          <w:rFonts w:ascii="Times New Roman" w:hAnsi="Times New Roman" w:cs="Times New Roman"/>
          <w:b/>
          <w:sz w:val="28"/>
          <w:szCs w:val="28"/>
        </w:rPr>
        <w:t>лет со дня рождения Николая Рыленкова:</w:t>
      </w:r>
    </w:p>
    <w:p w:rsidR="00AC37C6" w:rsidRPr="00213459" w:rsidRDefault="00EB364A" w:rsidP="005D1224">
      <w:pPr>
        <w:pStyle w:val="a3"/>
        <w:numPr>
          <w:ilvl w:val="0"/>
          <w:numId w:val="34"/>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Литературно-поэтический час «Поэт земли Смоленской» - центральная районная библиотека;</w:t>
      </w:r>
    </w:p>
    <w:p w:rsidR="00EB364A" w:rsidRPr="00213459" w:rsidRDefault="00EB364A" w:rsidP="005D1224">
      <w:pPr>
        <w:pStyle w:val="a3"/>
        <w:numPr>
          <w:ilvl w:val="0"/>
          <w:numId w:val="34"/>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Литературный вечер  «С родной землёй навеки обручен» - Рыбковская сельская библиотека-филиал №28</w:t>
      </w:r>
    </w:p>
    <w:p w:rsidR="001F2706" w:rsidRPr="005D1224" w:rsidRDefault="00EB364A" w:rsidP="005D1224">
      <w:pPr>
        <w:pStyle w:val="a3"/>
        <w:numPr>
          <w:ilvl w:val="0"/>
          <w:numId w:val="34"/>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Вечер поэзии «Дорога уходит за околицу» - Николо-Погореловская сельская библиотека-филиал №23;</w:t>
      </w:r>
    </w:p>
    <w:p w:rsidR="00EB364A" w:rsidRPr="00213459" w:rsidRDefault="0018686F" w:rsidP="005D1224">
      <w:pPr>
        <w:spacing w:after="0" w:line="240" w:lineRule="auto"/>
        <w:jc w:val="center"/>
        <w:rPr>
          <w:rFonts w:ascii="Times New Roman" w:hAnsi="Times New Roman" w:cs="Times New Roman"/>
          <w:b/>
          <w:sz w:val="28"/>
          <w:szCs w:val="28"/>
        </w:rPr>
      </w:pPr>
      <w:r w:rsidRPr="00213459">
        <w:rPr>
          <w:rFonts w:ascii="Times New Roman" w:hAnsi="Times New Roman" w:cs="Times New Roman"/>
          <w:b/>
          <w:sz w:val="28"/>
          <w:szCs w:val="28"/>
        </w:rPr>
        <w:t xml:space="preserve">135 </w:t>
      </w:r>
      <w:r w:rsidR="00EB364A" w:rsidRPr="00213459">
        <w:rPr>
          <w:rFonts w:ascii="Times New Roman" w:hAnsi="Times New Roman" w:cs="Times New Roman"/>
          <w:b/>
          <w:sz w:val="28"/>
          <w:szCs w:val="28"/>
        </w:rPr>
        <w:t>лет со дня рождения А.Р. Беляева</w:t>
      </w:r>
    </w:p>
    <w:p w:rsidR="00EB364A" w:rsidRPr="00213459" w:rsidRDefault="00EB364A" w:rsidP="005D1224">
      <w:pPr>
        <w:pStyle w:val="a3"/>
        <w:numPr>
          <w:ilvl w:val="0"/>
          <w:numId w:val="34"/>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Вечер – посвящение «Человек, опередивший время»  - Городской детско-юношеский филиал №30;</w:t>
      </w:r>
    </w:p>
    <w:p w:rsidR="00EB364A" w:rsidRPr="00213459" w:rsidRDefault="00EB364A" w:rsidP="005D1224">
      <w:pPr>
        <w:pStyle w:val="a3"/>
        <w:numPr>
          <w:ilvl w:val="0"/>
          <w:numId w:val="34"/>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Устный познавательный журнал о жизни и творчестве А.Р. Беляева «Фантастика и реальность» - Рыбковская сельская библиотека-филиал №28;</w:t>
      </w:r>
    </w:p>
    <w:p w:rsidR="00EB364A" w:rsidRPr="00213459" w:rsidRDefault="0018686F" w:rsidP="005D1224">
      <w:pPr>
        <w:pStyle w:val="a3"/>
        <w:numPr>
          <w:ilvl w:val="0"/>
          <w:numId w:val="34"/>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Лит</w:t>
      </w:r>
      <w:proofErr w:type="gramStart"/>
      <w:r w:rsidRPr="00213459">
        <w:rPr>
          <w:rFonts w:ascii="Times New Roman" w:hAnsi="Times New Roman" w:cs="Times New Roman"/>
          <w:sz w:val="28"/>
          <w:szCs w:val="28"/>
        </w:rPr>
        <w:t>.п</w:t>
      </w:r>
      <w:proofErr w:type="gramEnd"/>
      <w:r w:rsidRPr="00213459">
        <w:rPr>
          <w:rFonts w:ascii="Times New Roman" w:hAnsi="Times New Roman" w:cs="Times New Roman"/>
          <w:sz w:val="28"/>
          <w:szCs w:val="28"/>
        </w:rPr>
        <w:t>утешествие «Три жизни Александра Беляева»  - городской филиал №1;</w:t>
      </w:r>
    </w:p>
    <w:p w:rsidR="00EB364A" w:rsidRPr="00213459" w:rsidRDefault="00EB364A" w:rsidP="005D1224">
      <w:pPr>
        <w:spacing w:after="0" w:line="240" w:lineRule="auto"/>
        <w:jc w:val="center"/>
        <w:rPr>
          <w:rFonts w:ascii="Times New Roman" w:hAnsi="Times New Roman" w:cs="Times New Roman"/>
          <w:b/>
          <w:sz w:val="28"/>
          <w:szCs w:val="28"/>
        </w:rPr>
      </w:pPr>
      <w:r w:rsidRPr="00213459">
        <w:rPr>
          <w:rFonts w:ascii="Times New Roman" w:hAnsi="Times New Roman" w:cs="Times New Roman"/>
          <w:b/>
          <w:sz w:val="28"/>
          <w:szCs w:val="28"/>
        </w:rPr>
        <w:t>210 лет со дня рождения Н.В. Гоголя</w:t>
      </w:r>
    </w:p>
    <w:p w:rsidR="000F177C" w:rsidRPr="00213459" w:rsidRDefault="000F177C" w:rsidP="005D1224">
      <w:pPr>
        <w:pStyle w:val="a3"/>
        <w:numPr>
          <w:ilvl w:val="0"/>
          <w:numId w:val="38"/>
        </w:numPr>
        <w:spacing w:after="0" w:line="240" w:lineRule="auto"/>
        <w:ind w:left="0" w:firstLine="0"/>
        <w:rPr>
          <w:rFonts w:ascii="Times New Roman" w:hAnsi="Times New Roman" w:cs="Times New Roman"/>
          <w:sz w:val="28"/>
          <w:szCs w:val="28"/>
        </w:rPr>
      </w:pPr>
      <w:r w:rsidRPr="00213459">
        <w:rPr>
          <w:rFonts w:ascii="Times New Roman" w:hAnsi="Times New Roman" w:cs="Times New Roman"/>
          <w:sz w:val="28"/>
          <w:szCs w:val="28"/>
        </w:rPr>
        <w:t xml:space="preserve">Литературный вечер к 210-летнему юбилею Н. В. Гоголя «Я почитаюсь загадкою для всех…» - Вадинская сельская библиотека-филиал </w:t>
      </w:r>
    </w:p>
    <w:p w:rsidR="00AC37C6" w:rsidRPr="00213459" w:rsidRDefault="000F177C" w:rsidP="005D1224">
      <w:pPr>
        <w:pStyle w:val="a3"/>
        <w:numPr>
          <w:ilvl w:val="0"/>
          <w:numId w:val="38"/>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 10;</w:t>
      </w:r>
    </w:p>
    <w:p w:rsidR="000F177C" w:rsidRPr="00213459" w:rsidRDefault="000F177C" w:rsidP="005D1224">
      <w:pPr>
        <w:pStyle w:val="a3"/>
        <w:numPr>
          <w:ilvl w:val="0"/>
          <w:numId w:val="38"/>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Час литературных открытий «Многоликий и загадочный» (к 210-летию со дня рождения Н.В. Гоголя) - Городской детско-юношеский филиал №30</w:t>
      </w:r>
    </w:p>
    <w:p w:rsidR="00AC37C6" w:rsidRPr="00213459" w:rsidRDefault="000F177C" w:rsidP="005D1224">
      <w:pPr>
        <w:pStyle w:val="a3"/>
        <w:numPr>
          <w:ilvl w:val="0"/>
          <w:numId w:val="38"/>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Литературно-художественный вечер «Загадка великого Гоголя» -  Городской филиал №1</w:t>
      </w:r>
    </w:p>
    <w:p w:rsidR="00CA0096" w:rsidRPr="00213459" w:rsidRDefault="00BB5FD9" w:rsidP="005D1224">
      <w:pPr>
        <w:spacing w:after="0" w:line="240" w:lineRule="auto"/>
        <w:jc w:val="center"/>
        <w:rPr>
          <w:rFonts w:ascii="Times New Roman" w:hAnsi="Times New Roman" w:cs="Times New Roman"/>
          <w:bCs/>
          <w:sz w:val="28"/>
          <w:szCs w:val="28"/>
        </w:rPr>
      </w:pPr>
      <w:r w:rsidRPr="00213459">
        <w:rPr>
          <w:rFonts w:ascii="Times New Roman" w:hAnsi="Times New Roman" w:cs="Times New Roman"/>
          <w:b/>
          <w:sz w:val="28"/>
          <w:szCs w:val="28"/>
        </w:rPr>
        <w:t>250 лет со дня рождения И.А. Крылова</w:t>
      </w:r>
    </w:p>
    <w:p w:rsidR="00AC37C6" w:rsidRPr="00213459" w:rsidRDefault="00CA0096" w:rsidP="005D1224">
      <w:pPr>
        <w:pStyle w:val="a3"/>
        <w:numPr>
          <w:ilvl w:val="0"/>
          <w:numId w:val="38"/>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ТЕАТР басни «Басни дедушки Крылова»  - Николо-Погореловская сельская библиотека-филиал №23</w:t>
      </w:r>
    </w:p>
    <w:p w:rsidR="00CA0096" w:rsidRPr="00213459" w:rsidRDefault="00BB5FD9" w:rsidP="005D1224">
      <w:pPr>
        <w:tabs>
          <w:tab w:val="left" w:pos="3330"/>
        </w:tabs>
        <w:spacing w:after="0" w:line="240" w:lineRule="auto"/>
        <w:jc w:val="center"/>
        <w:rPr>
          <w:rFonts w:ascii="Times New Roman" w:hAnsi="Times New Roman" w:cs="Times New Roman"/>
          <w:bCs/>
          <w:sz w:val="28"/>
          <w:szCs w:val="28"/>
        </w:rPr>
      </w:pPr>
      <w:r w:rsidRPr="00213459">
        <w:rPr>
          <w:rFonts w:ascii="Times New Roman" w:hAnsi="Times New Roman" w:cs="Times New Roman"/>
          <w:b/>
          <w:sz w:val="28"/>
          <w:szCs w:val="28"/>
        </w:rPr>
        <w:t>140 лет  со дня рождения П. П. Бажова</w:t>
      </w:r>
    </w:p>
    <w:p w:rsidR="00CA0096" w:rsidRPr="00213459" w:rsidRDefault="00CA0096" w:rsidP="005D1224">
      <w:pPr>
        <w:pStyle w:val="a3"/>
        <w:numPr>
          <w:ilvl w:val="0"/>
          <w:numId w:val="38"/>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Мульт-лото «Малахитовая шкатулка» (к 140-летию со дня рождения писателя П.П. Бажова) -  Николо-Погореловская сельская библиотека-филиал №23;</w:t>
      </w:r>
    </w:p>
    <w:p w:rsidR="00AC37C6" w:rsidRPr="00213459" w:rsidRDefault="00CA0096" w:rsidP="005D1224">
      <w:pPr>
        <w:pStyle w:val="a3"/>
        <w:numPr>
          <w:ilvl w:val="0"/>
          <w:numId w:val="38"/>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Литературная квест-игра «Радуга сказов» (к 140-летию русского писателя П. П. Бажова)-  Издешковская сельская библиотека-филиал №5</w:t>
      </w:r>
    </w:p>
    <w:p w:rsidR="00BB5FD9" w:rsidRPr="00213459" w:rsidRDefault="00BB5FD9" w:rsidP="005D1224">
      <w:pPr>
        <w:tabs>
          <w:tab w:val="left" w:pos="3330"/>
        </w:tabs>
        <w:spacing w:after="0" w:line="240" w:lineRule="auto"/>
        <w:ind w:firstLine="658"/>
        <w:jc w:val="both"/>
        <w:rPr>
          <w:rFonts w:ascii="Times New Roman" w:hAnsi="Times New Roman" w:cs="Times New Roman"/>
          <w:sz w:val="28"/>
          <w:szCs w:val="28"/>
        </w:rPr>
      </w:pPr>
    </w:p>
    <w:p w:rsidR="00BB5FD9" w:rsidRPr="00213459" w:rsidRDefault="00BB5FD9" w:rsidP="005D1224">
      <w:pPr>
        <w:pStyle w:val="a3"/>
        <w:tabs>
          <w:tab w:val="left" w:pos="0"/>
        </w:tabs>
        <w:spacing w:after="0" w:line="240" w:lineRule="auto"/>
        <w:ind w:left="0"/>
        <w:jc w:val="center"/>
        <w:rPr>
          <w:rFonts w:ascii="Times New Roman" w:hAnsi="Times New Roman" w:cs="Times New Roman"/>
          <w:b/>
          <w:sz w:val="28"/>
          <w:szCs w:val="28"/>
        </w:rPr>
      </w:pPr>
      <w:r w:rsidRPr="00213459">
        <w:rPr>
          <w:rFonts w:ascii="Times New Roman" w:hAnsi="Times New Roman" w:cs="Times New Roman"/>
          <w:b/>
          <w:sz w:val="28"/>
          <w:szCs w:val="28"/>
        </w:rPr>
        <w:t>130 лет со дня рождения Анны Ахматовой</w:t>
      </w:r>
    </w:p>
    <w:p w:rsidR="00C73430" w:rsidRPr="00213459" w:rsidRDefault="00C73430" w:rsidP="005D1224">
      <w:pPr>
        <w:pStyle w:val="a3"/>
        <w:numPr>
          <w:ilvl w:val="0"/>
          <w:numId w:val="39"/>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 xml:space="preserve">Виртуальная выставка «Поэтический дневник Анны Ахматовой» </w:t>
      </w:r>
      <w:proofErr w:type="gramStart"/>
      <w:r w:rsidRPr="00213459">
        <w:rPr>
          <w:rFonts w:ascii="Times New Roman" w:hAnsi="Times New Roman" w:cs="Times New Roman"/>
          <w:sz w:val="28"/>
          <w:szCs w:val="28"/>
        </w:rPr>
        <w:t xml:space="preserve">( </w:t>
      </w:r>
      <w:proofErr w:type="gramEnd"/>
      <w:r w:rsidRPr="00213459">
        <w:rPr>
          <w:rFonts w:ascii="Times New Roman" w:hAnsi="Times New Roman" w:cs="Times New Roman"/>
          <w:sz w:val="28"/>
          <w:szCs w:val="28"/>
        </w:rPr>
        <w:t>к 130-летию со дня рождения русской поэтессы А. А. Ахматовой) - Николо-Погореловская сельская библиотека-филиал №23;</w:t>
      </w:r>
    </w:p>
    <w:p w:rsidR="00C73430" w:rsidRPr="00213459" w:rsidRDefault="00C73430" w:rsidP="005D1224">
      <w:pPr>
        <w:pStyle w:val="a3"/>
        <w:numPr>
          <w:ilvl w:val="0"/>
          <w:numId w:val="39"/>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Вечер портрет «Царственное слово и земная любовь Анны Ахматовой» - Городской филиал №1;</w:t>
      </w:r>
    </w:p>
    <w:p w:rsidR="00C73430" w:rsidRPr="00213459" w:rsidRDefault="00C73430" w:rsidP="005D1224">
      <w:pPr>
        <w:pStyle w:val="a3"/>
        <w:numPr>
          <w:ilvl w:val="0"/>
          <w:numId w:val="39"/>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lastRenderedPageBreak/>
        <w:t>Поэтический вечер  «И было сердцу ничего не надо» (к 130-летию со дня рождения А. Ахматовой) -  Старосельская сельская библиотека-филиал №27;</w:t>
      </w:r>
    </w:p>
    <w:p w:rsidR="00C73430" w:rsidRPr="005D1224" w:rsidRDefault="00C73430" w:rsidP="005D1224">
      <w:pPr>
        <w:pStyle w:val="a3"/>
        <w:numPr>
          <w:ilvl w:val="0"/>
          <w:numId w:val="39"/>
        </w:numPr>
        <w:tabs>
          <w:tab w:val="left" w:pos="0"/>
        </w:tabs>
        <w:spacing w:after="0" w:line="240" w:lineRule="auto"/>
        <w:ind w:left="0" w:firstLine="0"/>
        <w:jc w:val="both"/>
        <w:rPr>
          <w:rFonts w:ascii="Times New Roman" w:hAnsi="Times New Roman" w:cs="Times New Roman"/>
          <w:b/>
          <w:sz w:val="28"/>
          <w:szCs w:val="28"/>
        </w:rPr>
      </w:pPr>
      <w:r w:rsidRPr="00213459">
        <w:rPr>
          <w:rFonts w:ascii="Times New Roman" w:hAnsi="Times New Roman" w:cs="Times New Roman"/>
          <w:sz w:val="28"/>
          <w:szCs w:val="28"/>
        </w:rPr>
        <w:t>Поэтическое кафе «Мне дали имя при крещенье - Анна» (к 130-ию со дня рождения  А. Ахматовой) - Богдановщинская сельская библиотека-филиал №9</w:t>
      </w:r>
    </w:p>
    <w:p w:rsidR="005D1224" w:rsidRPr="00213459" w:rsidRDefault="005D1224" w:rsidP="005D1224">
      <w:pPr>
        <w:pStyle w:val="a3"/>
        <w:numPr>
          <w:ilvl w:val="0"/>
          <w:numId w:val="39"/>
        </w:numPr>
        <w:tabs>
          <w:tab w:val="left" w:pos="0"/>
        </w:tabs>
        <w:spacing w:after="0" w:line="240" w:lineRule="auto"/>
        <w:ind w:left="0" w:firstLine="0"/>
        <w:jc w:val="both"/>
        <w:rPr>
          <w:rFonts w:ascii="Times New Roman" w:hAnsi="Times New Roman" w:cs="Times New Roman"/>
          <w:b/>
          <w:sz w:val="28"/>
          <w:szCs w:val="28"/>
        </w:rPr>
      </w:pPr>
    </w:p>
    <w:p w:rsidR="00C73430" w:rsidRPr="00213459" w:rsidRDefault="00C73430" w:rsidP="005D1224">
      <w:pPr>
        <w:tabs>
          <w:tab w:val="left" w:pos="3330"/>
        </w:tabs>
        <w:spacing w:after="0" w:line="240" w:lineRule="auto"/>
        <w:jc w:val="center"/>
        <w:rPr>
          <w:rFonts w:ascii="Times New Roman" w:hAnsi="Times New Roman" w:cs="Times New Roman"/>
          <w:b/>
          <w:sz w:val="28"/>
          <w:szCs w:val="28"/>
        </w:rPr>
      </w:pPr>
      <w:r w:rsidRPr="00213459">
        <w:rPr>
          <w:rFonts w:ascii="Times New Roman" w:hAnsi="Times New Roman" w:cs="Times New Roman"/>
          <w:b/>
          <w:sz w:val="28"/>
          <w:szCs w:val="28"/>
        </w:rPr>
        <w:t>95 лет со дня рождения Бориса Васильева</w:t>
      </w:r>
    </w:p>
    <w:p w:rsidR="00C73430" w:rsidRPr="00213459" w:rsidRDefault="00C73430" w:rsidP="005D1224">
      <w:pPr>
        <w:pStyle w:val="a3"/>
        <w:numPr>
          <w:ilvl w:val="0"/>
          <w:numId w:val="40"/>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Читательская конференция по  книге Б. Васильева «А зори здесь тихие» «Война в памяти, в сердце, в прозе…» - Центральная районная библиотека;</w:t>
      </w:r>
    </w:p>
    <w:p w:rsidR="00C73430" w:rsidRPr="00213459" w:rsidRDefault="00C73430" w:rsidP="005D1224">
      <w:pPr>
        <w:pStyle w:val="a3"/>
        <w:numPr>
          <w:ilvl w:val="0"/>
          <w:numId w:val="40"/>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Литературный вечер памяти «Инженер-испытатель человеческих душ» (К 95-летию Б.Л. Васильева) - Городской детско-юношеский филиал №30;</w:t>
      </w:r>
    </w:p>
    <w:p w:rsidR="00C73430" w:rsidRPr="00213459" w:rsidRDefault="00C73430" w:rsidP="005D1224">
      <w:pPr>
        <w:pStyle w:val="a3"/>
        <w:numPr>
          <w:ilvl w:val="0"/>
          <w:numId w:val="40"/>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Литературный портрет «Хранитель белых лебедей» - Рыбковская сельская библиотека-филиал №28;</w:t>
      </w:r>
    </w:p>
    <w:p w:rsidR="00C73430" w:rsidRPr="00213459" w:rsidRDefault="00C73430" w:rsidP="005D1224">
      <w:pPr>
        <w:pStyle w:val="a3"/>
        <w:numPr>
          <w:ilvl w:val="0"/>
          <w:numId w:val="40"/>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Литературный портрет «Дорогами Бориса Васильева» - Городской филиал №1;</w:t>
      </w:r>
    </w:p>
    <w:p w:rsidR="00C73430" w:rsidRPr="00213459" w:rsidRDefault="00C73430" w:rsidP="005D1224">
      <w:pPr>
        <w:pStyle w:val="a3"/>
        <w:numPr>
          <w:ilvl w:val="0"/>
          <w:numId w:val="40"/>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Видеобеседа  «Война и мир Бориса Васильева» - Районная детская библиотека</w:t>
      </w:r>
    </w:p>
    <w:p w:rsidR="00C73430" w:rsidRPr="00213459" w:rsidRDefault="002D3269" w:rsidP="005D1224">
      <w:pPr>
        <w:tabs>
          <w:tab w:val="left" w:pos="3330"/>
        </w:tabs>
        <w:spacing w:after="0" w:line="240" w:lineRule="auto"/>
        <w:jc w:val="center"/>
        <w:rPr>
          <w:rFonts w:ascii="Times New Roman" w:hAnsi="Times New Roman" w:cs="Times New Roman"/>
          <w:b/>
          <w:sz w:val="28"/>
          <w:szCs w:val="28"/>
        </w:rPr>
      </w:pPr>
      <w:r w:rsidRPr="00213459">
        <w:rPr>
          <w:rFonts w:ascii="Times New Roman" w:hAnsi="Times New Roman" w:cs="Times New Roman"/>
          <w:b/>
          <w:sz w:val="28"/>
          <w:szCs w:val="28"/>
        </w:rPr>
        <w:t>95 лет со дня рождения Юлии Друниной</w:t>
      </w:r>
    </w:p>
    <w:p w:rsidR="00D20325" w:rsidRPr="00213459" w:rsidRDefault="00D20325" w:rsidP="005D1224">
      <w:pPr>
        <w:pStyle w:val="a3"/>
        <w:numPr>
          <w:ilvl w:val="0"/>
          <w:numId w:val="40"/>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Литературная гостиная «Строки, добытые в боях» (по стихам Юлии Друниной) - Рыбковская сельская библиотека-филиал №28;</w:t>
      </w:r>
    </w:p>
    <w:p w:rsidR="00D20325" w:rsidRPr="00213459" w:rsidRDefault="00D20325" w:rsidP="005D1224">
      <w:pPr>
        <w:pStyle w:val="a3"/>
        <w:numPr>
          <w:ilvl w:val="0"/>
          <w:numId w:val="40"/>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Литературная гостиная «И снова память зажигает свечи» - Богдановщинская сельская библиотека-филиал №9</w:t>
      </w:r>
    </w:p>
    <w:p w:rsidR="00C73430" w:rsidRPr="00213459" w:rsidRDefault="00C73430" w:rsidP="005D1224">
      <w:pPr>
        <w:tabs>
          <w:tab w:val="left" w:pos="3330"/>
        </w:tabs>
        <w:spacing w:after="0" w:line="240" w:lineRule="auto"/>
        <w:jc w:val="both"/>
        <w:rPr>
          <w:rFonts w:ascii="Times New Roman" w:hAnsi="Times New Roman" w:cs="Times New Roman"/>
          <w:b/>
          <w:sz w:val="28"/>
          <w:szCs w:val="28"/>
        </w:rPr>
      </w:pPr>
    </w:p>
    <w:p w:rsidR="00BB5FD9" w:rsidRPr="00213459" w:rsidRDefault="00D20325" w:rsidP="005D1224">
      <w:pPr>
        <w:tabs>
          <w:tab w:val="left" w:pos="3330"/>
        </w:tabs>
        <w:spacing w:after="0" w:line="240" w:lineRule="auto"/>
        <w:jc w:val="center"/>
        <w:rPr>
          <w:rFonts w:ascii="Times New Roman" w:hAnsi="Times New Roman" w:cs="Times New Roman"/>
          <w:b/>
          <w:sz w:val="28"/>
          <w:szCs w:val="28"/>
        </w:rPr>
      </w:pPr>
      <w:r w:rsidRPr="00213459">
        <w:rPr>
          <w:rFonts w:ascii="Times New Roman" w:hAnsi="Times New Roman" w:cs="Times New Roman"/>
          <w:b/>
          <w:sz w:val="28"/>
          <w:szCs w:val="28"/>
        </w:rPr>
        <w:t xml:space="preserve">Традиционно библиотеки отметили </w:t>
      </w:r>
      <w:r w:rsidR="002D3269" w:rsidRPr="00213459">
        <w:rPr>
          <w:rFonts w:ascii="Times New Roman" w:hAnsi="Times New Roman" w:cs="Times New Roman"/>
          <w:b/>
          <w:sz w:val="28"/>
          <w:szCs w:val="28"/>
        </w:rPr>
        <w:t>Пушкинский день России (6 июня)</w:t>
      </w:r>
      <w:r w:rsidRPr="00213459">
        <w:rPr>
          <w:rFonts w:ascii="Times New Roman" w:hAnsi="Times New Roman" w:cs="Times New Roman"/>
          <w:b/>
          <w:sz w:val="28"/>
          <w:szCs w:val="28"/>
        </w:rPr>
        <w:t>.</w:t>
      </w:r>
    </w:p>
    <w:p w:rsidR="00D20325" w:rsidRPr="00213459" w:rsidRDefault="00D20325" w:rsidP="005D1224">
      <w:pPr>
        <w:pStyle w:val="a3"/>
        <w:numPr>
          <w:ilvl w:val="0"/>
          <w:numId w:val="40"/>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 xml:space="preserve">Литературный салон (к 220-летию со дня рождения поэта) «Я </w:t>
      </w:r>
      <w:proofErr w:type="gramStart"/>
      <w:r w:rsidRPr="00213459">
        <w:rPr>
          <w:rFonts w:ascii="Times New Roman" w:hAnsi="Times New Roman" w:cs="Times New Roman"/>
          <w:sz w:val="28"/>
          <w:szCs w:val="28"/>
        </w:rPr>
        <w:t>грамотей</w:t>
      </w:r>
      <w:proofErr w:type="gramEnd"/>
      <w:r w:rsidRPr="00213459">
        <w:rPr>
          <w:rFonts w:ascii="Times New Roman" w:hAnsi="Times New Roman" w:cs="Times New Roman"/>
          <w:sz w:val="28"/>
          <w:szCs w:val="28"/>
        </w:rPr>
        <w:t xml:space="preserve"> и стихотворец, я Пушкин просто…» - Старосельская сельская библиотека-филиал №27;</w:t>
      </w:r>
    </w:p>
    <w:p w:rsidR="00D20325" w:rsidRPr="00213459" w:rsidRDefault="00D20325" w:rsidP="005D1224">
      <w:pPr>
        <w:pStyle w:val="a3"/>
        <w:numPr>
          <w:ilvl w:val="0"/>
          <w:numId w:val="40"/>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Час отечественной литературы «Солнце русской поэзии» - Городской филиал №1;</w:t>
      </w:r>
    </w:p>
    <w:p w:rsidR="00D20325" w:rsidRPr="00213459" w:rsidRDefault="00D20325" w:rsidP="005D1224">
      <w:pPr>
        <w:pStyle w:val="a3"/>
        <w:numPr>
          <w:ilvl w:val="0"/>
          <w:numId w:val="40"/>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Пушкинский час «Он наш поэт, он наша слава!» - Пушкинский день России. 220 лет со дня рождения русского поэта и писателя А. С. Пушкина  - Издешковская сельская библиотека-филиал №5 (детский отдел);</w:t>
      </w:r>
    </w:p>
    <w:p w:rsidR="00D20325" w:rsidRPr="00213459" w:rsidRDefault="00D20325" w:rsidP="005D1224">
      <w:pPr>
        <w:pStyle w:val="a3"/>
        <w:numPr>
          <w:ilvl w:val="0"/>
          <w:numId w:val="40"/>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Поэтические чтения «К нему не зарастет народная тропа» - Старосельская сельская библиотека-филиал №27;</w:t>
      </w:r>
    </w:p>
    <w:p w:rsidR="002D3269" w:rsidRPr="00EC1AC4" w:rsidRDefault="00D20325" w:rsidP="005D1224">
      <w:pPr>
        <w:pStyle w:val="a3"/>
        <w:numPr>
          <w:ilvl w:val="0"/>
          <w:numId w:val="40"/>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Читательская акция «Читаем Пушкина вслух» - Вадинская сельская библиотека-филиал №10</w:t>
      </w:r>
    </w:p>
    <w:p w:rsidR="00BB5FD9" w:rsidRPr="00213459" w:rsidRDefault="002D3269" w:rsidP="005D1224">
      <w:pPr>
        <w:tabs>
          <w:tab w:val="left" w:pos="3330"/>
        </w:tabs>
        <w:spacing w:after="0" w:line="240" w:lineRule="auto"/>
        <w:jc w:val="center"/>
        <w:rPr>
          <w:rFonts w:ascii="Times New Roman" w:hAnsi="Times New Roman" w:cs="Times New Roman"/>
          <w:b/>
          <w:sz w:val="28"/>
          <w:szCs w:val="28"/>
        </w:rPr>
      </w:pPr>
      <w:r w:rsidRPr="00213459">
        <w:rPr>
          <w:rFonts w:ascii="Times New Roman" w:hAnsi="Times New Roman" w:cs="Times New Roman"/>
          <w:b/>
          <w:sz w:val="28"/>
          <w:szCs w:val="28"/>
        </w:rPr>
        <w:t>90 лет со дня рождения В. М. Шукшина</w:t>
      </w:r>
    </w:p>
    <w:p w:rsidR="00D20325" w:rsidRPr="00213459" w:rsidRDefault="00D20325" w:rsidP="005D1224">
      <w:pPr>
        <w:pStyle w:val="a3"/>
        <w:numPr>
          <w:ilvl w:val="0"/>
          <w:numId w:val="40"/>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Вечер-реквием «Я жил и любил на земле не напрасно…» - Городской филиал №1;</w:t>
      </w:r>
    </w:p>
    <w:p w:rsidR="00D20325" w:rsidRPr="00213459" w:rsidRDefault="00D20325" w:rsidP="005D1224">
      <w:pPr>
        <w:pStyle w:val="a3"/>
        <w:numPr>
          <w:ilvl w:val="0"/>
          <w:numId w:val="40"/>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Литературный вечер «Живет такой парень» -   Рыбковская сельская библиотека-филиал №28;</w:t>
      </w:r>
    </w:p>
    <w:p w:rsidR="0041618F" w:rsidRDefault="00D20325" w:rsidP="005D1224">
      <w:pPr>
        <w:pStyle w:val="a3"/>
        <w:numPr>
          <w:ilvl w:val="0"/>
          <w:numId w:val="40"/>
        </w:numPr>
        <w:tabs>
          <w:tab w:val="left"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Вечер памяти «Я себя не мыслю без России» - Богдановщинская сельская библиотека-филиал №9</w:t>
      </w:r>
    </w:p>
    <w:p w:rsidR="00CF776E" w:rsidRPr="00213459" w:rsidRDefault="00CF776E" w:rsidP="005D1224">
      <w:pPr>
        <w:pStyle w:val="a3"/>
        <w:numPr>
          <w:ilvl w:val="0"/>
          <w:numId w:val="40"/>
        </w:numPr>
        <w:tabs>
          <w:tab w:val="left" w:pos="0"/>
        </w:tabs>
        <w:spacing w:after="0" w:line="240" w:lineRule="auto"/>
        <w:ind w:left="0" w:firstLine="0"/>
        <w:jc w:val="both"/>
        <w:rPr>
          <w:rFonts w:ascii="Times New Roman" w:hAnsi="Times New Roman" w:cs="Times New Roman"/>
          <w:sz w:val="28"/>
          <w:szCs w:val="28"/>
        </w:rPr>
      </w:pPr>
    </w:p>
    <w:p w:rsidR="00E97279" w:rsidRPr="00213459" w:rsidRDefault="0041618F" w:rsidP="005D1224">
      <w:pPr>
        <w:pStyle w:val="a4"/>
        <w:shd w:val="clear" w:color="auto" w:fill="FFFFFF"/>
        <w:spacing w:before="0" w:beforeAutospacing="0" w:after="0" w:afterAutospacing="0"/>
        <w:jc w:val="center"/>
        <w:rPr>
          <w:b/>
          <w:noProof/>
          <w:sz w:val="28"/>
          <w:szCs w:val="28"/>
        </w:rPr>
      </w:pPr>
      <w:r w:rsidRPr="00213459">
        <w:rPr>
          <w:b/>
          <w:noProof/>
          <w:sz w:val="28"/>
          <w:szCs w:val="28"/>
        </w:rPr>
        <w:lastRenderedPageBreak/>
        <w:t xml:space="preserve">205 лет </w:t>
      </w:r>
      <w:r w:rsidR="001F2706">
        <w:rPr>
          <w:b/>
          <w:noProof/>
          <w:sz w:val="28"/>
          <w:szCs w:val="28"/>
        </w:rPr>
        <w:t>со дня рождения М.Ю. Лермонтова</w:t>
      </w:r>
    </w:p>
    <w:p w:rsidR="00E97279" w:rsidRPr="00213459" w:rsidRDefault="00E97279" w:rsidP="005D1224">
      <w:pPr>
        <w:pStyle w:val="a4"/>
        <w:numPr>
          <w:ilvl w:val="0"/>
          <w:numId w:val="41"/>
        </w:numPr>
        <w:shd w:val="clear" w:color="auto" w:fill="FFFFFF"/>
        <w:spacing w:before="0" w:beforeAutospacing="0" w:after="0" w:afterAutospacing="0"/>
        <w:ind w:left="0" w:firstLine="0"/>
        <w:jc w:val="both"/>
        <w:rPr>
          <w:sz w:val="28"/>
          <w:szCs w:val="28"/>
        </w:rPr>
      </w:pPr>
      <w:r w:rsidRPr="00213459">
        <w:rPr>
          <w:sz w:val="28"/>
          <w:szCs w:val="28"/>
        </w:rPr>
        <w:t>Литературный час «Есть имена – как солнце»  - Городской филиал №1;</w:t>
      </w:r>
    </w:p>
    <w:p w:rsidR="00E97279" w:rsidRPr="00213459" w:rsidRDefault="00E97279" w:rsidP="005D1224">
      <w:pPr>
        <w:pStyle w:val="a4"/>
        <w:numPr>
          <w:ilvl w:val="0"/>
          <w:numId w:val="41"/>
        </w:numPr>
        <w:shd w:val="clear" w:color="auto" w:fill="FFFFFF"/>
        <w:spacing w:before="0" w:beforeAutospacing="0" w:after="0" w:afterAutospacing="0"/>
        <w:ind w:left="0" w:firstLine="0"/>
        <w:jc w:val="both"/>
        <w:rPr>
          <w:sz w:val="28"/>
          <w:szCs w:val="28"/>
        </w:rPr>
      </w:pPr>
      <w:r w:rsidRPr="00213459">
        <w:rPr>
          <w:sz w:val="28"/>
          <w:szCs w:val="28"/>
        </w:rPr>
        <w:t>Литературная гостиная «Земле я отдал дань земную…»  - Вадинская сельская библиотека-филиал  №10;</w:t>
      </w:r>
    </w:p>
    <w:p w:rsidR="00E97279" w:rsidRPr="00213459" w:rsidRDefault="00E97279" w:rsidP="005D1224">
      <w:pPr>
        <w:pStyle w:val="a4"/>
        <w:numPr>
          <w:ilvl w:val="0"/>
          <w:numId w:val="41"/>
        </w:numPr>
        <w:shd w:val="clear" w:color="auto" w:fill="FFFFFF"/>
        <w:spacing w:before="0" w:beforeAutospacing="0" w:after="0" w:afterAutospacing="0"/>
        <w:ind w:left="0" w:firstLine="0"/>
        <w:jc w:val="both"/>
        <w:rPr>
          <w:sz w:val="28"/>
          <w:szCs w:val="28"/>
        </w:rPr>
      </w:pPr>
      <w:r w:rsidRPr="00213459">
        <w:rPr>
          <w:sz w:val="28"/>
          <w:szCs w:val="28"/>
        </w:rPr>
        <w:t>Литературно-мультимедийное путешествие «И тот бессмертен, кто Отечество воспел» -   Рыбковская сельская библиотека-филиал №28;</w:t>
      </w:r>
    </w:p>
    <w:p w:rsidR="006C6ABC" w:rsidRPr="00EC1AC4" w:rsidRDefault="00E97279" w:rsidP="005D1224">
      <w:pPr>
        <w:pStyle w:val="a4"/>
        <w:numPr>
          <w:ilvl w:val="0"/>
          <w:numId w:val="41"/>
        </w:numPr>
        <w:shd w:val="clear" w:color="auto" w:fill="FFFFFF"/>
        <w:spacing w:before="0" w:beforeAutospacing="0" w:after="0" w:afterAutospacing="0"/>
        <w:ind w:left="0" w:firstLine="0"/>
        <w:jc w:val="both"/>
        <w:rPr>
          <w:sz w:val="28"/>
          <w:szCs w:val="28"/>
        </w:rPr>
      </w:pPr>
      <w:r w:rsidRPr="00213459">
        <w:rPr>
          <w:sz w:val="28"/>
          <w:szCs w:val="28"/>
        </w:rPr>
        <w:t xml:space="preserve"> Страницы творчества «Оборванной струны последний звук» - Богдановщинская сельская библиотека-филиал №9</w:t>
      </w:r>
    </w:p>
    <w:p w:rsidR="004C73A5" w:rsidRPr="00213459" w:rsidRDefault="00DD52D0" w:rsidP="005D1224">
      <w:pPr>
        <w:pStyle w:val="a4"/>
        <w:shd w:val="clear" w:color="auto" w:fill="FFFFFF"/>
        <w:spacing w:before="0" w:beforeAutospacing="0" w:after="0" w:afterAutospacing="0"/>
        <w:jc w:val="center"/>
        <w:rPr>
          <w:b/>
          <w:color w:val="C00000"/>
          <w:sz w:val="28"/>
          <w:szCs w:val="28"/>
        </w:rPr>
      </w:pPr>
      <w:r w:rsidRPr="00213459">
        <w:rPr>
          <w:b/>
          <w:noProof/>
          <w:color w:val="C00000"/>
          <w:sz w:val="28"/>
          <w:szCs w:val="28"/>
        </w:rPr>
        <w:t>Творческие встречи в библиотеках</w:t>
      </w:r>
      <w:r w:rsidR="004C73A5" w:rsidRPr="00213459">
        <w:rPr>
          <w:b/>
          <w:noProof/>
          <w:color w:val="C00000"/>
          <w:sz w:val="28"/>
          <w:szCs w:val="28"/>
        </w:rPr>
        <w:t>.</w:t>
      </w:r>
    </w:p>
    <w:p w:rsidR="001211BE" w:rsidRPr="00213459" w:rsidRDefault="00EC1AC4" w:rsidP="005D1224">
      <w:pPr>
        <w:spacing w:after="0" w:line="240" w:lineRule="auto"/>
        <w:ind w:firstLine="708"/>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2053504" behindDoc="1" locked="0" layoutInCell="1" allowOverlap="1" wp14:anchorId="6E8CEB2B" wp14:editId="2F26B9AC">
            <wp:simplePos x="0" y="0"/>
            <wp:positionH relativeFrom="column">
              <wp:posOffset>43815</wp:posOffset>
            </wp:positionH>
            <wp:positionV relativeFrom="paragraph">
              <wp:posOffset>482600</wp:posOffset>
            </wp:positionV>
            <wp:extent cx="2475865" cy="1859280"/>
            <wp:effectExtent l="0" t="0" r="0" b="0"/>
            <wp:wrapThrough wrapText="bothSides">
              <wp:wrapPolygon edited="0">
                <wp:start x="0" y="0"/>
                <wp:lineTo x="0" y="21467"/>
                <wp:lineTo x="21439" y="21467"/>
                <wp:lineTo x="21439" y="0"/>
                <wp:lineTo x="0" y="0"/>
              </wp:wrapPolygon>
            </wp:wrapThrough>
            <wp:docPr id="157" name="Рисунок 157" descr="D:\ДОКУМЕНТЫ  МО  все\Докум. Елена 2\Годовые отчеты\Отчет за 2019 год\ОТЧЕТ  В  КОМИТЕТ  ПО  КУЛЬТУРЕ\Фото к отчету\Фото 4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ДОКУМЕНТЫ  МО  все\Докум. Елена 2\Годовые отчеты\Отчет за 2019 год\ОТЧЕТ  В  КОМИТЕТ  ПО  КУЛЬТУРЕ\Фото к отчету\Фото 48 (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75865" cy="1859280"/>
                    </a:xfrm>
                    <a:prstGeom prst="rect">
                      <a:avLst/>
                    </a:prstGeom>
                    <a:noFill/>
                    <a:ln>
                      <a:noFill/>
                    </a:ln>
                  </pic:spPr>
                </pic:pic>
              </a:graphicData>
            </a:graphic>
          </wp:anchor>
        </w:drawing>
      </w:r>
      <w:r w:rsidR="001211BE" w:rsidRPr="00213459">
        <w:rPr>
          <w:rFonts w:ascii="Times New Roman" w:hAnsi="Times New Roman" w:cs="Times New Roman"/>
          <w:sz w:val="28"/>
          <w:szCs w:val="28"/>
        </w:rPr>
        <w:t>В 2019 году читальный зал центральной районной  библиотеки  неоднократно становился площадкой  для выступлений талантливых авторов, писателей, поэтов, музыкантов. В стенах библиотек проходили фотовыставки, выставки картин, выставки изделий декоративно-прикладного искусства читателей и работников библиотек.</w:t>
      </w:r>
    </w:p>
    <w:p w:rsidR="001F2706" w:rsidRPr="00EC1AC4" w:rsidRDefault="00EC1AC4" w:rsidP="005D1224">
      <w:pPr>
        <w:spacing w:after="0" w:line="240" w:lineRule="auto"/>
        <w:ind w:firstLine="708"/>
        <w:jc w:val="both"/>
        <w:rPr>
          <w:rFonts w:ascii="Times New Roman" w:hAnsi="Times New Roman" w:cs="Times New Roman"/>
          <w:b/>
          <w:color w:val="C00000"/>
          <w:sz w:val="28"/>
          <w:szCs w:val="28"/>
        </w:rPr>
      </w:pPr>
      <w:r>
        <w:rPr>
          <w:rFonts w:ascii="Times New Roman" w:hAnsi="Times New Roman" w:cs="Times New Roman"/>
          <w:noProof/>
          <w:sz w:val="28"/>
          <w:szCs w:val="28"/>
          <w:lang w:eastAsia="ru-RU"/>
        </w:rPr>
        <w:drawing>
          <wp:anchor distT="0" distB="0" distL="114300" distR="114300" simplePos="0" relativeHeight="252052480" behindDoc="1" locked="0" layoutInCell="1" allowOverlap="1" wp14:anchorId="7BADC848" wp14:editId="54E97953">
            <wp:simplePos x="0" y="0"/>
            <wp:positionH relativeFrom="column">
              <wp:posOffset>1114425</wp:posOffset>
            </wp:positionH>
            <wp:positionV relativeFrom="paragraph">
              <wp:posOffset>383540</wp:posOffset>
            </wp:positionV>
            <wp:extent cx="2383155" cy="1789430"/>
            <wp:effectExtent l="0" t="0" r="0" b="0"/>
            <wp:wrapThrough wrapText="bothSides">
              <wp:wrapPolygon edited="0">
                <wp:start x="0" y="0"/>
                <wp:lineTo x="0" y="21385"/>
                <wp:lineTo x="21410" y="21385"/>
                <wp:lineTo x="21410" y="0"/>
                <wp:lineTo x="0" y="0"/>
              </wp:wrapPolygon>
            </wp:wrapThrough>
            <wp:docPr id="156" name="Рисунок 156" descr="D:\ДОКУМЕНТЫ  МО  все\Докум. Елена 2\Годовые отчеты\Отчет за 2019 год\ОТЧЕТ  В  КОМИТЕТ  ПО  КУЛЬТУРЕ\Фото к отчету\Фото 4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ДОКУМЕНТЫ  МО  все\Докум. Елена 2\Годовые отчеты\Отчет за 2019 год\ОТЧЕТ  В  КОМИТЕТ  ПО  КУЛЬТУРЕ\Фото к отчету\Фото 48 (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83155" cy="1789430"/>
                    </a:xfrm>
                    <a:prstGeom prst="rect">
                      <a:avLst/>
                    </a:prstGeom>
                    <a:noFill/>
                    <a:ln>
                      <a:noFill/>
                    </a:ln>
                  </pic:spPr>
                </pic:pic>
              </a:graphicData>
            </a:graphic>
          </wp:anchor>
        </w:drawing>
      </w:r>
      <w:r w:rsidR="001211BE" w:rsidRPr="00213459">
        <w:rPr>
          <w:rFonts w:ascii="Times New Roman" w:hAnsi="Times New Roman" w:cs="Times New Roman"/>
          <w:b/>
          <w:sz w:val="28"/>
          <w:szCs w:val="28"/>
        </w:rPr>
        <w:t xml:space="preserve">В </w:t>
      </w:r>
      <w:r w:rsidR="001F2706">
        <w:rPr>
          <w:rFonts w:ascii="Times New Roman" w:hAnsi="Times New Roman" w:cs="Times New Roman"/>
          <w:b/>
          <w:sz w:val="28"/>
          <w:szCs w:val="28"/>
        </w:rPr>
        <w:t xml:space="preserve">2019 году в </w:t>
      </w:r>
      <w:r w:rsidR="001211BE" w:rsidRPr="00213459">
        <w:rPr>
          <w:rFonts w:ascii="Times New Roman" w:hAnsi="Times New Roman" w:cs="Times New Roman"/>
          <w:b/>
          <w:sz w:val="28"/>
          <w:szCs w:val="28"/>
        </w:rPr>
        <w:t xml:space="preserve">центральной районной библиотеке продолжилась реализация проекта </w:t>
      </w:r>
      <w:r w:rsidR="001211BE" w:rsidRPr="00213459">
        <w:rPr>
          <w:rFonts w:ascii="Times New Roman" w:hAnsi="Times New Roman" w:cs="Times New Roman"/>
          <w:b/>
          <w:color w:val="C00000"/>
          <w:sz w:val="28"/>
          <w:szCs w:val="28"/>
        </w:rPr>
        <w:t>«Барды России – Смоленщине».</w:t>
      </w:r>
    </w:p>
    <w:p w:rsidR="001F2706" w:rsidRPr="00213459" w:rsidRDefault="001211BE" w:rsidP="005D1224">
      <w:pPr>
        <w:shd w:val="clear" w:color="auto" w:fill="FFFFFF"/>
        <w:spacing w:after="0" w:line="240" w:lineRule="auto"/>
        <w:ind w:firstLine="567"/>
        <w:jc w:val="both"/>
        <w:rPr>
          <w:rFonts w:ascii="Times New Roman" w:hAnsi="Times New Roman" w:cs="Times New Roman"/>
          <w:sz w:val="28"/>
          <w:szCs w:val="28"/>
          <w:lang w:eastAsia="ru-RU"/>
        </w:rPr>
      </w:pPr>
      <w:r w:rsidRPr="00213459">
        <w:rPr>
          <w:rFonts w:ascii="Times New Roman" w:hAnsi="Times New Roman" w:cs="Times New Roman"/>
          <w:b/>
          <w:sz w:val="28"/>
          <w:szCs w:val="28"/>
          <w:lang w:eastAsia="ru-RU"/>
        </w:rPr>
        <w:t>27 февраля</w:t>
      </w:r>
      <w:r w:rsidRPr="00213459">
        <w:rPr>
          <w:rFonts w:ascii="Times New Roman" w:hAnsi="Times New Roman" w:cs="Times New Roman"/>
          <w:sz w:val="28"/>
          <w:szCs w:val="28"/>
          <w:lang w:eastAsia="ru-RU"/>
        </w:rPr>
        <w:t xml:space="preserve"> в центральной библиотеке в рамках проекта состоялась встреча с поэтом, исполнителем </w:t>
      </w:r>
      <w:r w:rsidRPr="00213459">
        <w:rPr>
          <w:rFonts w:ascii="Times New Roman" w:hAnsi="Times New Roman" w:cs="Times New Roman"/>
          <w:b/>
          <w:sz w:val="28"/>
          <w:szCs w:val="28"/>
          <w:lang w:eastAsia="ru-RU"/>
        </w:rPr>
        <w:t>Сергеем Невским (г. Москва).</w:t>
      </w:r>
      <w:r w:rsidRPr="00213459">
        <w:rPr>
          <w:rFonts w:ascii="Times New Roman" w:hAnsi="Times New Roman" w:cs="Times New Roman"/>
          <w:sz w:val="28"/>
          <w:szCs w:val="28"/>
          <w:lang w:eastAsia="ru-RU"/>
        </w:rPr>
        <w:t xml:space="preserve"> В своих стихах и песнях Сергей Невский делится своими мыслями, чувствами, переживаниями. Все, кто пришёл на встречу, тепло встретили стихи и песни автора </w:t>
      </w:r>
    </w:p>
    <w:p w:rsidR="001211BE" w:rsidRPr="00213459" w:rsidRDefault="001F2706" w:rsidP="005D1224">
      <w:pPr>
        <w:shd w:val="clear" w:color="auto" w:fill="FFFFFF"/>
        <w:spacing w:after="0" w:line="240" w:lineRule="auto"/>
        <w:ind w:firstLine="567"/>
        <w:jc w:val="both"/>
        <w:rPr>
          <w:rFonts w:ascii="Times New Roman" w:hAnsi="Times New Roman" w:cs="Times New Roman"/>
          <w:sz w:val="28"/>
          <w:szCs w:val="28"/>
          <w:lang w:eastAsia="ru-RU"/>
        </w:rPr>
      </w:pPr>
      <w:r>
        <w:rPr>
          <w:noProof/>
          <w:sz w:val="28"/>
          <w:szCs w:val="28"/>
          <w:lang w:eastAsia="ru-RU"/>
        </w:rPr>
        <w:drawing>
          <wp:anchor distT="0" distB="0" distL="114300" distR="114300" simplePos="0" relativeHeight="252055552" behindDoc="1" locked="0" layoutInCell="1" allowOverlap="1" wp14:anchorId="1BE05912" wp14:editId="08C5BAF2">
            <wp:simplePos x="0" y="0"/>
            <wp:positionH relativeFrom="column">
              <wp:posOffset>3444875</wp:posOffset>
            </wp:positionH>
            <wp:positionV relativeFrom="paragraph">
              <wp:posOffset>1840230</wp:posOffset>
            </wp:positionV>
            <wp:extent cx="2660650" cy="1773555"/>
            <wp:effectExtent l="0" t="0" r="0" b="0"/>
            <wp:wrapThrough wrapText="bothSides">
              <wp:wrapPolygon edited="0">
                <wp:start x="0" y="0"/>
                <wp:lineTo x="0" y="21345"/>
                <wp:lineTo x="21497" y="21345"/>
                <wp:lineTo x="21497" y="0"/>
                <wp:lineTo x="0" y="0"/>
              </wp:wrapPolygon>
            </wp:wrapThrough>
            <wp:docPr id="159" name="Рисунок 159" descr="C:\Users\User\Desktop\К отчетам\Барды России\Фото 5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К отчетам\Барды России\Фото 50 (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660650" cy="1773555"/>
                    </a:xfrm>
                    <a:prstGeom prst="rect">
                      <a:avLst/>
                    </a:prstGeom>
                    <a:noFill/>
                    <a:ln>
                      <a:noFill/>
                    </a:ln>
                  </pic:spPr>
                </pic:pic>
              </a:graphicData>
            </a:graphic>
          </wp:anchor>
        </w:drawing>
      </w:r>
      <w:r>
        <w:rPr>
          <w:rFonts w:ascii="Times New Roman" w:hAnsi="Times New Roman" w:cs="Times New Roman"/>
          <w:noProof/>
          <w:sz w:val="28"/>
          <w:szCs w:val="28"/>
          <w:shd w:val="clear" w:color="auto" w:fill="FFFFFF"/>
          <w:lang w:eastAsia="ru-RU"/>
        </w:rPr>
        <w:drawing>
          <wp:anchor distT="0" distB="0" distL="114300" distR="114300" simplePos="0" relativeHeight="252054528" behindDoc="1" locked="0" layoutInCell="1" allowOverlap="1" wp14:anchorId="24A17A42" wp14:editId="61DBED1F">
            <wp:simplePos x="0" y="0"/>
            <wp:positionH relativeFrom="column">
              <wp:posOffset>44450</wp:posOffset>
            </wp:positionH>
            <wp:positionV relativeFrom="paragraph">
              <wp:posOffset>52705</wp:posOffset>
            </wp:positionV>
            <wp:extent cx="2383155" cy="1789430"/>
            <wp:effectExtent l="0" t="0" r="0" b="0"/>
            <wp:wrapThrough wrapText="bothSides">
              <wp:wrapPolygon edited="0">
                <wp:start x="0" y="0"/>
                <wp:lineTo x="0" y="21385"/>
                <wp:lineTo x="21410" y="21385"/>
                <wp:lineTo x="21410" y="0"/>
                <wp:lineTo x="0" y="0"/>
              </wp:wrapPolygon>
            </wp:wrapThrough>
            <wp:docPr id="158" name="Рисунок 158" descr="D:\ДОКУМЕНТЫ  МО  все\Докум. Елена 2\Годовые отчеты\Отчет за 2019 год\ОТЧЕТ  В  КОМИТЕТ  ПО  КУЛЬТУРЕ\Фото к отчету\Фото 4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ДОКУМЕНТЫ  МО  все\Докум. Елена 2\Годовые отчеты\Отчет за 2019 год\ОТЧЕТ  В  КОМИТЕТ  ПО  КУЛЬТУРЕ\Фото к отчету\Фото 49 (2).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83155" cy="1789430"/>
                    </a:xfrm>
                    <a:prstGeom prst="rect">
                      <a:avLst/>
                    </a:prstGeom>
                    <a:noFill/>
                    <a:ln>
                      <a:noFill/>
                    </a:ln>
                  </pic:spPr>
                </pic:pic>
              </a:graphicData>
            </a:graphic>
          </wp:anchor>
        </w:drawing>
      </w:r>
      <w:r w:rsidR="001211BE" w:rsidRPr="00213459">
        <w:rPr>
          <w:rFonts w:ascii="Times New Roman" w:hAnsi="Times New Roman" w:cs="Times New Roman"/>
          <w:b/>
          <w:sz w:val="28"/>
          <w:szCs w:val="28"/>
          <w:shd w:val="clear" w:color="auto" w:fill="FFFFFF"/>
        </w:rPr>
        <w:t>30 марта</w:t>
      </w:r>
      <w:r w:rsidR="001211BE" w:rsidRPr="00213459">
        <w:rPr>
          <w:rFonts w:ascii="Times New Roman" w:hAnsi="Times New Roman" w:cs="Times New Roman"/>
          <w:sz w:val="28"/>
          <w:szCs w:val="28"/>
          <w:shd w:val="clear" w:color="auto" w:fill="FFFFFF"/>
        </w:rPr>
        <w:t xml:space="preserve"> в центральной районной библиотеке состоялась встреча с поэтом, исполнителем </w:t>
      </w:r>
      <w:r w:rsidR="001211BE" w:rsidRPr="00213459">
        <w:rPr>
          <w:rFonts w:ascii="Times New Roman" w:hAnsi="Times New Roman" w:cs="Times New Roman"/>
          <w:b/>
          <w:sz w:val="28"/>
          <w:szCs w:val="28"/>
          <w:shd w:val="clear" w:color="auto" w:fill="FFFFFF"/>
        </w:rPr>
        <w:t>Олегом Щетниковым.</w:t>
      </w:r>
      <w:r w:rsidR="001211BE" w:rsidRPr="00213459">
        <w:rPr>
          <w:rFonts w:ascii="Times New Roman" w:hAnsi="Times New Roman" w:cs="Times New Roman"/>
          <w:sz w:val="28"/>
          <w:szCs w:val="28"/>
          <w:shd w:val="clear" w:color="auto" w:fill="FFFFFF"/>
        </w:rPr>
        <w:t xml:space="preserve"> На встрече прекрасные стихи в исполнении автора плавно переходили в лирические песни о природе России, о временах года,  о любви, завораживая собой слушателя.  Стихи Олега Щетникова удивительно лиричны, музыкальны и близки слушателю</w:t>
      </w:r>
      <w:r>
        <w:rPr>
          <w:rFonts w:ascii="Times New Roman" w:hAnsi="Times New Roman" w:cs="Times New Roman"/>
          <w:sz w:val="28"/>
          <w:szCs w:val="28"/>
          <w:shd w:val="clear" w:color="auto" w:fill="FFFFFF"/>
        </w:rPr>
        <w:t>.</w:t>
      </w:r>
      <w:r w:rsidR="001211BE" w:rsidRPr="00213459">
        <w:rPr>
          <w:rFonts w:ascii="Times New Roman" w:hAnsi="Times New Roman" w:cs="Times New Roman"/>
          <w:color w:val="404040"/>
          <w:sz w:val="28"/>
          <w:szCs w:val="28"/>
          <w:shd w:val="clear" w:color="auto" w:fill="FFFFFF"/>
        </w:rPr>
        <w:t> </w:t>
      </w:r>
    </w:p>
    <w:p w:rsidR="005D1224" w:rsidRPr="00213459" w:rsidRDefault="001211BE" w:rsidP="00CF776E">
      <w:pPr>
        <w:pStyle w:val="a4"/>
        <w:shd w:val="clear" w:color="auto" w:fill="FFFFFF"/>
        <w:spacing w:before="0" w:beforeAutospacing="0" w:after="0" w:afterAutospacing="0"/>
        <w:ind w:firstLine="567"/>
        <w:jc w:val="both"/>
        <w:rPr>
          <w:sz w:val="28"/>
          <w:szCs w:val="28"/>
        </w:rPr>
      </w:pPr>
      <w:r w:rsidRPr="00213459">
        <w:rPr>
          <w:b/>
          <w:sz w:val="28"/>
          <w:szCs w:val="28"/>
        </w:rPr>
        <w:t>27 сентября</w:t>
      </w:r>
      <w:r w:rsidRPr="00213459">
        <w:rPr>
          <w:sz w:val="28"/>
          <w:szCs w:val="28"/>
        </w:rPr>
        <w:t xml:space="preserve"> в читальном зале свое творчество представил поэт, исполнитель  </w:t>
      </w:r>
      <w:r w:rsidRPr="00213459">
        <w:rPr>
          <w:b/>
          <w:sz w:val="28"/>
          <w:szCs w:val="28"/>
        </w:rPr>
        <w:t>Валерий Виноградов (г. Череповец).</w:t>
      </w:r>
      <w:r w:rsidRPr="00213459">
        <w:rPr>
          <w:sz w:val="28"/>
          <w:szCs w:val="28"/>
        </w:rPr>
        <w:t xml:space="preserve"> Творческая встреча прошла в русле живого общения. Гости библиотеки от всей души </w:t>
      </w:r>
      <w:r w:rsidRPr="00213459">
        <w:rPr>
          <w:sz w:val="28"/>
          <w:szCs w:val="28"/>
        </w:rPr>
        <w:lastRenderedPageBreak/>
        <w:t>благодарили автора за его прекрасные стихи и песни, за</w:t>
      </w:r>
      <w:r w:rsidR="001F2706">
        <w:rPr>
          <w:sz w:val="28"/>
          <w:szCs w:val="28"/>
        </w:rPr>
        <w:t xml:space="preserve"> теплоту общения со слушателями.</w:t>
      </w:r>
    </w:p>
    <w:p w:rsidR="001F2706" w:rsidRPr="00213459" w:rsidRDefault="001F2706" w:rsidP="005D1224">
      <w:pPr>
        <w:shd w:val="clear" w:color="auto" w:fill="FFFFFF"/>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b/>
          <w:noProof/>
          <w:sz w:val="28"/>
          <w:szCs w:val="28"/>
          <w:lang w:eastAsia="ru-RU"/>
        </w:rPr>
        <w:drawing>
          <wp:anchor distT="0" distB="0" distL="114300" distR="114300" simplePos="0" relativeHeight="252056576" behindDoc="1" locked="0" layoutInCell="1" allowOverlap="1" wp14:anchorId="4D24B27A" wp14:editId="13DFC199">
            <wp:simplePos x="0" y="0"/>
            <wp:positionH relativeFrom="column">
              <wp:posOffset>44450</wp:posOffset>
            </wp:positionH>
            <wp:positionV relativeFrom="paragraph">
              <wp:posOffset>173990</wp:posOffset>
            </wp:positionV>
            <wp:extent cx="2907030" cy="1938655"/>
            <wp:effectExtent l="0" t="0" r="0" b="0"/>
            <wp:wrapThrough wrapText="bothSides">
              <wp:wrapPolygon edited="0">
                <wp:start x="0" y="0"/>
                <wp:lineTo x="0" y="21437"/>
                <wp:lineTo x="21515" y="21437"/>
                <wp:lineTo x="21515" y="0"/>
                <wp:lineTo x="0" y="0"/>
              </wp:wrapPolygon>
            </wp:wrapThrough>
            <wp:docPr id="160" name="Рисунок 160" descr="C:\Users\User\Desktop\К отчетам\Барды России\Фото 5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К отчетам\Барды России\Фото 51 (2).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907030" cy="1938655"/>
                    </a:xfrm>
                    <a:prstGeom prst="rect">
                      <a:avLst/>
                    </a:prstGeom>
                    <a:noFill/>
                    <a:ln>
                      <a:noFill/>
                    </a:ln>
                  </pic:spPr>
                </pic:pic>
              </a:graphicData>
            </a:graphic>
          </wp:anchor>
        </w:drawing>
      </w:r>
      <w:r w:rsidR="001211BE" w:rsidRPr="00213459">
        <w:rPr>
          <w:rFonts w:ascii="Times New Roman" w:hAnsi="Times New Roman" w:cs="Times New Roman"/>
          <w:b/>
          <w:sz w:val="28"/>
          <w:szCs w:val="28"/>
          <w:lang w:eastAsia="ru-RU"/>
        </w:rPr>
        <w:t>6 декабря</w:t>
      </w:r>
      <w:r w:rsidR="001211BE" w:rsidRPr="00213459">
        <w:rPr>
          <w:rFonts w:ascii="Times New Roman" w:hAnsi="Times New Roman" w:cs="Times New Roman"/>
          <w:sz w:val="28"/>
          <w:szCs w:val="28"/>
          <w:lang w:eastAsia="ru-RU"/>
        </w:rPr>
        <w:t xml:space="preserve">  центральную районную библиотеку посетили гости из Белоруссии. </w:t>
      </w:r>
      <w:r w:rsidR="001211BE" w:rsidRPr="001F2706">
        <w:rPr>
          <w:rFonts w:ascii="Times New Roman" w:hAnsi="Times New Roman" w:cs="Times New Roman"/>
          <w:b/>
          <w:sz w:val="28"/>
          <w:szCs w:val="28"/>
          <w:lang w:eastAsia="ru-RU"/>
        </w:rPr>
        <w:t>Проект расширил свои рамки и в этот раз приобрел статус «Барды Белоруссии – Смоленщине».</w:t>
      </w:r>
      <w:r w:rsidR="001211BE" w:rsidRPr="00213459">
        <w:rPr>
          <w:rFonts w:ascii="Times New Roman" w:hAnsi="Times New Roman" w:cs="Times New Roman"/>
          <w:sz w:val="28"/>
          <w:szCs w:val="28"/>
          <w:lang w:eastAsia="ru-RU"/>
        </w:rPr>
        <w:t xml:space="preserve"> Александр Макаренков представил гостям библиотеки  </w:t>
      </w:r>
      <w:r w:rsidR="001211BE" w:rsidRPr="00213459">
        <w:rPr>
          <w:rFonts w:ascii="Times New Roman" w:hAnsi="Times New Roman" w:cs="Times New Roman"/>
          <w:b/>
          <w:sz w:val="28"/>
          <w:szCs w:val="28"/>
          <w:lang w:eastAsia="ru-RU"/>
        </w:rPr>
        <w:t>дуэт "ДоЛя" в составе  Инны Шабельной и  Светланы Пышненко.</w:t>
      </w:r>
      <w:r w:rsidR="001211BE" w:rsidRPr="00213459">
        <w:rPr>
          <w:rFonts w:ascii="Times New Roman" w:hAnsi="Times New Roman" w:cs="Times New Roman"/>
          <w:sz w:val="28"/>
          <w:szCs w:val="28"/>
          <w:lang w:eastAsia="ru-RU"/>
        </w:rPr>
        <w:t xml:space="preserve">  Дуэт много выступает в республике и странах ближнего зарубежья. В репертуаре дуэта песни Б. Окуджавы, С. Никитина, Е. Клячкина, А. Медведенко, А. Козловского, П. Матвейко, В. Цывкина, А. Иванова, Б. Бляхмана и др. Выступление дуэта покорило яркостью, живостью исполнения и разнообразием репертуара. Светлана Пышненко и Инна Шабельная подарили зрителям нас</w:t>
      </w:r>
      <w:r>
        <w:rPr>
          <w:rFonts w:ascii="Times New Roman" w:hAnsi="Times New Roman" w:cs="Times New Roman"/>
          <w:sz w:val="28"/>
          <w:szCs w:val="28"/>
          <w:lang w:eastAsia="ru-RU"/>
        </w:rPr>
        <w:t xml:space="preserve">тоящий праздник авторской песни. </w:t>
      </w:r>
    </w:p>
    <w:p w:rsidR="00046D19" w:rsidRPr="00194FBF" w:rsidRDefault="00CB163C" w:rsidP="005D1224">
      <w:pPr>
        <w:pStyle w:val="a3"/>
        <w:numPr>
          <w:ilvl w:val="1"/>
          <w:numId w:val="18"/>
        </w:numPr>
        <w:spacing w:after="0" w:line="240" w:lineRule="auto"/>
        <w:ind w:left="0" w:firstLine="0"/>
        <w:jc w:val="center"/>
        <w:rPr>
          <w:rFonts w:ascii="Times New Roman" w:hAnsi="Times New Roman" w:cs="Times New Roman"/>
          <w:b/>
          <w:color w:val="7030A0"/>
          <w:sz w:val="28"/>
          <w:szCs w:val="28"/>
        </w:rPr>
      </w:pPr>
      <w:r w:rsidRPr="00194FBF">
        <w:rPr>
          <w:rFonts w:ascii="Times New Roman" w:hAnsi="Times New Roman" w:cs="Times New Roman"/>
          <w:b/>
          <w:color w:val="7030A0"/>
          <w:sz w:val="28"/>
          <w:szCs w:val="28"/>
        </w:rPr>
        <w:t>Гражданско-патриотическое воспитание</w:t>
      </w:r>
    </w:p>
    <w:p w:rsidR="001211BE" w:rsidRPr="00213459" w:rsidRDefault="001211BE" w:rsidP="005D1224">
      <w:pPr>
        <w:pStyle w:val="a4"/>
        <w:spacing w:before="0" w:beforeAutospacing="0" w:after="0" w:afterAutospacing="0"/>
        <w:ind w:firstLine="659"/>
        <w:jc w:val="both"/>
        <w:rPr>
          <w:bCs/>
          <w:sz w:val="28"/>
          <w:szCs w:val="28"/>
          <w:lang w:eastAsia="ar-SA"/>
        </w:rPr>
      </w:pPr>
      <w:r w:rsidRPr="00213459">
        <w:rPr>
          <w:bCs/>
          <w:sz w:val="28"/>
          <w:szCs w:val="28"/>
          <w:lang w:eastAsia="ar-SA"/>
        </w:rPr>
        <w:t xml:space="preserve">Библиотеки МБУК «Сафоновская РЦБС» придают особое значение вопросам героико-патриотического  и гражданско-патриотического воспитания молодежи. Современные информационные ресурсы позволяют вести качественную работу по этим направлениям, применяя современные формы и методы библиотечной работы. </w:t>
      </w:r>
    </w:p>
    <w:p w:rsidR="001211BE" w:rsidRPr="00213459" w:rsidRDefault="001211BE" w:rsidP="005D1224">
      <w:pPr>
        <w:pStyle w:val="a4"/>
        <w:spacing w:before="0" w:beforeAutospacing="0" w:after="0" w:afterAutospacing="0"/>
        <w:ind w:firstLine="659"/>
        <w:jc w:val="both"/>
        <w:rPr>
          <w:bCs/>
          <w:sz w:val="28"/>
          <w:szCs w:val="28"/>
          <w:lang w:eastAsia="ar-SA"/>
        </w:rPr>
      </w:pPr>
      <w:r w:rsidRPr="00213459">
        <w:rPr>
          <w:bCs/>
          <w:sz w:val="28"/>
          <w:szCs w:val="28"/>
          <w:lang w:eastAsia="ar-SA"/>
        </w:rPr>
        <w:t>Специалисты библиотек используют широкий круг отечественной художественной и публицистической литературы, кино и видеоматериалы, привлекают школьников к различным видам творческой деятельности, реализуют социально значимые проекты по формированию у детей и подростков чувства патриотизма и любви к Родине. Применяются как малые формы работы  – беседы, встречи, уроки мужества, литературные и музыкальные программы для читателей разного возраста, так и крупные – вечера-встречи с ветеранами, месячники, декады, акции, флеш-мобы.</w:t>
      </w:r>
    </w:p>
    <w:p w:rsidR="001211BE" w:rsidRPr="00213459" w:rsidRDefault="001211BE" w:rsidP="005D1224">
      <w:pPr>
        <w:shd w:val="clear" w:color="auto" w:fill="FFFFFF"/>
        <w:spacing w:after="0" w:line="240" w:lineRule="auto"/>
        <w:ind w:firstLine="709"/>
        <w:jc w:val="both"/>
        <w:rPr>
          <w:rFonts w:ascii="Times New Roman" w:hAnsi="Times New Roman" w:cs="Times New Roman"/>
          <w:bCs/>
          <w:sz w:val="28"/>
          <w:szCs w:val="28"/>
        </w:rPr>
      </w:pPr>
      <w:r w:rsidRPr="00213459">
        <w:rPr>
          <w:rFonts w:ascii="Times New Roman" w:hAnsi="Times New Roman" w:cs="Times New Roman"/>
          <w:bCs/>
          <w:sz w:val="28"/>
          <w:szCs w:val="28"/>
        </w:rPr>
        <w:t xml:space="preserve">  Мероприятия  героико-патриотической направленности проводятся с   целью изучения российской военной истории, военных подвигов российских солдат в Отечественных войнах и локальных конфликтах; воспитания уважительное отношение к живым и павшим участникам минувших войн. </w:t>
      </w:r>
    </w:p>
    <w:p w:rsidR="005D1224" w:rsidRPr="00213459" w:rsidRDefault="001211BE" w:rsidP="005D1224">
      <w:pPr>
        <w:shd w:val="clear" w:color="auto" w:fill="FFFFFF"/>
        <w:spacing w:after="0" w:line="240" w:lineRule="auto"/>
        <w:jc w:val="both"/>
        <w:rPr>
          <w:rFonts w:ascii="Times New Roman" w:hAnsi="Times New Roman" w:cs="Times New Roman"/>
          <w:bCs/>
          <w:sz w:val="28"/>
          <w:szCs w:val="28"/>
        </w:rPr>
      </w:pPr>
      <w:r w:rsidRPr="00213459">
        <w:rPr>
          <w:rFonts w:ascii="Times New Roman" w:hAnsi="Times New Roman" w:cs="Times New Roman"/>
          <w:bCs/>
          <w:sz w:val="28"/>
          <w:szCs w:val="28"/>
        </w:rPr>
        <w:tab/>
        <w:t>Ежегодно в библиотеках отмечается День Победы, День освобождения Смоленщины от немецко-фашистских захватчиков, День Героев Отечества, День  неизвестного солдата, День памяти о россиянах, исполнявших служебный долг за пределами Отечества. В рамках праздников проводятся встречи поколений, чествование участников сражений, познавательные экскурсии в историю боевой славы,  уроки мужества.</w:t>
      </w:r>
    </w:p>
    <w:p w:rsidR="00EC1AC4" w:rsidRDefault="001211BE" w:rsidP="005D1224">
      <w:pPr>
        <w:shd w:val="clear" w:color="auto" w:fill="FFFFFF"/>
        <w:spacing w:after="0" w:line="240" w:lineRule="auto"/>
        <w:ind w:firstLine="517"/>
        <w:jc w:val="both"/>
        <w:rPr>
          <w:rFonts w:ascii="Times New Roman" w:hAnsi="Times New Roman" w:cs="Times New Roman"/>
          <w:b/>
          <w:sz w:val="28"/>
          <w:szCs w:val="28"/>
          <w:lang w:eastAsia="ru-RU"/>
        </w:rPr>
      </w:pPr>
      <w:r w:rsidRPr="00213459">
        <w:rPr>
          <w:rFonts w:ascii="Times New Roman" w:hAnsi="Times New Roman" w:cs="Times New Roman"/>
          <w:sz w:val="28"/>
          <w:szCs w:val="28"/>
          <w:lang w:eastAsia="ru-RU"/>
        </w:rPr>
        <w:t xml:space="preserve">15 февраля 2019 года в России отмечалась знаменательная дата </w:t>
      </w:r>
      <w:r w:rsidRPr="00213459">
        <w:rPr>
          <w:rFonts w:ascii="Times New Roman" w:hAnsi="Times New Roman" w:cs="Times New Roman"/>
          <w:b/>
          <w:sz w:val="28"/>
          <w:szCs w:val="28"/>
          <w:lang w:eastAsia="ru-RU"/>
        </w:rPr>
        <w:t>– 30-летие вывода с</w:t>
      </w:r>
      <w:r w:rsidR="00EC1AC4">
        <w:rPr>
          <w:rFonts w:ascii="Times New Roman" w:hAnsi="Times New Roman" w:cs="Times New Roman"/>
          <w:b/>
          <w:sz w:val="28"/>
          <w:szCs w:val="28"/>
          <w:lang w:eastAsia="ru-RU"/>
        </w:rPr>
        <w:t xml:space="preserve">оветских войск из Афганистана.  </w:t>
      </w:r>
    </w:p>
    <w:p w:rsidR="00EC1AC4" w:rsidRDefault="00EC1AC4" w:rsidP="005D1224">
      <w:pPr>
        <w:shd w:val="clear" w:color="auto" w:fill="FFFFFF"/>
        <w:spacing w:after="0" w:line="240" w:lineRule="auto"/>
        <w:ind w:firstLine="517"/>
        <w:jc w:val="both"/>
        <w:rPr>
          <w:rFonts w:ascii="Times New Roman" w:hAnsi="Times New Roman" w:cs="Times New Roman"/>
          <w:b/>
          <w:sz w:val="28"/>
          <w:szCs w:val="28"/>
          <w:lang w:eastAsia="ru-RU"/>
        </w:rPr>
      </w:pPr>
      <w:r>
        <w:rPr>
          <w:rFonts w:ascii="Times New Roman" w:hAnsi="Times New Roman" w:cs="Times New Roman"/>
          <w:b/>
          <w:sz w:val="28"/>
          <w:szCs w:val="28"/>
          <w:lang w:eastAsia="ru-RU"/>
        </w:rPr>
        <w:lastRenderedPageBreak/>
        <w:t xml:space="preserve">Циклы мероприятий прошли во всех библиотеках РЦБС. </w:t>
      </w:r>
    </w:p>
    <w:p w:rsidR="001211BE" w:rsidRPr="00EC1AC4" w:rsidRDefault="00EC1AC4" w:rsidP="005D1224">
      <w:pPr>
        <w:shd w:val="clear" w:color="auto" w:fill="FFFFFF"/>
        <w:spacing w:after="0" w:line="240" w:lineRule="auto"/>
        <w:ind w:firstLine="517"/>
        <w:jc w:val="both"/>
        <w:rPr>
          <w:rFonts w:ascii="Times New Roman" w:hAnsi="Times New Roman" w:cs="Times New Roman"/>
          <w:b/>
          <w:sz w:val="28"/>
          <w:szCs w:val="28"/>
          <w:lang w:eastAsia="ru-RU"/>
        </w:rPr>
      </w:pPr>
      <w:r>
        <w:rPr>
          <w:rFonts w:ascii="Times New Roman" w:hAnsi="Times New Roman" w:cs="Times New Roman"/>
          <w:bCs/>
          <w:noProof/>
          <w:sz w:val="28"/>
          <w:szCs w:val="28"/>
          <w:lang w:eastAsia="ru-RU"/>
        </w:rPr>
        <w:drawing>
          <wp:anchor distT="0" distB="0" distL="114300" distR="114300" simplePos="0" relativeHeight="252065792" behindDoc="1" locked="0" layoutInCell="1" allowOverlap="1" wp14:anchorId="75B0333E" wp14:editId="03AAB8C7">
            <wp:simplePos x="0" y="0"/>
            <wp:positionH relativeFrom="column">
              <wp:posOffset>-243205</wp:posOffset>
            </wp:positionH>
            <wp:positionV relativeFrom="paragraph">
              <wp:posOffset>74295</wp:posOffset>
            </wp:positionV>
            <wp:extent cx="1653540" cy="1240790"/>
            <wp:effectExtent l="0" t="0" r="0" b="0"/>
            <wp:wrapThrough wrapText="bothSides">
              <wp:wrapPolygon edited="0">
                <wp:start x="0" y="0"/>
                <wp:lineTo x="0" y="21224"/>
                <wp:lineTo x="21401" y="21224"/>
                <wp:lineTo x="21401" y="0"/>
                <wp:lineTo x="0" y="0"/>
              </wp:wrapPolygon>
            </wp:wrapThrough>
            <wp:docPr id="14" name="Рисунок 14" descr="D:\ДОКУМЕНТЫ  МО  все\Докум. Елена 2\Годовые отчеты\Отчет за 2019 год\ОТЧЕТ  В  КОМИТЕТ  ПО  КУЛЬТУРЕ\Фото к отчету\Фото 26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  МО  все\Докум. Елена 2\Годовые отчеты\Отчет за 2019 год\ОТЧЕТ  В  КОМИТЕТ  ПО  КУЛЬТУРЕ\Фото к отчету\Фото 26  А.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53540" cy="12407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lang w:eastAsia="ru-RU"/>
        </w:rPr>
        <w:t>П</w:t>
      </w:r>
      <w:r w:rsidR="001211BE" w:rsidRPr="00213459">
        <w:rPr>
          <w:rFonts w:ascii="Times New Roman" w:hAnsi="Times New Roman" w:cs="Times New Roman"/>
          <w:bCs/>
          <w:sz w:val="28"/>
          <w:szCs w:val="28"/>
        </w:rPr>
        <w:t>амятной дате была посвящена литературно-поэтическая композиция «Не для войны рождаются солдаты…», которая состоялась 13 февраля  2019 года в читаль</w:t>
      </w:r>
      <w:r w:rsidR="007C027F">
        <w:rPr>
          <w:rFonts w:ascii="Times New Roman" w:hAnsi="Times New Roman" w:cs="Times New Roman"/>
          <w:bCs/>
          <w:sz w:val="28"/>
          <w:szCs w:val="28"/>
        </w:rPr>
        <w:t>ном зале Центральной библиотеки.</w:t>
      </w:r>
      <w:r w:rsidR="001211BE" w:rsidRPr="00213459">
        <w:rPr>
          <w:rFonts w:ascii="Times New Roman" w:hAnsi="Times New Roman" w:cs="Times New Roman"/>
          <w:bCs/>
          <w:sz w:val="28"/>
          <w:szCs w:val="28"/>
        </w:rPr>
        <w:t xml:space="preserve">  </w:t>
      </w:r>
    </w:p>
    <w:p w:rsidR="001211BE" w:rsidRPr="00213459" w:rsidRDefault="005D1224" w:rsidP="005D1224">
      <w:pPr>
        <w:shd w:val="clear" w:color="auto" w:fill="FFFFFF"/>
        <w:spacing w:after="0" w:line="240" w:lineRule="auto"/>
        <w:ind w:firstLine="517"/>
        <w:jc w:val="both"/>
        <w:rPr>
          <w:rFonts w:ascii="Times New Roman" w:hAnsi="Times New Roman" w:cs="Times New Roman"/>
          <w:sz w:val="28"/>
          <w:szCs w:val="28"/>
          <w:lang w:eastAsia="ru-RU"/>
        </w:rPr>
      </w:pPr>
      <w:r>
        <w:rPr>
          <w:rFonts w:ascii="Times New Roman" w:hAnsi="Times New Roman" w:cs="Times New Roman"/>
          <w:noProof/>
          <w:sz w:val="28"/>
          <w:szCs w:val="28"/>
          <w:lang w:eastAsia="ru-RU"/>
        </w:rPr>
        <w:drawing>
          <wp:anchor distT="0" distB="0" distL="114300" distR="114300" simplePos="0" relativeHeight="252069888" behindDoc="1" locked="0" layoutInCell="1" allowOverlap="1" wp14:anchorId="1FD8E88D" wp14:editId="5F5E1D85">
            <wp:simplePos x="0" y="0"/>
            <wp:positionH relativeFrom="column">
              <wp:posOffset>-1800225</wp:posOffset>
            </wp:positionH>
            <wp:positionV relativeFrom="paragraph">
              <wp:posOffset>628650</wp:posOffset>
            </wp:positionV>
            <wp:extent cx="1704975" cy="1276985"/>
            <wp:effectExtent l="0" t="0" r="0" b="0"/>
            <wp:wrapThrough wrapText="bothSides">
              <wp:wrapPolygon edited="0">
                <wp:start x="0" y="0"/>
                <wp:lineTo x="0" y="21267"/>
                <wp:lineTo x="21479" y="21267"/>
                <wp:lineTo x="21479" y="0"/>
                <wp:lineTo x="0" y="0"/>
              </wp:wrapPolygon>
            </wp:wrapThrough>
            <wp:docPr id="19" name="Рисунок 19" descr="D:\ДОКУМЕНТЫ  МО  все\Докум. Елена 2\Годовые отчеты\Отчет за 2019 год\ОТЧЕТ  В  КОМИТЕТ  ПО  КУЛЬТУРЕ\Фото к отчету\Фото 31Б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ЕНТЫ  МО  все\Докум. Елена 2\Годовые отчеты\Отчет за 2019 год\ОТЧЕТ  В  КОМИТЕТ  ПО  КУЛЬТУРЕ\Фото к отчету\Фото 31Б (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04975" cy="1276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11BE" w:rsidRPr="00213459">
        <w:rPr>
          <w:rFonts w:ascii="Times New Roman" w:hAnsi="Times New Roman" w:cs="Times New Roman"/>
          <w:sz w:val="28"/>
          <w:szCs w:val="28"/>
          <w:lang w:eastAsia="ru-RU"/>
        </w:rPr>
        <w:t>Сафоновская центральная районная библиотека провела цикл бесед в рамках клуба «Серьёзный разговор», посвящённых этому событию.</w:t>
      </w:r>
    </w:p>
    <w:p w:rsidR="001211BE" w:rsidRPr="00213459" w:rsidRDefault="001211BE" w:rsidP="005D1224">
      <w:pPr>
        <w:shd w:val="clear" w:color="auto" w:fill="FFFFFF"/>
        <w:spacing w:after="0" w:line="240" w:lineRule="auto"/>
        <w:ind w:firstLine="517"/>
        <w:jc w:val="both"/>
        <w:rPr>
          <w:rFonts w:ascii="Times New Roman" w:hAnsi="Times New Roman" w:cs="Times New Roman"/>
          <w:sz w:val="28"/>
          <w:szCs w:val="28"/>
          <w:lang w:eastAsia="ru-RU"/>
        </w:rPr>
      </w:pPr>
      <w:r w:rsidRPr="00213459">
        <w:rPr>
          <w:rFonts w:ascii="Times New Roman" w:hAnsi="Times New Roman" w:cs="Times New Roman"/>
          <w:sz w:val="28"/>
          <w:szCs w:val="28"/>
          <w:lang w:eastAsia="ru-RU"/>
        </w:rPr>
        <w:t>С 18 по</w:t>
      </w:r>
      <w:r w:rsidR="00406C38">
        <w:rPr>
          <w:rFonts w:ascii="Times New Roman" w:hAnsi="Times New Roman" w:cs="Times New Roman"/>
          <w:sz w:val="28"/>
          <w:szCs w:val="28"/>
          <w:lang w:eastAsia="ru-RU"/>
        </w:rPr>
        <w:t xml:space="preserve"> </w:t>
      </w:r>
      <w:r w:rsidRPr="00213459">
        <w:rPr>
          <w:rFonts w:ascii="Times New Roman" w:hAnsi="Times New Roman" w:cs="Times New Roman"/>
          <w:sz w:val="28"/>
          <w:szCs w:val="28"/>
          <w:lang w:eastAsia="ru-RU"/>
        </w:rPr>
        <w:t>20 февраля 2019 года прошли открытые уроки патриотического воспитания в школах поселков Дурово, Вышегор, а также в школе № 7 г. Сафонова.</w:t>
      </w:r>
    </w:p>
    <w:p w:rsidR="001211BE" w:rsidRPr="007C027F" w:rsidRDefault="005D1224" w:rsidP="005D1224">
      <w:pPr>
        <w:shd w:val="clear" w:color="auto" w:fill="FFFFFF"/>
        <w:spacing w:after="0" w:line="240" w:lineRule="auto"/>
        <w:ind w:firstLine="517"/>
        <w:jc w:val="both"/>
        <w:rPr>
          <w:rFonts w:ascii="Times New Roman" w:hAnsi="Times New Roman" w:cs="Times New Roman"/>
          <w:sz w:val="28"/>
          <w:szCs w:val="28"/>
          <w:lang w:eastAsia="ru-RU"/>
        </w:rPr>
      </w:pPr>
      <w:r>
        <w:rPr>
          <w:rFonts w:ascii="Times New Roman" w:hAnsi="Times New Roman" w:cs="Times New Roman"/>
          <w:bCs/>
          <w:noProof/>
          <w:sz w:val="28"/>
          <w:szCs w:val="28"/>
          <w:lang w:eastAsia="ru-RU"/>
        </w:rPr>
        <w:drawing>
          <wp:anchor distT="0" distB="0" distL="114300" distR="114300" simplePos="0" relativeHeight="252066816" behindDoc="1" locked="0" layoutInCell="1" allowOverlap="1" wp14:anchorId="09B37F47" wp14:editId="46266B5C">
            <wp:simplePos x="0" y="0"/>
            <wp:positionH relativeFrom="column">
              <wp:posOffset>-1792605</wp:posOffset>
            </wp:positionH>
            <wp:positionV relativeFrom="paragraph">
              <wp:posOffset>815340</wp:posOffset>
            </wp:positionV>
            <wp:extent cx="1665605" cy="1252855"/>
            <wp:effectExtent l="0" t="0" r="0" b="0"/>
            <wp:wrapThrough wrapText="bothSides">
              <wp:wrapPolygon edited="0">
                <wp:start x="0" y="0"/>
                <wp:lineTo x="0" y="21348"/>
                <wp:lineTo x="21246" y="21348"/>
                <wp:lineTo x="21246" y="0"/>
                <wp:lineTo x="0" y="0"/>
              </wp:wrapPolygon>
            </wp:wrapThrough>
            <wp:docPr id="15" name="Рисунок 15" descr="D:\ДОКУМЕНТЫ  МО  все\Докум. Елена 2\Годовые отчеты\Отчет за 2019 год\ОТЧЕТ  В  КОМИТЕТ  ПО  КУЛЬТУРЕ\Фото к отчету\Фото 31Б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  МО  все\Докум. Елена 2\Годовые отчеты\Отчет за 2019 год\ОТЧЕТ  В  КОМИТЕТ  ПО  КУЛЬТУРЕ\Фото к отчету\Фото 31Б (2).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665605" cy="1252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11BE" w:rsidRPr="00213459">
        <w:rPr>
          <w:rFonts w:ascii="Times New Roman" w:hAnsi="Times New Roman" w:cs="Times New Roman"/>
          <w:sz w:val="28"/>
          <w:szCs w:val="28"/>
          <w:lang w:eastAsia="ru-RU"/>
        </w:rPr>
        <w:t>Сотрудники библиотеки провели мероприятия под общим названием «Не для войны рождаются солдаты, а для того, чтоб не было войны», сопровождавшиеся тематической выс</w:t>
      </w:r>
      <w:r w:rsidR="007C027F">
        <w:rPr>
          <w:rFonts w:ascii="Times New Roman" w:hAnsi="Times New Roman" w:cs="Times New Roman"/>
          <w:sz w:val="28"/>
          <w:szCs w:val="28"/>
          <w:lang w:eastAsia="ru-RU"/>
        </w:rPr>
        <w:t>тавкой «Из пламени Афганистана»</w:t>
      </w:r>
      <w:r w:rsidR="001211BE" w:rsidRPr="00213459">
        <w:rPr>
          <w:rFonts w:ascii="Times New Roman" w:hAnsi="Times New Roman" w:cs="Times New Roman"/>
          <w:b/>
          <w:sz w:val="28"/>
          <w:szCs w:val="28"/>
          <w:lang w:eastAsia="ru-RU"/>
        </w:rPr>
        <w:t>.</w:t>
      </w:r>
    </w:p>
    <w:p w:rsidR="001211BE" w:rsidRPr="00213459" w:rsidRDefault="005D1224" w:rsidP="005D1224">
      <w:pPr>
        <w:shd w:val="clear" w:color="auto" w:fill="FFFFFF"/>
        <w:spacing w:after="0" w:line="240" w:lineRule="auto"/>
        <w:ind w:firstLine="517"/>
        <w:jc w:val="both"/>
        <w:rPr>
          <w:rFonts w:ascii="Times New Roman" w:hAnsi="Times New Roman" w:cs="Times New Roman"/>
          <w:b/>
          <w:sz w:val="28"/>
          <w:szCs w:val="28"/>
          <w:lang w:eastAsia="ru-RU"/>
        </w:rPr>
      </w:pPr>
      <w:r>
        <w:rPr>
          <w:rFonts w:ascii="Times New Roman" w:hAnsi="Times New Roman" w:cs="Times New Roman"/>
          <w:noProof/>
          <w:sz w:val="28"/>
          <w:szCs w:val="28"/>
          <w:lang w:eastAsia="ru-RU"/>
        </w:rPr>
        <w:drawing>
          <wp:anchor distT="0" distB="0" distL="114300" distR="114300" simplePos="0" relativeHeight="252068864" behindDoc="1" locked="0" layoutInCell="1" allowOverlap="1" wp14:anchorId="431649E3" wp14:editId="491D7237">
            <wp:simplePos x="0" y="0"/>
            <wp:positionH relativeFrom="column">
              <wp:posOffset>-1779270</wp:posOffset>
            </wp:positionH>
            <wp:positionV relativeFrom="paragraph">
              <wp:posOffset>1412875</wp:posOffset>
            </wp:positionV>
            <wp:extent cx="1761490" cy="1099185"/>
            <wp:effectExtent l="0" t="0" r="0" b="0"/>
            <wp:wrapThrough wrapText="bothSides">
              <wp:wrapPolygon edited="0">
                <wp:start x="0" y="0"/>
                <wp:lineTo x="0" y="21338"/>
                <wp:lineTo x="21257" y="21338"/>
                <wp:lineTo x="21257" y="0"/>
                <wp:lineTo x="0" y="0"/>
              </wp:wrapPolygon>
            </wp:wrapThrough>
            <wp:docPr id="18" name="Рисунок 18" descr="D:\ДОКУМЕНТЫ  МО  все\Докум. Елена 2\Годовые отчеты\Отчет за 2019 год\ОТЧЕТ  В  КОМИТЕТ  ПО  КУЛЬТУРЕ\Фото к отчету\Фото 31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МО  все\Докум. Елена 2\Годовые отчеты\Отчет за 2019 год\ОТЧЕТ  В  КОМИТЕТ  ПО  КУЛЬТУРЕ\Фото к отчету\Фото 31С (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61490" cy="1099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11BE" w:rsidRPr="00213459">
        <w:rPr>
          <w:rFonts w:ascii="Times New Roman" w:hAnsi="Times New Roman" w:cs="Times New Roman"/>
          <w:sz w:val="28"/>
          <w:szCs w:val="28"/>
          <w:lang w:eastAsia="ru-RU"/>
        </w:rPr>
        <w:t xml:space="preserve">19 февраля в читальном зале городского филиала №2 для учащихся 7-8 классов СОШ №4  прошел патриотический час «В их жизни был Афганистан». Гостями мероприятия стали  участники боевых действий в Афганистане: руководитель музея воинов – афганцев, летчик истребительной авиации Зорков Владимир Альбертович и водитель Макаров Петр Петрович. Воины-интернационалисты поделились своими воспоминаниями о войне и ответили на вопросы школьников </w:t>
      </w:r>
    </w:p>
    <w:p w:rsidR="001211BE" w:rsidRPr="00213459" w:rsidRDefault="005D1224" w:rsidP="005D1224">
      <w:pPr>
        <w:shd w:val="clear" w:color="auto" w:fill="FFFFFF"/>
        <w:spacing w:after="0" w:line="240" w:lineRule="auto"/>
        <w:ind w:firstLine="517"/>
        <w:jc w:val="both"/>
        <w:rPr>
          <w:rFonts w:ascii="Times New Roman" w:hAnsi="Times New Roman" w:cs="Times New Roman"/>
          <w:sz w:val="28"/>
          <w:szCs w:val="28"/>
          <w:lang w:eastAsia="ru-RU"/>
        </w:rPr>
      </w:pPr>
      <w:r>
        <w:rPr>
          <w:rFonts w:ascii="Times New Roman" w:hAnsi="Times New Roman" w:cs="Times New Roman"/>
          <w:noProof/>
          <w:sz w:val="28"/>
          <w:szCs w:val="28"/>
          <w:lang w:eastAsia="ru-RU"/>
        </w:rPr>
        <w:drawing>
          <wp:anchor distT="0" distB="0" distL="114300" distR="114300" simplePos="0" relativeHeight="252067840" behindDoc="1" locked="0" layoutInCell="1" allowOverlap="1" wp14:anchorId="0D12FAC5" wp14:editId="2C2B1310">
            <wp:simplePos x="0" y="0"/>
            <wp:positionH relativeFrom="column">
              <wp:posOffset>-1823720</wp:posOffset>
            </wp:positionH>
            <wp:positionV relativeFrom="paragraph">
              <wp:posOffset>896620</wp:posOffset>
            </wp:positionV>
            <wp:extent cx="1756410" cy="1179195"/>
            <wp:effectExtent l="0" t="0" r="0" b="0"/>
            <wp:wrapThrough wrapText="bothSides">
              <wp:wrapPolygon edited="0">
                <wp:start x="0" y="0"/>
                <wp:lineTo x="0" y="21286"/>
                <wp:lineTo x="21319" y="21286"/>
                <wp:lineTo x="21319" y="0"/>
                <wp:lineTo x="0" y="0"/>
              </wp:wrapPolygon>
            </wp:wrapThrough>
            <wp:docPr id="16" name="Рисунок 16" descr="D:\ДОКУМЕНТЫ  МО  все\Докум. Елена 2\Годовые отчеты\Отчет за 2019 год\ОТЧЕТ  В  КОМИТЕТ  ПО  КУЛЬТУРЕ\Фото к отчету\Фото 31 В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  МО  все\Докум. Елена 2\Годовые отчеты\Отчет за 2019 год\ОТЧЕТ  В  КОМИТЕТ  ПО  КУЛЬТУРЕ\Фото к отчету\Фото 31 В (2).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56410" cy="1179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11BE" w:rsidRPr="00213459">
        <w:rPr>
          <w:rFonts w:ascii="Times New Roman" w:hAnsi="Times New Roman" w:cs="Times New Roman"/>
          <w:sz w:val="28"/>
          <w:szCs w:val="28"/>
          <w:lang w:eastAsia="ru-RU"/>
        </w:rPr>
        <w:t>21 февраля, в преддверии праздника  защитников Отечества,  на час исторической памяти «Мы помним, мы не забудем» в районную детскую библиотеку были приглашены 9-е классы МБОУ СОШ №3 и участники  военных действий в Афганистане: Зорков Владимир Альбертович - создатель и руководитель музея воинов афганцев города Сафонова, лётчик-истребитель бомбардировочной авиации, капитан ВВС, выполнивший 19 боевых вылетов по территории Афганистана и Пудовкин Сергей Валентинович - рядовой пограничных войск.</w:t>
      </w:r>
    </w:p>
    <w:p w:rsidR="001211BE" w:rsidRPr="00213459" w:rsidRDefault="001211BE" w:rsidP="005D1224">
      <w:pPr>
        <w:shd w:val="clear" w:color="auto" w:fill="FFFFFF"/>
        <w:spacing w:after="0" w:line="240" w:lineRule="auto"/>
        <w:ind w:firstLine="517"/>
        <w:jc w:val="both"/>
        <w:rPr>
          <w:rFonts w:ascii="Times New Roman" w:hAnsi="Times New Roman" w:cs="Times New Roman"/>
          <w:sz w:val="28"/>
          <w:szCs w:val="28"/>
          <w:lang w:eastAsia="ru-RU"/>
        </w:rPr>
      </w:pPr>
      <w:r w:rsidRPr="00213459">
        <w:rPr>
          <w:rFonts w:ascii="Times New Roman" w:hAnsi="Times New Roman" w:cs="Times New Roman"/>
          <w:sz w:val="28"/>
          <w:szCs w:val="28"/>
          <w:lang w:eastAsia="ru-RU"/>
        </w:rPr>
        <w:t>Ведущая встречи рассказала об участии сафоновцев в афганской войне, минутой молчания присутствующие почтили память ребят, отдавших свои м</w:t>
      </w:r>
      <w:r w:rsidR="00334D77">
        <w:rPr>
          <w:rFonts w:ascii="Times New Roman" w:hAnsi="Times New Roman" w:cs="Times New Roman"/>
          <w:sz w:val="28"/>
          <w:szCs w:val="28"/>
          <w:lang w:eastAsia="ru-RU"/>
        </w:rPr>
        <w:t>олодые жизни в боевых действиях.</w:t>
      </w:r>
    </w:p>
    <w:p w:rsidR="001211BE" w:rsidRPr="00213459" w:rsidRDefault="001211BE" w:rsidP="00213459">
      <w:pPr>
        <w:spacing w:after="0" w:line="240" w:lineRule="auto"/>
        <w:jc w:val="both"/>
        <w:rPr>
          <w:rFonts w:ascii="Times New Roman" w:hAnsi="Times New Roman" w:cs="Times New Roman"/>
          <w:b/>
          <w:bCs/>
          <w:sz w:val="28"/>
          <w:szCs w:val="28"/>
        </w:rPr>
      </w:pPr>
      <w:r w:rsidRPr="00213459">
        <w:rPr>
          <w:rFonts w:ascii="Times New Roman" w:hAnsi="Times New Roman" w:cs="Times New Roman"/>
          <w:bCs/>
          <w:sz w:val="28"/>
          <w:szCs w:val="28"/>
        </w:rPr>
        <w:tab/>
      </w:r>
      <w:r w:rsidRPr="00213459">
        <w:rPr>
          <w:rFonts w:ascii="Times New Roman" w:hAnsi="Times New Roman" w:cs="Times New Roman"/>
          <w:bCs/>
          <w:i/>
          <w:sz w:val="28"/>
          <w:szCs w:val="28"/>
        </w:rPr>
        <w:t xml:space="preserve"> В 2019  году в библиотеках  состоялись мероприятия, посвященные 9 Мая </w:t>
      </w:r>
    </w:p>
    <w:p w:rsidR="001211BE" w:rsidRPr="00213459" w:rsidRDefault="001211BE" w:rsidP="00B475B6">
      <w:pPr>
        <w:pStyle w:val="a3"/>
        <w:numPr>
          <w:ilvl w:val="0"/>
          <w:numId w:val="46"/>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Час исторической памяти «Этот день будет вечно в сердцах у потомков» - районная детская библиотека;</w:t>
      </w:r>
    </w:p>
    <w:p w:rsidR="001211BE" w:rsidRPr="00213459" w:rsidRDefault="001211BE" w:rsidP="00B475B6">
      <w:pPr>
        <w:pStyle w:val="a3"/>
        <w:numPr>
          <w:ilvl w:val="0"/>
          <w:numId w:val="46"/>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lastRenderedPageBreak/>
        <w:t>Час памяти «Подвиг великий и вечный» - Пушкинская сельская библиотека-филиал №26;</w:t>
      </w:r>
      <w:r w:rsidRPr="00213459">
        <w:rPr>
          <w:rFonts w:ascii="Times New Roman" w:hAnsi="Times New Roman" w:cs="Times New Roman"/>
          <w:color w:val="000000"/>
          <w:sz w:val="28"/>
          <w:szCs w:val="28"/>
        </w:rPr>
        <w:t xml:space="preserve"> Литературно-музыкальный вечер «Этот День Победы» - Беленинская сельская библиотека-филиал №8;</w:t>
      </w:r>
    </w:p>
    <w:p w:rsidR="001211BE" w:rsidRPr="00213459" w:rsidRDefault="001211BE" w:rsidP="00B475B6">
      <w:pPr>
        <w:pStyle w:val="a3"/>
        <w:numPr>
          <w:ilvl w:val="0"/>
          <w:numId w:val="46"/>
        </w:numPr>
        <w:spacing w:after="0" w:line="240" w:lineRule="auto"/>
        <w:ind w:left="0" w:firstLine="0"/>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Час мужества "Эхо войны и память сердца» - Дроздовская сельская библиотека-филиал №16;</w:t>
      </w:r>
    </w:p>
    <w:p w:rsidR="001211BE" w:rsidRPr="00213459" w:rsidRDefault="001211BE" w:rsidP="00B475B6">
      <w:pPr>
        <w:pStyle w:val="a3"/>
        <w:numPr>
          <w:ilvl w:val="0"/>
          <w:numId w:val="46"/>
        </w:numPr>
        <w:spacing w:after="0" w:line="240" w:lineRule="auto"/>
        <w:ind w:left="0" w:firstLine="0"/>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Литер-муз. композиция    " И помнит мир спасённый!" - Дроздовская сельская библиотека-филиал №16;</w:t>
      </w:r>
    </w:p>
    <w:p w:rsidR="001211BE" w:rsidRPr="00213459" w:rsidRDefault="001211BE" w:rsidP="00B475B6">
      <w:pPr>
        <w:pStyle w:val="a3"/>
        <w:numPr>
          <w:ilvl w:val="0"/>
          <w:numId w:val="46"/>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Литературный марафон "Памяти нашей дороги" - Рыбковская сельская библиотека-филиал №28;</w:t>
      </w:r>
    </w:p>
    <w:p w:rsidR="001211BE" w:rsidRPr="00213459" w:rsidRDefault="001211BE" w:rsidP="00B475B6">
      <w:pPr>
        <w:pStyle w:val="a3"/>
        <w:numPr>
          <w:ilvl w:val="0"/>
          <w:numId w:val="46"/>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 xml:space="preserve">Литературно-поэтический вечер «Я  помню о войне и о победе!» - Вадинская сельская библиотека-филиал </w:t>
      </w:r>
    </w:p>
    <w:p w:rsidR="001211BE" w:rsidRPr="00213459" w:rsidRDefault="001211BE" w:rsidP="00B475B6">
      <w:pPr>
        <w:pStyle w:val="a3"/>
        <w:numPr>
          <w:ilvl w:val="0"/>
          <w:numId w:val="46"/>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 10;</w:t>
      </w:r>
    </w:p>
    <w:p w:rsidR="001211BE" w:rsidRPr="00213459" w:rsidRDefault="001211BE" w:rsidP="00B475B6">
      <w:pPr>
        <w:pStyle w:val="a3"/>
        <w:numPr>
          <w:ilvl w:val="0"/>
          <w:numId w:val="46"/>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Литературно-поэтическая композиция «Бессмертна Победа, бессмертны ее солдаты!» - центральная районная библиотека;</w:t>
      </w:r>
    </w:p>
    <w:p w:rsidR="001211BE" w:rsidRPr="00213459" w:rsidRDefault="001211BE" w:rsidP="00B475B6">
      <w:pPr>
        <w:pStyle w:val="a3"/>
        <w:numPr>
          <w:ilvl w:val="0"/>
          <w:numId w:val="46"/>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Час  патриотизма «Через все прошли и победили» - городской детско-юношеский филиал №30;</w:t>
      </w:r>
    </w:p>
    <w:p w:rsidR="001211BE" w:rsidRPr="00213459" w:rsidRDefault="001211BE" w:rsidP="00B475B6">
      <w:pPr>
        <w:pStyle w:val="a3"/>
        <w:numPr>
          <w:ilvl w:val="0"/>
          <w:numId w:val="46"/>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Обзор-просмотр книг и фильмов о Великой Отечественной войне «Остаться человеком в пламени войны» - Старосельская сельская библиотека-филиал №27;</w:t>
      </w:r>
    </w:p>
    <w:p w:rsidR="001211BE" w:rsidRPr="00213459" w:rsidRDefault="001211BE" w:rsidP="00B475B6">
      <w:pPr>
        <w:pStyle w:val="a3"/>
        <w:numPr>
          <w:ilvl w:val="0"/>
          <w:numId w:val="46"/>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Вечер памяти «Помним сердцем…» - городской филиал №1;</w:t>
      </w:r>
    </w:p>
    <w:p w:rsidR="001211BE" w:rsidRPr="00213459" w:rsidRDefault="001211BE" w:rsidP="00B475B6">
      <w:pPr>
        <w:pStyle w:val="a3"/>
        <w:numPr>
          <w:ilvl w:val="0"/>
          <w:numId w:val="46"/>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Литературная гостиная «Строки, добытые в боях» (по стихам Юлии Друниной) - Рыбковская сельская библиотека-филиал №28;</w:t>
      </w:r>
    </w:p>
    <w:p w:rsidR="001211BE" w:rsidRPr="00334D77" w:rsidRDefault="001211BE" w:rsidP="00B475B6">
      <w:pPr>
        <w:pStyle w:val="a3"/>
        <w:numPr>
          <w:ilvl w:val="0"/>
          <w:numId w:val="46"/>
        </w:numPr>
        <w:spacing w:after="0" w:line="240" w:lineRule="auto"/>
        <w:ind w:left="0" w:firstLine="0"/>
        <w:jc w:val="both"/>
        <w:rPr>
          <w:rFonts w:ascii="Times New Roman" w:hAnsi="Times New Roman" w:cs="Times New Roman"/>
          <w:color w:val="000000"/>
          <w:sz w:val="28"/>
          <w:szCs w:val="28"/>
        </w:rPr>
      </w:pPr>
      <w:r w:rsidRPr="00213459">
        <w:rPr>
          <w:rFonts w:ascii="Times New Roman" w:hAnsi="Times New Roman" w:cs="Times New Roman"/>
          <w:sz w:val="28"/>
          <w:szCs w:val="28"/>
        </w:rPr>
        <w:t>Литературная гостиная «И снова память зажигает свечи» (к 95-летию со дня рождения Ю. Друниной) -  Богдановщинская сельская библиотека-филиал №9.</w:t>
      </w:r>
    </w:p>
    <w:p w:rsidR="001211BE" w:rsidRPr="00213459" w:rsidRDefault="00194FBF" w:rsidP="00213459">
      <w:pPr>
        <w:pStyle w:val="a4"/>
        <w:shd w:val="clear" w:color="auto" w:fill="FFFFFF"/>
        <w:spacing w:before="0" w:beforeAutospacing="0" w:after="0" w:afterAutospacing="0"/>
        <w:ind w:firstLine="801"/>
        <w:jc w:val="both"/>
        <w:rPr>
          <w:sz w:val="28"/>
          <w:szCs w:val="28"/>
          <w:lang w:eastAsia="en-US"/>
        </w:rPr>
      </w:pPr>
      <w:r>
        <w:rPr>
          <w:noProof/>
          <w:sz w:val="28"/>
          <w:szCs w:val="28"/>
        </w:rPr>
        <w:drawing>
          <wp:anchor distT="0" distB="0" distL="114300" distR="114300" simplePos="0" relativeHeight="252070912" behindDoc="1" locked="0" layoutInCell="1" allowOverlap="1">
            <wp:simplePos x="0" y="0"/>
            <wp:positionH relativeFrom="column">
              <wp:posOffset>3175</wp:posOffset>
            </wp:positionH>
            <wp:positionV relativeFrom="paragraph">
              <wp:posOffset>546100</wp:posOffset>
            </wp:positionV>
            <wp:extent cx="2321560" cy="1746250"/>
            <wp:effectExtent l="19050" t="0" r="2540" b="0"/>
            <wp:wrapThrough wrapText="bothSides">
              <wp:wrapPolygon edited="0">
                <wp:start x="-177" y="0"/>
                <wp:lineTo x="-177" y="21443"/>
                <wp:lineTo x="21624" y="21443"/>
                <wp:lineTo x="21624" y="0"/>
                <wp:lineTo x="-177" y="0"/>
              </wp:wrapPolygon>
            </wp:wrapThrough>
            <wp:docPr id="20" name="Рисунок 20" descr="D:\ДОКУМЕНТЫ  МО  все\Докум. Елена 2\Годовые отчеты\Отчет за 2019 год\ОТЧЕТ  В  КОМИТЕТ  ПО  КУЛЬТУРЕ\Фото к отчету\Фото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ОКУМЕНТЫ  МО  все\Докум. Елена 2\Годовые отчеты\Отчет за 2019 год\ОТЧЕТ  В  КОМИТЕТ  ПО  КУЛЬТУРЕ\Фото к отчету\Фото 27.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321560" cy="1746250"/>
                    </a:xfrm>
                    <a:prstGeom prst="rect">
                      <a:avLst/>
                    </a:prstGeom>
                    <a:noFill/>
                    <a:ln>
                      <a:noFill/>
                    </a:ln>
                  </pic:spPr>
                </pic:pic>
              </a:graphicData>
            </a:graphic>
          </wp:anchor>
        </w:drawing>
      </w:r>
      <w:r w:rsidR="001211BE" w:rsidRPr="00213459">
        <w:rPr>
          <w:sz w:val="28"/>
          <w:szCs w:val="28"/>
          <w:lang w:eastAsia="en-US"/>
        </w:rPr>
        <w:t xml:space="preserve">6 мая для учащихся 5 «А» и 5 «В» классов  МБОУ СОШ №7 специалистами детско-юношеского филиала №30 был проведён </w:t>
      </w:r>
      <w:r w:rsidR="001211BE" w:rsidRPr="00213459">
        <w:rPr>
          <w:b/>
          <w:sz w:val="28"/>
          <w:szCs w:val="28"/>
          <w:lang w:eastAsia="en-US"/>
        </w:rPr>
        <w:t>час  патриотизма «Через все прошли и победили».</w:t>
      </w:r>
      <w:r w:rsidR="001211BE" w:rsidRPr="00213459">
        <w:rPr>
          <w:sz w:val="28"/>
          <w:szCs w:val="28"/>
          <w:lang w:eastAsia="en-US"/>
        </w:rPr>
        <w:t xml:space="preserve">  Ребята узнали  о тяжелых испытаниях, выпавших на плечи нашего народа, о детях, которые наравне </w:t>
      </w:r>
      <w:proofErr w:type="gramStart"/>
      <w:r w:rsidR="001211BE" w:rsidRPr="00213459">
        <w:rPr>
          <w:sz w:val="28"/>
          <w:szCs w:val="28"/>
          <w:lang w:eastAsia="en-US"/>
        </w:rPr>
        <w:t>со</w:t>
      </w:r>
      <w:proofErr w:type="gramEnd"/>
      <w:r w:rsidR="001211BE" w:rsidRPr="00213459">
        <w:rPr>
          <w:sz w:val="28"/>
          <w:szCs w:val="28"/>
          <w:lang w:eastAsia="en-US"/>
        </w:rPr>
        <w:t xml:space="preserve"> взрослыми ковали долгожданную победу, об их подвигах, совершенных в годы Великой Отечественной войны.   </w:t>
      </w:r>
    </w:p>
    <w:p w:rsidR="001211BE" w:rsidRPr="00213459" w:rsidRDefault="00194FBF" w:rsidP="00213459">
      <w:pPr>
        <w:pStyle w:val="a4"/>
        <w:shd w:val="clear" w:color="auto" w:fill="FFFFFF"/>
        <w:spacing w:before="0" w:beforeAutospacing="0" w:after="0" w:afterAutospacing="0"/>
        <w:ind w:firstLine="801"/>
        <w:jc w:val="both"/>
        <w:rPr>
          <w:sz w:val="28"/>
          <w:szCs w:val="28"/>
          <w:lang w:eastAsia="en-US"/>
        </w:rPr>
      </w:pPr>
      <w:r>
        <w:rPr>
          <w:noProof/>
          <w:sz w:val="28"/>
          <w:szCs w:val="28"/>
        </w:rPr>
        <w:drawing>
          <wp:anchor distT="0" distB="0" distL="114300" distR="114300" simplePos="0" relativeHeight="252071936" behindDoc="1" locked="0" layoutInCell="1" allowOverlap="1">
            <wp:simplePos x="0" y="0"/>
            <wp:positionH relativeFrom="column">
              <wp:posOffset>1311910</wp:posOffset>
            </wp:positionH>
            <wp:positionV relativeFrom="paragraph">
              <wp:posOffset>627380</wp:posOffset>
            </wp:positionV>
            <wp:extent cx="2393315" cy="1602740"/>
            <wp:effectExtent l="19050" t="0" r="6985" b="0"/>
            <wp:wrapThrough wrapText="bothSides">
              <wp:wrapPolygon edited="0">
                <wp:start x="-172" y="0"/>
                <wp:lineTo x="-172" y="21309"/>
                <wp:lineTo x="21663" y="21309"/>
                <wp:lineTo x="21663" y="0"/>
                <wp:lineTo x="-172" y="0"/>
              </wp:wrapPolygon>
            </wp:wrapThrough>
            <wp:docPr id="21" name="Рисунок 21" descr="D:\ДОКУМЕНТЫ  МО  все\Докум. Елена 2\Годовые отчеты\Отчет за 2019 год\ОТЧЕТ  В  КОМИТЕТ  ПО  КУЛЬТУРЕ\Фото к отчету\Фото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ОКУМЕНТЫ  МО  все\Докум. Елена 2\Годовые отчеты\Отчет за 2019 год\ОТЧЕТ  В  КОМИТЕТ  ПО  КУЛЬТУРЕ\Фото к отчету\Фото 28.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93315" cy="1602740"/>
                    </a:xfrm>
                    <a:prstGeom prst="rect">
                      <a:avLst/>
                    </a:prstGeom>
                    <a:noFill/>
                    <a:ln>
                      <a:noFill/>
                    </a:ln>
                  </pic:spPr>
                </pic:pic>
              </a:graphicData>
            </a:graphic>
          </wp:anchor>
        </w:drawing>
      </w:r>
      <w:r w:rsidR="001211BE" w:rsidRPr="00213459">
        <w:rPr>
          <w:sz w:val="28"/>
          <w:szCs w:val="28"/>
          <w:lang w:eastAsia="en-US"/>
        </w:rPr>
        <w:t>Мероприятие  сопровождалось  показом мультимедийной презентации «Детство военной поры». Звучали стихи  и  песни о войне</w:t>
      </w:r>
      <w:r w:rsidR="00334D77">
        <w:rPr>
          <w:sz w:val="28"/>
          <w:szCs w:val="28"/>
          <w:lang w:eastAsia="en-US"/>
        </w:rPr>
        <w:t>.</w:t>
      </w:r>
    </w:p>
    <w:p w:rsidR="001211BE" w:rsidRPr="00213459" w:rsidRDefault="001211BE" w:rsidP="00213459">
      <w:pPr>
        <w:spacing w:after="0" w:line="240" w:lineRule="auto"/>
        <w:ind w:firstLine="801"/>
        <w:jc w:val="both"/>
        <w:rPr>
          <w:rFonts w:ascii="Times New Roman" w:hAnsi="Times New Roman" w:cs="Times New Roman"/>
          <w:b/>
          <w:sz w:val="28"/>
          <w:szCs w:val="28"/>
        </w:rPr>
      </w:pPr>
      <w:r w:rsidRPr="005D1224">
        <w:rPr>
          <w:rFonts w:ascii="Times New Roman" w:hAnsi="Times New Roman" w:cs="Times New Roman"/>
          <w:b/>
          <w:sz w:val="28"/>
          <w:szCs w:val="28"/>
        </w:rPr>
        <w:t>Патриотический час «Там, где память, там слеза»</w:t>
      </w:r>
      <w:r w:rsidRPr="00213459">
        <w:rPr>
          <w:rFonts w:ascii="Times New Roman" w:hAnsi="Times New Roman" w:cs="Times New Roman"/>
          <w:sz w:val="28"/>
          <w:szCs w:val="28"/>
        </w:rPr>
        <w:t xml:space="preserve"> прошел 6 мая  в читальном зале городского филиала №2. С помощью карты библиотекари представили ребятам некоторые события Великой </w:t>
      </w:r>
      <w:r w:rsidRPr="00213459">
        <w:rPr>
          <w:rFonts w:ascii="Times New Roman" w:hAnsi="Times New Roman" w:cs="Times New Roman"/>
          <w:sz w:val="28"/>
          <w:szCs w:val="28"/>
        </w:rPr>
        <w:lastRenderedPageBreak/>
        <w:t xml:space="preserve">Отечественной войны. Вспомнили имена и даты, вошедшие в историю, отыскали места великих битв и Города-Герои </w:t>
      </w:r>
    </w:p>
    <w:p w:rsidR="001211BE" w:rsidRPr="00213459" w:rsidRDefault="001211BE" w:rsidP="00213459">
      <w:pPr>
        <w:spacing w:after="0" w:line="240" w:lineRule="auto"/>
        <w:ind w:firstLine="801"/>
        <w:jc w:val="both"/>
        <w:rPr>
          <w:rFonts w:ascii="Times New Roman" w:hAnsi="Times New Roman" w:cs="Times New Roman"/>
          <w:b/>
          <w:sz w:val="28"/>
          <w:szCs w:val="28"/>
        </w:rPr>
      </w:pPr>
      <w:r w:rsidRPr="00213459">
        <w:rPr>
          <w:rFonts w:ascii="Times New Roman" w:hAnsi="Times New Roman" w:cs="Times New Roman"/>
          <w:sz w:val="28"/>
          <w:szCs w:val="28"/>
        </w:rPr>
        <w:t xml:space="preserve">6 мая  в библиотеке-филиале №1 состоялась </w:t>
      </w:r>
      <w:r w:rsidRPr="00213459">
        <w:rPr>
          <w:rFonts w:ascii="Times New Roman" w:hAnsi="Times New Roman" w:cs="Times New Roman"/>
          <w:b/>
          <w:sz w:val="28"/>
          <w:szCs w:val="28"/>
        </w:rPr>
        <w:t>историко-биографическая композиция «Голоса Победы».</w:t>
      </w:r>
    </w:p>
    <w:p w:rsidR="001211BE" w:rsidRPr="00213459" w:rsidRDefault="001211BE" w:rsidP="00213459">
      <w:pPr>
        <w:pStyle w:val="a4"/>
        <w:shd w:val="clear" w:color="auto" w:fill="FFFFFF"/>
        <w:spacing w:before="0" w:beforeAutospacing="0" w:after="0" w:afterAutospacing="0"/>
        <w:ind w:firstLine="517"/>
        <w:jc w:val="both"/>
        <w:rPr>
          <w:sz w:val="28"/>
          <w:szCs w:val="28"/>
          <w:lang w:eastAsia="en-US"/>
        </w:rPr>
      </w:pPr>
      <w:r w:rsidRPr="00213459">
        <w:rPr>
          <w:sz w:val="28"/>
          <w:szCs w:val="28"/>
          <w:lang w:eastAsia="en-US"/>
        </w:rPr>
        <w:t>Главным голосом Победы был и навсегда останется голос диктора Всесоюзного радио Юрия Борисовича Левитана.</w:t>
      </w:r>
    </w:p>
    <w:p w:rsidR="001211BE" w:rsidRPr="00213459" w:rsidRDefault="00406C38" w:rsidP="00213459">
      <w:pPr>
        <w:pStyle w:val="a4"/>
        <w:shd w:val="clear" w:color="auto" w:fill="FFFFFF"/>
        <w:spacing w:before="0" w:beforeAutospacing="0" w:after="0" w:afterAutospacing="0"/>
        <w:ind w:firstLine="517"/>
        <w:jc w:val="both"/>
        <w:rPr>
          <w:sz w:val="28"/>
          <w:szCs w:val="28"/>
          <w:lang w:eastAsia="en-US"/>
        </w:rPr>
      </w:pPr>
      <w:r>
        <w:rPr>
          <w:noProof/>
          <w:sz w:val="28"/>
          <w:szCs w:val="28"/>
        </w:rPr>
        <w:drawing>
          <wp:anchor distT="0" distB="0" distL="114300" distR="114300" simplePos="0" relativeHeight="252072960" behindDoc="1" locked="0" layoutInCell="1" allowOverlap="1" wp14:anchorId="32B71731" wp14:editId="35018B38">
            <wp:simplePos x="0" y="0"/>
            <wp:positionH relativeFrom="column">
              <wp:posOffset>3175</wp:posOffset>
            </wp:positionH>
            <wp:positionV relativeFrom="paragraph">
              <wp:posOffset>26035</wp:posOffset>
            </wp:positionV>
            <wp:extent cx="2444750" cy="1836420"/>
            <wp:effectExtent l="0" t="0" r="0" b="0"/>
            <wp:wrapThrough wrapText="bothSides">
              <wp:wrapPolygon edited="0">
                <wp:start x="0" y="0"/>
                <wp:lineTo x="0" y="21286"/>
                <wp:lineTo x="21376" y="21286"/>
                <wp:lineTo x="21376" y="0"/>
                <wp:lineTo x="0" y="0"/>
              </wp:wrapPolygon>
            </wp:wrapThrough>
            <wp:docPr id="22" name="Рисунок 22" descr="D:\ДОКУМЕНТЫ  МО  все\Докум. Елена 2\Годовые отчеты\Отчет за 2019 год\ОТЧЕТ  В  КОМИТЕТ  ПО  КУЛЬТУРЕ\Фото к отчету\Фото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ОКУМЕНТЫ  МО  все\Докум. Елена 2\Годовые отчеты\Отчет за 2019 год\ОТЧЕТ  В  КОМИТЕТ  ПО  КУЛЬТУРЕ\Фото к отчету\Фото 29.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44750" cy="1836420"/>
                    </a:xfrm>
                    <a:prstGeom prst="rect">
                      <a:avLst/>
                    </a:prstGeom>
                    <a:noFill/>
                    <a:ln>
                      <a:noFill/>
                    </a:ln>
                  </pic:spPr>
                </pic:pic>
              </a:graphicData>
            </a:graphic>
          </wp:anchor>
        </w:drawing>
      </w:r>
      <w:r w:rsidR="001211BE" w:rsidRPr="00213459">
        <w:rPr>
          <w:sz w:val="28"/>
          <w:szCs w:val="28"/>
          <w:lang w:eastAsia="en-US"/>
        </w:rPr>
        <w:t> Голосом Победы был и голос Клавдии  Ивановны Шульженко, которая   воевала с врагом, чем могла, - голосом, песней, словом, призывом к Победе. Певцом осажденного Ленинграда стала Ольга Берггольц, которая превратила поэзию в боевое оружие – ее голос помогал людям выдержать горе, потери. Но не только люди имеют голоса. Свой голос есть и у музыки и таким грозным и твердым голосом стала  седьмая (Ленинградская) симфония Дмитрия Шостаковича.</w:t>
      </w:r>
    </w:p>
    <w:p w:rsidR="001211BE" w:rsidRPr="00213459" w:rsidRDefault="001211BE" w:rsidP="00213459">
      <w:pPr>
        <w:pStyle w:val="a4"/>
        <w:shd w:val="clear" w:color="auto" w:fill="FFFFFF"/>
        <w:spacing w:before="0" w:beforeAutospacing="0" w:after="0" w:afterAutospacing="0"/>
        <w:ind w:firstLine="517"/>
        <w:jc w:val="both"/>
        <w:rPr>
          <w:sz w:val="28"/>
          <w:szCs w:val="28"/>
          <w:lang w:eastAsia="en-US"/>
        </w:rPr>
      </w:pPr>
      <w:r w:rsidRPr="00213459">
        <w:rPr>
          <w:sz w:val="28"/>
          <w:szCs w:val="28"/>
          <w:lang w:eastAsia="en-US"/>
        </w:rPr>
        <w:t>Поэты литературного объединения «Театр слова» продолжили вечер стихами и песнями о войне – они дань памяти тем, кто погиб, и дар тем, кто выстоял в трагические годы Великой Отечественной войны. Музыкальным украшением вечера стали песни о войне в исполнении членов</w:t>
      </w:r>
      <w:r w:rsidR="0008016E">
        <w:rPr>
          <w:sz w:val="28"/>
          <w:szCs w:val="28"/>
          <w:lang w:eastAsia="en-US"/>
        </w:rPr>
        <w:t xml:space="preserve"> библиотечного клуба «Надежда»</w:t>
      </w:r>
      <w:r w:rsidRPr="00213459">
        <w:rPr>
          <w:b/>
          <w:sz w:val="28"/>
          <w:szCs w:val="28"/>
          <w:lang w:eastAsia="en-US"/>
        </w:rPr>
        <w:t>.</w:t>
      </w:r>
    </w:p>
    <w:p w:rsidR="001211BE" w:rsidRPr="00213459" w:rsidRDefault="001211BE" w:rsidP="00213459">
      <w:pPr>
        <w:pStyle w:val="a4"/>
        <w:shd w:val="clear" w:color="auto" w:fill="FFFFFF"/>
        <w:spacing w:before="0" w:beforeAutospacing="0" w:after="0" w:afterAutospacing="0"/>
        <w:ind w:firstLine="801"/>
        <w:jc w:val="both"/>
        <w:rPr>
          <w:sz w:val="28"/>
          <w:szCs w:val="28"/>
          <w:lang w:eastAsia="en-US"/>
        </w:rPr>
      </w:pPr>
      <w:r w:rsidRPr="00213459">
        <w:rPr>
          <w:sz w:val="28"/>
          <w:szCs w:val="28"/>
          <w:lang w:eastAsia="en-US"/>
        </w:rPr>
        <w:t>7 мая в районной  детской библиотека прошло мероприятие, посвящённое Дню Победы.   Участниками  стали  ученики 6 «А» класса МБОУ «СОШ №6».</w:t>
      </w:r>
    </w:p>
    <w:p w:rsidR="001211BE" w:rsidRPr="00213459" w:rsidRDefault="00406C38" w:rsidP="00213459">
      <w:pPr>
        <w:pStyle w:val="a4"/>
        <w:shd w:val="clear" w:color="auto" w:fill="FFFFFF"/>
        <w:spacing w:before="0" w:beforeAutospacing="0" w:after="0" w:afterAutospacing="0"/>
        <w:jc w:val="both"/>
        <w:rPr>
          <w:sz w:val="28"/>
          <w:szCs w:val="28"/>
          <w:lang w:eastAsia="en-US"/>
        </w:rPr>
      </w:pPr>
      <w:r>
        <w:rPr>
          <w:noProof/>
          <w:sz w:val="28"/>
          <w:szCs w:val="28"/>
        </w:rPr>
        <w:drawing>
          <wp:anchor distT="0" distB="0" distL="114300" distR="114300" simplePos="0" relativeHeight="252073984" behindDoc="1" locked="0" layoutInCell="1" allowOverlap="1" wp14:anchorId="314D7D52" wp14:editId="04CD8969">
            <wp:simplePos x="0" y="0"/>
            <wp:positionH relativeFrom="column">
              <wp:posOffset>3141345</wp:posOffset>
            </wp:positionH>
            <wp:positionV relativeFrom="paragraph">
              <wp:posOffset>348615</wp:posOffset>
            </wp:positionV>
            <wp:extent cx="2999740" cy="1597025"/>
            <wp:effectExtent l="0" t="0" r="0" b="0"/>
            <wp:wrapThrough wrapText="bothSides">
              <wp:wrapPolygon edited="0">
                <wp:start x="0" y="0"/>
                <wp:lineTo x="0" y="21385"/>
                <wp:lineTo x="21399" y="21385"/>
                <wp:lineTo x="21399" y="0"/>
                <wp:lineTo x="0" y="0"/>
              </wp:wrapPolygon>
            </wp:wrapThrough>
            <wp:docPr id="24" name="Рисунок 24" descr="D:\ДОКУМЕНТЫ  МО  все\Докум. Елена 2\Годовые отчеты\Отчет за 2019 год\ОТЧЕТ  В  КОМИТЕТ  ПО  КУЛЬТУРЕ\Фото к отчету\Фото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ОКУМЕНТЫ  МО  все\Докум. Елена 2\Годовые отчеты\Отчет за 2019 год\ОТЧЕТ  В  КОМИТЕТ  ПО  КУЛЬТУРЕ\Фото к отчету\Фото 30.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999740" cy="1597025"/>
                    </a:xfrm>
                    <a:prstGeom prst="rect">
                      <a:avLst/>
                    </a:prstGeom>
                    <a:noFill/>
                    <a:ln>
                      <a:noFill/>
                    </a:ln>
                  </pic:spPr>
                </pic:pic>
              </a:graphicData>
            </a:graphic>
          </wp:anchor>
        </w:drawing>
      </w:r>
      <w:r w:rsidR="001211BE" w:rsidRPr="00213459">
        <w:rPr>
          <w:sz w:val="28"/>
          <w:szCs w:val="28"/>
          <w:lang w:eastAsia="en-US"/>
        </w:rPr>
        <w:t>На встрече ребята обсуждали рассказ детского писателя  Сергея Георгиева «Дедушка». Нужна ли сегодня память о войне и в чем она выражается? Почему с нами рядом много одиноких стариков, которые прошли большой жизненный путь, нуждающихся в нашем внимании?  «Дедушка» - это рассказ о сегодняшней жизни или о войне? На такие вопросы отвечали юные читатели.</w:t>
      </w:r>
    </w:p>
    <w:p w:rsidR="001211BE" w:rsidRPr="00213459" w:rsidRDefault="001211BE" w:rsidP="00213459">
      <w:pPr>
        <w:pStyle w:val="a4"/>
        <w:shd w:val="clear" w:color="auto" w:fill="FFFFFF"/>
        <w:spacing w:before="0" w:beforeAutospacing="0" w:after="0" w:afterAutospacing="0"/>
        <w:ind w:firstLine="801"/>
        <w:jc w:val="both"/>
        <w:rPr>
          <w:sz w:val="28"/>
          <w:szCs w:val="28"/>
          <w:lang w:eastAsia="en-US"/>
        </w:rPr>
      </w:pPr>
      <w:r w:rsidRPr="00213459">
        <w:rPr>
          <w:sz w:val="28"/>
          <w:szCs w:val="28"/>
          <w:lang w:eastAsia="en-US"/>
        </w:rPr>
        <w:t xml:space="preserve">Книжно-иллюстративная выставка «И книга о войне нам память оставляет»  познакомила ребят с краеведческой документальной литературой о войне.  </w:t>
      </w:r>
    </w:p>
    <w:p w:rsidR="001211BE" w:rsidRPr="0008016E" w:rsidRDefault="0008016E" w:rsidP="00213459">
      <w:pPr>
        <w:pStyle w:val="a4"/>
        <w:shd w:val="clear" w:color="auto" w:fill="FFFFFF"/>
        <w:spacing w:before="0" w:beforeAutospacing="0" w:after="0" w:afterAutospacing="0"/>
        <w:ind w:firstLine="801"/>
        <w:jc w:val="both"/>
        <w:rPr>
          <w:sz w:val="28"/>
          <w:szCs w:val="28"/>
        </w:rPr>
      </w:pPr>
      <w:r>
        <w:rPr>
          <w:noProof/>
          <w:sz w:val="28"/>
          <w:szCs w:val="28"/>
        </w:rPr>
        <w:drawing>
          <wp:anchor distT="0" distB="0" distL="114300" distR="114300" simplePos="0" relativeHeight="252075008" behindDoc="1" locked="0" layoutInCell="1" allowOverlap="1">
            <wp:simplePos x="0" y="0"/>
            <wp:positionH relativeFrom="column">
              <wp:posOffset>3175</wp:posOffset>
            </wp:positionH>
            <wp:positionV relativeFrom="paragraph">
              <wp:posOffset>6350</wp:posOffset>
            </wp:positionV>
            <wp:extent cx="2489200" cy="1869440"/>
            <wp:effectExtent l="0" t="0" r="0" b="0"/>
            <wp:wrapThrough wrapText="bothSides">
              <wp:wrapPolygon edited="0">
                <wp:start x="0" y="0"/>
                <wp:lineTo x="0" y="21351"/>
                <wp:lineTo x="21490" y="21351"/>
                <wp:lineTo x="21490" y="0"/>
                <wp:lineTo x="0" y="0"/>
              </wp:wrapPolygon>
            </wp:wrapThrough>
            <wp:docPr id="25" name="Рисунок 25" descr="D:\ДОКУМЕНТЫ  МО  все\Докум. Елена 2\Годовые отчеты\Отчет за 2019 год\ОТЧЕТ  В  КОМИТЕТ  ПО  КУЛЬТУРЕ\Фото к отчету\Фото 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ДОКУМЕНТЫ  МО  все\Докум. Елена 2\Годовые отчеты\Отчет за 2019 год\ОТЧЕТ  В  КОМИТЕТ  ПО  КУЛЬТУРЕ\Фото к отчету\Фото 31 (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89200" cy="1869440"/>
                    </a:xfrm>
                    <a:prstGeom prst="rect">
                      <a:avLst/>
                    </a:prstGeom>
                    <a:noFill/>
                    <a:ln>
                      <a:noFill/>
                    </a:ln>
                  </pic:spPr>
                </pic:pic>
              </a:graphicData>
            </a:graphic>
          </wp:anchor>
        </w:drawing>
      </w:r>
      <w:r w:rsidR="001211BE" w:rsidRPr="00213459">
        <w:rPr>
          <w:sz w:val="28"/>
          <w:szCs w:val="28"/>
        </w:rPr>
        <w:t>14 мая в центральной библиотеке состоялась литературно-музыкальная композиция "Непокоренный город", посвященная  75-летию снятия блокады Ленинграда.</w:t>
      </w:r>
    </w:p>
    <w:p w:rsidR="001211BE" w:rsidRPr="00213459" w:rsidRDefault="001211BE" w:rsidP="00213459">
      <w:pPr>
        <w:pStyle w:val="a4"/>
        <w:shd w:val="clear" w:color="auto" w:fill="FFFFFF"/>
        <w:spacing w:before="0" w:beforeAutospacing="0" w:after="0" w:afterAutospacing="0"/>
        <w:ind w:firstLine="801"/>
        <w:jc w:val="both"/>
        <w:rPr>
          <w:sz w:val="28"/>
          <w:szCs w:val="28"/>
        </w:rPr>
      </w:pPr>
      <w:r w:rsidRPr="00213459">
        <w:rPr>
          <w:sz w:val="28"/>
          <w:szCs w:val="28"/>
        </w:rPr>
        <w:t xml:space="preserve">Вечер начался с чествования ветеранов, участников Великой </w:t>
      </w:r>
      <w:r w:rsidRPr="00213459">
        <w:rPr>
          <w:sz w:val="28"/>
          <w:szCs w:val="28"/>
        </w:rPr>
        <w:lastRenderedPageBreak/>
        <w:t>Отечественной войны, тружеников тыла, детей войны: Герасимовой   Евдокии  Федотовны, Хозяиновой  Марии Ильиничны, Хомяковой  Светланы Михайловны, Ковтунова Григория Сергеевича, Ковтунову Ульяну Федоровну, Ментусова Ивана Макаровича, Донченко Маргариту Васильевну, Деркач Людмилу Николаевну, жительниц блокадного Ленинграда Коротаевой Людмилы Ивановны и Петроченковой Ирины Владимировны. На встрече также присутствовал председатель сафоновского районной общественной организации ветеранов войны, труда, вооруженных сил и правоохранительных органов Чернов Михаил Егорович и член президиума Совета ветеранов Новосельцева Надежда Денисовна.</w:t>
      </w:r>
    </w:p>
    <w:p w:rsidR="001211BE" w:rsidRPr="00213459" w:rsidRDefault="0090744F" w:rsidP="00213459">
      <w:pPr>
        <w:pStyle w:val="a4"/>
        <w:shd w:val="clear" w:color="auto" w:fill="FFFFFF"/>
        <w:spacing w:before="0" w:beforeAutospacing="0" w:after="0" w:afterAutospacing="0"/>
        <w:ind w:firstLine="801"/>
        <w:jc w:val="both"/>
        <w:rPr>
          <w:sz w:val="28"/>
          <w:szCs w:val="28"/>
        </w:rPr>
      </w:pPr>
      <w:r>
        <w:rPr>
          <w:noProof/>
          <w:sz w:val="28"/>
          <w:szCs w:val="28"/>
        </w:rPr>
        <w:drawing>
          <wp:anchor distT="0" distB="0" distL="114300" distR="114300" simplePos="0" relativeHeight="252076032" behindDoc="1" locked="0" layoutInCell="1" allowOverlap="1">
            <wp:simplePos x="0" y="0"/>
            <wp:positionH relativeFrom="column">
              <wp:posOffset>3506470</wp:posOffset>
            </wp:positionH>
            <wp:positionV relativeFrom="paragraph">
              <wp:posOffset>497205</wp:posOffset>
            </wp:positionV>
            <wp:extent cx="2619375" cy="1967230"/>
            <wp:effectExtent l="0" t="0" r="0" b="0"/>
            <wp:wrapThrough wrapText="bothSides">
              <wp:wrapPolygon edited="0">
                <wp:start x="0" y="0"/>
                <wp:lineTo x="0" y="21335"/>
                <wp:lineTo x="21521" y="21335"/>
                <wp:lineTo x="21521" y="0"/>
                <wp:lineTo x="0" y="0"/>
              </wp:wrapPolygon>
            </wp:wrapThrough>
            <wp:docPr id="26" name="Рисунок 26" descr="D:\ДОКУМЕНТЫ  МО  все\Докум. Елена 2\Годовые отчеты\Отчет за 2019 год\ОТЧЕТ  В  КОМИТЕТ  ПО  КУЛЬТУРЕ\Фото к отчету\Фото 3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ОКУМЕНТЫ  МО  все\Докум. Елена 2\Годовые отчеты\Отчет за 2019 год\ОТЧЕТ  В  КОМИТЕТ  ПО  КУЛЬТУРЕ\Фото к отчету\Фото 31 (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19375" cy="1967230"/>
                    </a:xfrm>
                    <a:prstGeom prst="rect">
                      <a:avLst/>
                    </a:prstGeom>
                    <a:noFill/>
                    <a:ln>
                      <a:noFill/>
                    </a:ln>
                  </pic:spPr>
                </pic:pic>
              </a:graphicData>
            </a:graphic>
          </wp:anchor>
        </w:drawing>
      </w:r>
      <w:r w:rsidR="001211BE" w:rsidRPr="00213459">
        <w:rPr>
          <w:sz w:val="28"/>
          <w:szCs w:val="28"/>
        </w:rPr>
        <w:t xml:space="preserve">Ведущие вечера, сотрудники библиотеки Марина Баданина и Анастасия Рымарева отметили, что история знает немало примеров героической обороны крепостей и городов. Но ничто не может сравниться с эпопеей человеческого мужества, стойкости и патриотизма, какой стала 900-дневная оборона осажденного Ленинграда в годы войны. </w:t>
      </w:r>
    </w:p>
    <w:p w:rsidR="001211BE" w:rsidRPr="00213459" w:rsidRDefault="001211BE" w:rsidP="00213459">
      <w:pPr>
        <w:pStyle w:val="a4"/>
        <w:shd w:val="clear" w:color="auto" w:fill="FFFFFF"/>
        <w:spacing w:before="0" w:beforeAutospacing="0" w:after="0" w:afterAutospacing="0"/>
        <w:ind w:firstLine="801"/>
        <w:jc w:val="both"/>
        <w:rPr>
          <w:b/>
          <w:sz w:val="28"/>
          <w:szCs w:val="28"/>
        </w:rPr>
      </w:pPr>
      <w:r w:rsidRPr="00213459">
        <w:rPr>
          <w:sz w:val="28"/>
          <w:szCs w:val="28"/>
        </w:rPr>
        <w:t>Ученики сафоновской гимназии Линда Красильникова и Даниил Авдеенков выступили в роли молодых юноши и девушки, жителей блокадного Ленинграда, для которых война началась сразу после выпускного вечера.  Они зачитали воспоминания людей, переживших блокаду, дневники и письма которых открывают нам страшную картину</w:t>
      </w:r>
      <w:r w:rsidR="0090744F">
        <w:rPr>
          <w:b/>
          <w:sz w:val="28"/>
          <w:szCs w:val="28"/>
        </w:rPr>
        <w:t>.</w:t>
      </w:r>
    </w:p>
    <w:p w:rsidR="001211BE" w:rsidRPr="00213459" w:rsidRDefault="001211BE" w:rsidP="00213459">
      <w:pPr>
        <w:pStyle w:val="a4"/>
        <w:shd w:val="clear" w:color="auto" w:fill="FFFFFF"/>
        <w:spacing w:before="0" w:beforeAutospacing="0" w:after="0" w:afterAutospacing="0"/>
        <w:ind w:firstLine="567"/>
        <w:jc w:val="both"/>
        <w:rPr>
          <w:sz w:val="28"/>
          <w:szCs w:val="28"/>
          <w:lang w:eastAsia="ar-SA"/>
        </w:rPr>
      </w:pPr>
      <w:r w:rsidRPr="00213459">
        <w:rPr>
          <w:sz w:val="28"/>
          <w:szCs w:val="28"/>
          <w:lang w:eastAsia="ar-SA"/>
        </w:rPr>
        <w:t xml:space="preserve">Живое слово очевидцев событий Великой Отечественной войны сегодня является  неоценимым вкладом в дело воспитания патриотических чувств у  молодых людей и одним из значимых способов противодействия фальсификации исторических событий. </w:t>
      </w:r>
    </w:p>
    <w:p w:rsidR="001211BE" w:rsidRPr="0090744F" w:rsidRDefault="001211BE" w:rsidP="00213459">
      <w:pPr>
        <w:pStyle w:val="a4"/>
        <w:shd w:val="clear" w:color="auto" w:fill="FFFFFF"/>
        <w:spacing w:before="0" w:beforeAutospacing="0" w:after="0" w:afterAutospacing="0"/>
        <w:ind w:firstLine="567"/>
        <w:jc w:val="both"/>
        <w:rPr>
          <w:b/>
          <w:sz w:val="28"/>
          <w:szCs w:val="28"/>
        </w:rPr>
      </w:pPr>
      <w:r w:rsidRPr="00213459">
        <w:rPr>
          <w:sz w:val="28"/>
          <w:szCs w:val="28"/>
          <w:lang w:eastAsia="ar-SA"/>
        </w:rPr>
        <w:t xml:space="preserve">Специалисты центральной районной библиотеки  с целью </w:t>
      </w:r>
      <w:r w:rsidRPr="00213459">
        <w:rPr>
          <w:sz w:val="28"/>
          <w:szCs w:val="28"/>
        </w:rPr>
        <w:t xml:space="preserve">создания видеоархива воспоминаний живых свидетелей Великой Отечественной войныв год 70-летия Великой Победы - в 2015 году -   начали работу </w:t>
      </w:r>
      <w:r w:rsidRPr="0090744F">
        <w:rPr>
          <w:b/>
          <w:sz w:val="28"/>
          <w:szCs w:val="28"/>
        </w:rPr>
        <w:t>над проектом «Я расскажу вам о войне: живая книга памяти Сафоновского района».  В 2019 году эта работа была продолжена.</w:t>
      </w:r>
    </w:p>
    <w:p w:rsidR="001211BE" w:rsidRPr="0090744F" w:rsidRDefault="001211BE" w:rsidP="00213459">
      <w:pPr>
        <w:pStyle w:val="a4"/>
        <w:shd w:val="clear" w:color="auto" w:fill="FFFFFF"/>
        <w:spacing w:before="0" w:beforeAutospacing="0" w:after="0" w:afterAutospacing="0"/>
        <w:jc w:val="both"/>
        <w:rPr>
          <w:b/>
          <w:sz w:val="28"/>
          <w:szCs w:val="28"/>
        </w:rPr>
      </w:pPr>
      <w:r w:rsidRPr="0090744F">
        <w:rPr>
          <w:b/>
          <w:sz w:val="28"/>
          <w:szCs w:val="28"/>
        </w:rPr>
        <w:t xml:space="preserve">         Живая книга памяти «Я расскажу вам о войне» - это проект открытый и  долгосрочный. </w:t>
      </w:r>
    </w:p>
    <w:p w:rsidR="001211BE" w:rsidRPr="00213459" w:rsidRDefault="001211BE" w:rsidP="00213459">
      <w:pPr>
        <w:pStyle w:val="a4"/>
        <w:shd w:val="clear" w:color="auto" w:fill="FFFFFF"/>
        <w:spacing w:before="0" w:beforeAutospacing="0" w:after="0" w:afterAutospacing="0"/>
        <w:ind w:firstLine="567"/>
        <w:jc w:val="both"/>
        <w:rPr>
          <w:sz w:val="28"/>
          <w:szCs w:val="28"/>
        </w:rPr>
      </w:pPr>
      <w:r w:rsidRPr="00213459">
        <w:rPr>
          <w:sz w:val="28"/>
          <w:szCs w:val="28"/>
        </w:rPr>
        <w:t xml:space="preserve"> В 2019 году центральной районной библиотекой  продолжалась работа по систематизации информации об обелисках и памятниках Великой Отечественной войны, находящихся на территории нашего района. В качестве дополнения к «Живой книге памяти» записан отдельный диск «Имена на обелисках»: свод памятников и мемориалов Сафоновского района». Все это имеет огромное значение для изучения военной истории и  героико-патриотического воспитания  подрастающего поколения на краеведческом материале. Хочется отметить, что указанные материалы используются при проведении мероприятий героико-патриотической направленности. </w:t>
      </w:r>
    </w:p>
    <w:p w:rsidR="001211BE" w:rsidRPr="00213459" w:rsidRDefault="001211BE" w:rsidP="00213459">
      <w:pPr>
        <w:pStyle w:val="a4"/>
        <w:spacing w:before="0" w:beforeAutospacing="0" w:after="0" w:afterAutospacing="0"/>
        <w:ind w:firstLine="517"/>
        <w:jc w:val="both"/>
        <w:rPr>
          <w:sz w:val="28"/>
          <w:szCs w:val="28"/>
          <w:lang w:eastAsia="ar-SA"/>
        </w:rPr>
      </w:pPr>
      <w:r w:rsidRPr="00213459">
        <w:rPr>
          <w:b/>
          <w:sz w:val="28"/>
          <w:szCs w:val="28"/>
          <w:lang w:eastAsia="ar-SA"/>
        </w:rPr>
        <w:lastRenderedPageBreak/>
        <w:t xml:space="preserve">Работая </w:t>
      </w:r>
      <w:r w:rsidRPr="00213459">
        <w:rPr>
          <w:b/>
          <w:i/>
          <w:sz w:val="28"/>
          <w:szCs w:val="28"/>
          <w:lang w:eastAsia="ar-SA"/>
        </w:rPr>
        <w:t>по гражданско-патриотическому  воспитанию,</w:t>
      </w:r>
      <w:r w:rsidR="0036164C">
        <w:rPr>
          <w:b/>
          <w:i/>
          <w:sz w:val="28"/>
          <w:szCs w:val="28"/>
          <w:lang w:eastAsia="ar-SA"/>
        </w:rPr>
        <w:t xml:space="preserve"> </w:t>
      </w:r>
      <w:r w:rsidRPr="00213459">
        <w:rPr>
          <w:sz w:val="28"/>
          <w:szCs w:val="28"/>
          <w:lang w:eastAsia="ar-SA"/>
        </w:rPr>
        <w:t xml:space="preserve">библиотеки  формируют  у молодежи правовую культуру и законопослушность, навыки оценки политических и правовых событий и процессов, гражданской позиции, готовность к выполнению конституционного долга. </w:t>
      </w:r>
    </w:p>
    <w:p w:rsidR="001211BE" w:rsidRPr="00213459" w:rsidRDefault="001211BE" w:rsidP="00213459">
      <w:pPr>
        <w:pStyle w:val="a4"/>
        <w:spacing w:before="0" w:beforeAutospacing="0" w:after="0" w:afterAutospacing="0"/>
        <w:ind w:firstLine="659"/>
        <w:jc w:val="both"/>
        <w:rPr>
          <w:sz w:val="28"/>
          <w:szCs w:val="28"/>
          <w:lang w:eastAsia="ar-SA"/>
        </w:rPr>
      </w:pPr>
      <w:r w:rsidRPr="00213459">
        <w:rPr>
          <w:sz w:val="28"/>
          <w:szCs w:val="28"/>
          <w:lang w:eastAsia="ar-SA"/>
        </w:rPr>
        <w:t>Ежегодно библиотеки отмечают День России, День государственного флага РФ, День народного единства, День Конституции.</w:t>
      </w:r>
    </w:p>
    <w:p w:rsidR="001211BE" w:rsidRPr="00213459" w:rsidRDefault="001211BE" w:rsidP="00213459">
      <w:pPr>
        <w:pStyle w:val="a4"/>
        <w:spacing w:before="0" w:beforeAutospacing="0" w:after="0" w:afterAutospacing="0"/>
        <w:ind w:firstLine="659"/>
        <w:jc w:val="center"/>
        <w:rPr>
          <w:b/>
          <w:sz w:val="28"/>
          <w:szCs w:val="28"/>
          <w:lang w:eastAsia="ar-SA"/>
        </w:rPr>
      </w:pPr>
      <w:r w:rsidRPr="00213459">
        <w:rPr>
          <w:b/>
          <w:sz w:val="28"/>
          <w:szCs w:val="28"/>
          <w:lang w:eastAsia="ar-SA"/>
        </w:rPr>
        <w:t xml:space="preserve">Ко </w:t>
      </w:r>
      <w:r w:rsidRPr="00213459">
        <w:rPr>
          <w:b/>
          <w:i/>
          <w:sz w:val="28"/>
          <w:szCs w:val="28"/>
          <w:lang w:eastAsia="ar-SA"/>
        </w:rPr>
        <w:t>Дню России</w:t>
      </w:r>
      <w:r w:rsidRPr="00213459">
        <w:rPr>
          <w:b/>
          <w:sz w:val="28"/>
          <w:szCs w:val="28"/>
          <w:lang w:eastAsia="ar-SA"/>
        </w:rPr>
        <w:t xml:space="preserve"> в отчетном году были проведены мероприятия:</w:t>
      </w:r>
    </w:p>
    <w:p w:rsidR="001211BE" w:rsidRPr="00213459" w:rsidRDefault="001211BE" w:rsidP="00272CDC">
      <w:pPr>
        <w:pStyle w:val="a3"/>
        <w:numPr>
          <w:ilvl w:val="0"/>
          <w:numId w:val="47"/>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Литературно-музыкальный вечер ко дню России «Мне повезло – я родился в России» -  Алферовская сельская библиотека-филиал №6;</w:t>
      </w:r>
    </w:p>
    <w:p w:rsidR="001211BE" w:rsidRPr="00213459" w:rsidRDefault="001211BE" w:rsidP="00272CDC">
      <w:pPr>
        <w:pStyle w:val="a3"/>
        <w:numPr>
          <w:ilvl w:val="0"/>
          <w:numId w:val="47"/>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Час истории «Русь, Россия, Родина моя…» -  Старосельская сельская библиотека-филиал №27;</w:t>
      </w:r>
    </w:p>
    <w:p w:rsidR="001211BE" w:rsidRPr="00213459" w:rsidRDefault="001211BE" w:rsidP="00272CDC">
      <w:pPr>
        <w:pStyle w:val="a3"/>
        <w:numPr>
          <w:ilvl w:val="0"/>
          <w:numId w:val="47"/>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Исторический час  «Историческая  память народа: из прошлого в будущее» - Рыбковская сельская библиотека-филиал №28;</w:t>
      </w:r>
    </w:p>
    <w:p w:rsidR="001211BE" w:rsidRPr="00213459" w:rsidRDefault="001211BE" w:rsidP="00272CDC">
      <w:pPr>
        <w:pStyle w:val="a3"/>
        <w:numPr>
          <w:ilvl w:val="0"/>
          <w:numId w:val="47"/>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 xml:space="preserve">Информационно-познавательный час «Имя ближе, чем Россия не </w:t>
      </w:r>
      <w:proofErr w:type="gramStart"/>
      <w:r w:rsidRPr="00213459">
        <w:rPr>
          <w:rFonts w:ascii="Times New Roman" w:hAnsi="Times New Roman" w:cs="Times New Roman"/>
          <w:sz w:val="28"/>
          <w:szCs w:val="28"/>
        </w:rPr>
        <w:t>сыскать</w:t>
      </w:r>
      <w:proofErr w:type="gramEnd"/>
      <w:r w:rsidRPr="00213459">
        <w:rPr>
          <w:rFonts w:ascii="Times New Roman" w:hAnsi="Times New Roman" w:cs="Times New Roman"/>
          <w:sz w:val="28"/>
          <w:szCs w:val="28"/>
        </w:rPr>
        <w:t>» - городской детско-юношеский филиал №30;</w:t>
      </w:r>
    </w:p>
    <w:p w:rsidR="001211BE" w:rsidRPr="00213459" w:rsidRDefault="001211BE" w:rsidP="00272CDC">
      <w:pPr>
        <w:pStyle w:val="a3"/>
        <w:numPr>
          <w:ilvl w:val="0"/>
          <w:numId w:val="47"/>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Урок патриотизма «Моя страна – моя Россия» (Символы России) - городской филиал №1</w:t>
      </w:r>
    </w:p>
    <w:p w:rsidR="001211BE" w:rsidRPr="00213459" w:rsidRDefault="001211BE" w:rsidP="00213459">
      <w:pPr>
        <w:autoSpaceDE w:val="0"/>
        <w:autoSpaceDN w:val="0"/>
        <w:adjustRightInd w:val="0"/>
        <w:spacing w:after="0" w:line="240" w:lineRule="auto"/>
        <w:ind w:firstLine="659"/>
        <w:jc w:val="center"/>
        <w:rPr>
          <w:rFonts w:ascii="Times New Roman" w:hAnsi="Times New Roman" w:cs="Times New Roman"/>
          <w:b/>
          <w:sz w:val="28"/>
          <w:szCs w:val="28"/>
        </w:rPr>
      </w:pPr>
      <w:r w:rsidRPr="00213459">
        <w:rPr>
          <w:rFonts w:ascii="Times New Roman" w:hAnsi="Times New Roman" w:cs="Times New Roman"/>
          <w:b/>
          <w:sz w:val="28"/>
          <w:szCs w:val="28"/>
        </w:rPr>
        <w:t xml:space="preserve">Мероприятия библиотек МБУК «Сафоновская РЦБС» </w:t>
      </w:r>
    </w:p>
    <w:p w:rsidR="001211BE" w:rsidRPr="00213459" w:rsidRDefault="001211BE" w:rsidP="00213459">
      <w:pPr>
        <w:autoSpaceDE w:val="0"/>
        <w:autoSpaceDN w:val="0"/>
        <w:adjustRightInd w:val="0"/>
        <w:spacing w:after="0" w:line="240" w:lineRule="auto"/>
        <w:ind w:firstLine="659"/>
        <w:jc w:val="center"/>
        <w:rPr>
          <w:rFonts w:ascii="Times New Roman" w:hAnsi="Times New Roman" w:cs="Times New Roman"/>
          <w:b/>
          <w:sz w:val="28"/>
          <w:szCs w:val="28"/>
        </w:rPr>
      </w:pPr>
      <w:r w:rsidRPr="00213459">
        <w:rPr>
          <w:rFonts w:ascii="Times New Roman" w:hAnsi="Times New Roman" w:cs="Times New Roman"/>
          <w:b/>
          <w:sz w:val="28"/>
          <w:szCs w:val="28"/>
        </w:rPr>
        <w:t xml:space="preserve">ко </w:t>
      </w:r>
      <w:r w:rsidRPr="00213459">
        <w:rPr>
          <w:rFonts w:ascii="Times New Roman" w:hAnsi="Times New Roman" w:cs="Times New Roman"/>
          <w:b/>
          <w:i/>
          <w:sz w:val="28"/>
          <w:szCs w:val="28"/>
        </w:rPr>
        <w:t>Дню государственного Флага Российской Федерации</w:t>
      </w:r>
      <w:r w:rsidRPr="00213459">
        <w:rPr>
          <w:rFonts w:ascii="Times New Roman" w:hAnsi="Times New Roman" w:cs="Times New Roman"/>
          <w:b/>
          <w:sz w:val="28"/>
          <w:szCs w:val="28"/>
        </w:rPr>
        <w:t>:</w:t>
      </w:r>
    </w:p>
    <w:p w:rsidR="001211BE" w:rsidRPr="00213459" w:rsidRDefault="001211BE" w:rsidP="00272CDC">
      <w:pPr>
        <w:pStyle w:val="a3"/>
        <w:numPr>
          <w:ilvl w:val="0"/>
          <w:numId w:val="48"/>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Информационный час «Овеянный славой Российский флаг» - Вадинская сельская библиотека-филиал № 10;</w:t>
      </w:r>
    </w:p>
    <w:p w:rsidR="001211BE" w:rsidRPr="00213459" w:rsidRDefault="001211BE" w:rsidP="00272CDC">
      <w:pPr>
        <w:pStyle w:val="a3"/>
        <w:numPr>
          <w:ilvl w:val="0"/>
          <w:numId w:val="48"/>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Исторический экскурс «Державы нашей символы святые» - Старосельская сельская библиотека-филиал №27;</w:t>
      </w:r>
    </w:p>
    <w:p w:rsidR="001211BE" w:rsidRPr="00213459" w:rsidRDefault="001211BE" w:rsidP="00272CDC">
      <w:pPr>
        <w:pStyle w:val="a3"/>
        <w:numPr>
          <w:ilvl w:val="0"/>
          <w:numId w:val="48"/>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Час патриотизма  «Гордо реет флаг России» - Алферовская сельская библиотека-филиал №6;</w:t>
      </w:r>
    </w:p>
    <w:p w:rsidR="001211BE" w:rsidRPr="00213459" w:rsidRDefault="001211BE" w:rsidP="00272CDC">
      <w:pPr>
        <w:pStyle w:val="a3"/>
        <w:numPr>
          <w:ilvl w:val="0"/>
          <w:numId w:val="48"/>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Информационный час «Флаг державы – символ славы» - Городской детско-юношеский филиал №30;</w:t>
      </w:r>
    </w:p>
    <w:p w:rsidR="001211BE" w:rsidRPr="00213459" w:rsidRDefault="001211BE" w:rsidP="00272CDC">
      <w:pPr>
        <w:pStyle w:val="a3"/>
        <w:numPr>
          <w:ilvl w:val="0"/>
          <w:numId w:val="48"/>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Урок патриотизма «Три цвета Родины» - городской филиал №1;</w:t>
      </w:r>
    </w:p>
    <w:p w:rsidR="001211BE" w:rsidRPr="00213459" w:rsidRDefault="001211BE" w:rsidP="00272CDC">
      <w:pPr>
        <w:pStyle w:val="a3"/>
        <w:numPr>
          <w:ilvl w:val="0"/>
          <w:numId w:val="48"/>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Беседа у выставки «Гордо реет стяг державный» - центральная районная библиотека;</w:t>
      </w:r>
    </w:p>
    <w:p w:rsidR="001211BE" w:rsidRPr="00213459" w:rsidRDefault="001211BE" w:rsidP="00272CDC">
      <w:pPr>
        <w:pStyle w:val="a3"/>
        <w:numPr>
          <w:ilvl w:val="0"/>
          <w:numId w:val="48"/>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Час истории «Русский славный триколор» - Рыбковская сельская библиотека-филиал №28;</w:t>
      </w:r>
    </w:p>
    <w:p w:rsidR="001211BE" w:rsidRPr="00213459" w:rsidRDefault="001211BE" w:rsidP="00272CDC">
      <w:pPr>
        <w:pStyle w:val="a3"/>
        <w:numPr>
          <w:ilvl w:val="0"/>
          <w:numId w:val="48"/>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Час истории «Флаг в истории страны» - Пушкинская сельская библиотека-филиал №26</w:t>
      </w:r>
    </w:p>
    <w:p w:rsidR="0090744F" w:rsidRPr="00406C38" w:rsidRDefault="0090744F" w:rsidP="00406C38">
      <w:pPr>
        <w:pStyle w:val="a3"/>
        <w:spacing w:after="0" w:line="240" w:lineRule="auto"/>
        <w:ind w:left="0" w:firstLine="425"/>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77056" behindDoc="1" locked="0" layoutInCell="1" allowOverlap="1" wp14:anchorId="6B9E8242" wp14:editId="3AF80A79">
            <wp:simplePos x="0" y="0"/>
            <wp:positionH relativeFrom="column">
              <wp:posOffset>13970</wp:posOffset>
            </wp:positionH>
            <wp:positionV relativeFrom="paragraph">
              <wp:posOffset>74295</wp:posOffset>
            </wp:positionV>
            <wp:extent cx="2567940" cy="1928495"/>
            <wp:effectExtent l="0" t="0" r="0" b="0"/>
            <wp:wrapThrough wrapText="bothSides">
              <wp:wrapPolygon edited="0">
                <wp:start x="0" y="0"/>
                <wp:lineTo x="0" y="21337"/>
                <wp:lineTo x="21472" y="21337"/>
                <wp:lineTo x="21472" y="0"/>
                <wp:lineTo x="0" y="0"/>
              </wp:wrapPolygon>
            </wp:wrapThrough>
            <wp:docPr id="27" name="Рисунок 27" descr="D:\ДОКУМЕНТЫ  МО  все\Докум. Елена 2\Годовые отчеты\Отчет за 2019 год\ОТЧЕТ  В  КОМИТЕТ  ПО  КУЛЬТУРЕ\Фото к отчету\Фото 37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ОКУМЕНТЫ  МО  все\Докум. Елена 2\Годовые отчеты\Отчет за 2019 год\ОТЧЕТ  В  КОМИТЕТ  ПО  КУЛЬТУРЕ\Фото к отчету\Фото 37А.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67940" cy="1928495"/>
                    </a:xfrm>
                    <a:prstGeom prst="rect">
                      <a:avLst/>
                    </a:prstGeom>
                    <a:noFill/>
                    <a:ln>
                      <a:noFill/>
                    </a:ln>
                  </pic:spPr>
                </pic:pic>
              </a:graphicData>
            </a:graphic>
          </wp:anchor>
        </w:drawing>
      </w:r>
      <w:r w:rsidR="001211BE" w:rsidRPr="00213459">
        <w:rPr>
          <w:rFonts w:ascii="Times New Roman" w:hAnsi="Times New Roman" w:cs="Times New Roman"/>
          <w:sz w:val="28"/>
          <w:szCs w:val="28"/>
        </w:rPr>
        <w:t xml:space="preserve">21 августа районная детская библиотека пригласила читателей в путешествие по историческим вехам  нашей Родины, </w:t>
      </w:r>
      <w:proofErr w:type="gramStart"/>
      <w:r w:rsidR="001211BE" w:rsidRPr="00213459">
        <w:rPr>
          <w:rFonts w:ascii="Times New Roman" w:hAnsi="Times New Roman" w:cs="Times New Roman"/>
          <w:sz w:val="28"/>
          <w:szCs w:val="28"/>
        </w:rPr>
        <w:t>связанными</w:t>
      </w:r>
      <w:proofErr w:type="gramEnd"/>
      <w:r w:rsidR="001211BE" w:rsidRPr="00213459">
        <w:rPr>
          <w:rFonts w:ascii="Times New Roman" w:hAnsi="Times New Roman" w:cs="Times New Roman"/>
          <w:sz w:val="28"/>
          <w:szCs w:val="28"/>
        </w:rPr>
        <w:t xml:space="preserve">  с появлением Государственного флага России. Страницы устного историко-патриотический журнала «Триколор российской славы» рассказали ребятам, что  трехцветный стяг  неразрывно связан со становлением Российского </w:t>
      </w:r>
      <w:r w:rsidR="001211BE" w:rsidRPr="00213459">
        <w:rPr>
          <w:rFonts w:ascii="Times New Roman" w:hAnsi="Times New Roman" w:cs="Times New Roman"/>
          <w:sz w:val="28"/>
          <w:szCs w:val="28"/>
        </w:rPr>
        <w:lastRenderedPageBreak/>
        <w:t>государства и   стал символом военных побед и достижений.</w:t>
      </w:r>
    </w:p>
    <w:p w:rsidR="001211BE" w:rsidRPr="00213459" w:rsidRDefault="001211BE" w:rsidP="00213459">
      <w:pPr>
        <w:autoSpaceDE w:val="0"/>
        <w:autoSpaceDN w:val="0"/>
        <w:adjustRightInd w:val="0"/>
        <w:spacing w:after="0" w:line="240" w:lineRule="auto"/>
        <w:ind w:firstLine="659"/>
        <w:jc w:val="center"/>
        <w:rPr>
          <w:rFonts w:ascii="Times New Roman" w:hAnsi="Times New Roman" w:cs="Times New Roman"/>
          <w:b/>
          <w:sz w:val="28"/>
          <w:szCs w:val="28"/>
        </w:rPr>
      </w:pPr>
      <w:r w:rsidRPr="00213459">
        <w:rPr>
          <w:rFonts w:ascii="Times New Roman" w:hAnsi="Times New Roman" w:cs="Times New Roman"/>
          <w:b/>
          <w:sz w:val="28"/>
          <w:szCs w:val="28"/>
        </w:rPr>
        <w:t>Мероприятия библиотек ко  Дню народного единства</w:t>
      </w:r>
    </w:p>
    <w:p w:rsidR="001211BE" w:rsidRPr="00213459" w:rsidRDefault="001211BE" w:rsidP="00B475B6">
      <w:pPr>
        <w:pStyle w:val="a3"/>
        <w:numPr>
          <w:ilvl w:val="0"/>
          <w:numId w:val="49"/>
        </w:numPr>
        <w:spacing w:after="0" w:line="240" w:lineRule="auto"/>
        <w:ind w:left="0" w:hanging="16"/>
        <w:rPr>
          <w:rFonts w:ascii="Times New Roman" w:hAnsi="Times New Roman" w:cs="Times New Roman"/>
          <w:sz w:val="28"/>
          <w:szCs w:val="28"/>
        </w:rPr>
      </w:pPr>
      <w:r w:rsidRPr="00213459">
        <w:rPr>
          <w:rFonts w:ascii="Times New Roman" w:hAnsi="Times New Roman" w:cs="Times New Roman"/>
          <w:sz w:val="28"/>
          <w:szCs w:val="28"/>
        </w:rPr>
        <w:t>Слайд-путешествие «В дружбе народов – единство России!» - Вадинская сельская библиотека-филиал № 10;</w:t>
      </w:r>
    </w:p>
    <w:p w:rsidR="001211BE" w:rsidRPr="00213459" w:rsidRDefault="001211BE" w:rsidP="00B475B6">
      <w:pPr>
        <w:pStyle w:val="a3"/>
        <w:numPr>
          <w:ilvl w:val="0"/>
          <w:numId w:val="49"/>
        </w:numPr>
        <w:spacing w:after="0" w:line="240" w:lineRule="auto"/>
        <w:ind w:left="0" w:hanging="16"/>
        <w:rPr>
          <w:rFonts w:ascii="Times New Roman" w:hAnsi="Times New Roman" w:cs="Times New Roman"/>
          <w:sz w:val="28"/>
          <w:szCs w:val="28"/>
        </w:rPr>
      </w:pPr>
      <w:r w:rsidRPr="00213459">
        <w:rPr>
          <w:rFonts w:ascii="Times New Roman" w:hAnsi="Times New Roman" w:cs="Times New Roman"/>
          <w:color w:val="000000"/>
          <w:sz w:val="28"/>
          <w:szCs w:val="28"/>
        </w:rPr>
        <w:t xml:space="preserve">Литературно-музыкальная  композиция   "Единый народ - единая держава"   - Дроздовская сельская библиотека-филиал №16;  </w:t>
      </w:r>
    </w:p>
    <w:p w:rsidR="001211BE" w:rsidRPr="00213459" w:rsidRDefault="001211BE" w:rsidP="00B475B6">
      <w:pPr>
        <w:pStyle w:val="a3"/>
        <w:numPr>
          <w:ilvl w:val="0"/>
          <w:numId w:val="49"/>
        </w:numPr>
        <w:spacing w:after="0" w:line="240" w:lineRule="auto"/>
        <w:ind w:left="0" w:hanging="16"/>
        <w:rPr>
          <w:rFonts w:ascii="Times New Roman" w:hAnsi="Times New Roman" w:cs="Times New Roman"/>
          <w:sz w:val="28"/>
          <w:szCs w:val="28"/>
        </w:rPr>
      </w:pPr>
      <w:r w:rsidRPr="00213459">
        <w:rPr>
          <w:rFonts w:ascii="Times New Roman" w:hAnsi="Times New Roman" w:cs="Times New Roman"/>
          <w:sz w:val="28"/>
          <w:szCs w:val="28"/>
        </w:rPr>
        <w:t xml:space="preserve">Исторический  экскурс «Примером </w:t>
      </w:r>
      <w:proofErr w:type="gramStart"/>
      <w:r w:rsidRPr="00213459">
        <w:rPr>
          <w:rFonts w:ascii="Times New Roman" w:hAnsi="Times New Roman" w:cs="Times New Roman"/>
          <w:sz w:val="28"/>
          <w:szCs w:val="28"/>
        </w:rPr>
        <w:t>сильны</w:t>
      </w:r>
      <w:proofErr w:type="gramEnd"/>
      <w:r w:rsidRPr="00213459">
        <w:rPr>
          <w:rFonts w:ascii="Times New Roman" w:hAnsi="Times New Roman" w:cs="Times New Roman"/>
          <w:sz w:val="28"/>
          <w:szCs w:val="28"/>
        </w:rPr>
        <w:t xml:space="preserve"> и духом отважны» - городской детско-юношеский филиал №30;</w:t>
      </w:r>
      <w:r w:rsidRPr="00213459">
        <w:rPr>
          <w:rFonts w:ascii="Times New Roman" w:hAnsi="Times New Roman" w:cs="Times New Roman"/>
          <w:color w:val="000000"/>
          <w:sz w:val="28"/>
          <w:szCs w:val="28"/>
        </w:rPr>
        <w:t>                   </w:t>
      </w:r>
    </w:p>
    <w:p w:rsidR="001211BE" w:rsidRPr="00213459" w:rsidRDefault="001211BE" w:rsidP="00B475B6">
      <w:pPr>
        <w:pStyle w:val="a3"/>
        <w:numPr>
          <w:ilvl w:val="0"/>
          <w:numId w:val="49"/>
        </w:numPr>
        <w:spacing w:after="0" w:line="240" w:lineRule="auto"/>
        <w:ind w:left="0" w:hanging="16"/>
        <w:rPr>
          <w:rFonts w:ascii="Times New Roman" w:hAnsi="Times New Roman" w:cs="Times New Roman"/>
          <w:sz w:val="28"/>
          <w:szCs w:val="28"/>
        </w:rPr>
      </w:pPr>
      <w:r w:rsidRPr="00213459">
        <w:rPr>
          <w:rFonts w:ascii="Times New Roman" w:hAnsi="Times New Roman" w:cs="Times New Roman"/>
          <w:sz w:val="28"/>
          <w:szCs w:val="28"/>
        </w:rPr>
        <w:t>Информационно-познавательный час «Единство — наша сила» - Рыбковская сельская библиотека-филиал №28;</w:t>
      </w:r>
    </w:p>
    <w:p w:rsidR="001211BE" w:rsidRPr="00213459" w:rsidRDefault="001211BE" w:rsidP="00B475B6">
      <w:pPr>
        <w:pStyle w:val="a3"/>
        <w:numPr>
          <w:ilvl w:val="0"/>
          <w:numId w:val="49"/>
        </w:numPr>
        <w:spacing w:after="0" w:line="240" w:lineRule="auto"/>
        <w:ind w:left="0" w:hanging="16"/>
        <w:rPr>
          <w:rFonts w:ascii="Times New Roman" w:hAnsi="Times New Roman" w:cs="Times New Roman"/>
          <w:sz w:val="28"/>
          <w:szCs w:val="28"/>
        </w:rPr>
      </w:pPr>
      <w:r w:rsidRPr="00213459">
        <w:rPr>
          <w:rFonts w:ascii="Times New Roman" w:hAnsi="Times New Roman" w:cs="Times New Roman"/>
          <w:sz w:val="28"/>
          <w:szCs w:val="28"/>
        </w:rPr>
        <w:t>Час познания «Пока мы едины, мы непобедимы» - Алферовская сельская библиотека-филиал №6</w:t>
      </w:r>
    </w:p>
    <w:p w:rsidR="008C7F41" w:rsidRPr="005D1224" w:rsidRDefault="001211BE" w:rsidP="005D1224">
      <w:pPr>
        <w:pStyle w:val="a3"/>
        <w:spacing w:after="0" w:line="240" w:lineRule="auto"/>
        <w:ind w:left="0" w:firstLine="567"/>
        <w:rPr>
          <w:rFonts w:ascii="Times New Roman" w:hAnsi="Times New Roman" w:cs="Times New Roman"/>
          <w:sz w:val="28"/>
          <w:szCs w:val="28"/>
        </w:rPr>
      </w:pPr>
      <w:r w:rsidRPr="00213459">
        <w:rPr>
          <w:rFonts w:ascii="Times New Roman" w:hAnsi="Times New Roman" w:cs="Times New Roman"/>
          <w:sz w:val="28"/>
          <w:szCs w:val="28"/>
        </w:rPr>
        <w:t>В декабре в библиотеках отметили День неизвестного солдата (3 декабря) и День Героев Отечества (9 декабря)</w:t>
      </w:r>
    </w:p>
    <w:p w:rsidR="005334C6" w:rsidRPr="00272CDC" w:rsidRDefault="00CB163C" w:rsidP="00B475B6">
      <w:pPr>
        <w:pStyle w:val="a3"/>
        <w:numPr>
          <w:ilvl w:val="1"/>
          <w:numId w:val="18"/>
        </w:numPr>
        <w:spacing w:after="0" w:line="240" w:lineRule="auto"/>
        <w:ind w:left="0" w:firstLine="0"/>
        <w:jc w:val="center"/>
        <w:rPr>
          <w:rFonts w:ascii="Times New Roman" w:hAnsi="Times New Roman" w:cs="Times New Roman"/>
          <w:b/>
          <w:iCs/>
          <w:color w:val="7030A0"/>
          <w:sz w:val="28"/>
          <w:szCs w:val="28"/>
        </w:rPr>
      </w:pPr>
      <w:r w:rsidRPr="00272CDC">
        <w:rPr>
          <w:rFonts w:ascii="Times New Roman" w:hAnsi="Times New Roman" w:cs="Times New Roman"/>
          <w:b/>
          <w:iCs/>
          <w:color w:val="7030A0"/>
          <w:sz w:val="28"/>
          <w:szCs w:val="28"/>
        </w:rPr>
        <w:t>Духовно-нравственное воспитание.</w:t>
      </w:r>
    </w:p>
    <w:p w:rsidR="00CB163C" w:rsidRPr="00272CDC" w:rsidRDefault="00CB163C" w:rsidP="00213459">
      <w:pPr>
        <w:tabs>
          <w:tab w:val="num" w:pos="0"/>
        </w:tabs>
        <w:spacing w:after="0" w:line="240" w:lineRule="auto"/>
        <w:jc w:val="center"/>
        <w:rPr>
          <w:rFonts w:ascii="Times New Roman" w:hAnsi="Times New Roman" w:cs="Times New Roman"/>
          <w:b/>
          <w:iCs/>
          <w:color w:val="7030A0"/>
          <w:sz w:val="28"/>
          <w:szCs w:val="28"/>
        </w:rPr>
      </w:pPr>
      <w:r w:rsidRPr="00272CDC">
        <w:rPr>
          <w:rFonts w:ascii="Times New Roman" w:hAnsi="Times New Roman" w:cs="Times New Roman"/>
          <w:b/>
          <w:iCs/>
          <w:color w:val="7030A0"/>
          <w:sz w:val="28"/>
          <w:szCs w:val="28"/>
        </w:rPr>
        <w:t>Деятельность Кафедр</w:t>
      </w:r>
      <w:r w:rsidR="008E5191" w:rsidRPr="00272CDC">
        <w:rPr>
          <w:rFonts w:ascii="Times New Roman" w:hAnsi="Times New Roman" w:cs="Times New Roman"/>
          <w:b/>
          <w:iCs/>
          <w:color w:val="7030A0"/>
          <w:sz w:val="28"/>
          <w:szCs w:val="28"/>
        </w:rPr>
        <w:t>ы</w:t>
      </w:r>
      <w:r w:rsidRPr="00272CDC">
        <w:rPr>
          <w:rFonts w:ascii="Times New Roman" w:hAnsi="Times New Roman" w:cs="Times New Roman"/>
          <w:b/>
          <w:iCs/>
          <w:color w:val="7030A0"/>
          <w:sz w:val="28"/>
          <w:szCs w:val="28"/>
        </w:rPr>
        <w:t xml:space="preserve"> православной культуры</w:t>
      </w:r>
    </w:p>
    <w:p w:rsidR="00BD2092" w:rsidRPr="00213459" w:rsidRDefault="00BD2092" w:rsidP="00DF41EA">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sz w:val="28"/>
          <w:szCs w:val="28"/>
        </w:rPr>
        <w:t xml:space="preserve">В 2019 году в центральной районной библиотеке продолжилась работа кафедры православной литературы  и гуманитарно-православного  центра им. преп. Сергия Радонежского  центральной районной библиотеки г. Сафоново по направлениям:  </w:t>
      </w:r>
    </w:p>
    <w:p w:rsidR="00BD2092" w:rsidRPr="00213459" w:rsidRDefault="00BD2092" w:rsidP="00DF41EA">
      <w:pPr>
        <w:numPr>
          <w:ilvl w:val="0"/>
          <w:numId w:val="59"/>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Духовно-нравственное воспитание и просвещение населения города и района посредством православной литературы, на примерах жизни и деяний великих святых и подвижников;</w:t>
      </w:r>
    </w:p>
    <w:p w:rsidR="00BD2092" w:rsidRPr="00213459" w:rsidRDefault="00BD2092" w:rsidP="00DF41EA">
      <w:pPr>
        <w:numPr>
          <w:ilvl w:val="0"/>
          <w:numId w:val="59"/>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Сохранение культурного наследия  и традиций  православной культуры для будущих поколений;</w:t>
      </w:r>
    </w:p>
    <w:p w:rsidR="00BD2092" w:rsidRPr="00213459" w:rsidRDefault="00BD2092" w:rsidP="00DF41EA">
      <w:pPr>
        <w:numPr>
          <w:ilvl w:val="0"/>
          <w:numId w:val="59"/>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 xml:space="preserve">Привлечение внимания подрастающего поколения  к истории России и Православной церкви, её духовным ценностям, сохранения традиций милосердия; </w:t>
      </w:r>
    </w:p>
    <w:p w:rsidR="00BD2092" w:rsidRPr="00213459" w:rsidRDefault="00BD2092" w:rsidP="00DF41EA">
      <w:pPr>
        <w:numPr>
          <w:ilvl w:val="0"/>
          <w:numId w:val="59"/>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Возрождение нравственного здоровья подрастающего поколения  через духовное воспитание на традициях православной культуры</w:t>
      </w:r>
    </w:p>
    <w:p w:rsidR="00BD2092" w:rsidRPr="00213459" w:rsidRDefault="00BD2092" w:rsidP="00DF41EA">
      <w:pPr>
        <w:spacing w:after="0" w:line="240" w:lineRule="auto"/>
        <w:ind w:firstLine="709"/>
        <w:jc w:val="both"/>
        <w:rPr>
          <w:rFonts w:ascii="Times New Roman" w:hAnsi="Times New Roman" w:cs="Times New Roman"/>
          <w:sz w:val="28"/>
          <w:szCs w:val="28"/>
        </w:rPr>
      </w:pPr>
      <w:r w:rsidRPr="00213459">
        <w:rPr>
          <w:rFonts w:ascii="Times New Roman" w:hAnsi="Times New Roman" w:cs="Times New Roman"/>
          <w:sz w:val="28"/>
          <w:szCs w:val="28"/>
        </w:rPr>
        <w:t>Проводились мероприятия  информационного и просветительского характера</w:t>
      </w:r>
      <w:proofErr w:type="gramStart"/>
      <w:r w:rsidRPr="00213459">
        <w:rPr>
          <w:rFonts w:ascii="Times New Roman" w:hAnsi="Times New Roman" w:cs="Times New Roman"/>
          <w:sz w:val="28"/>
          <w:szCs w:val="28"/>
        </w:rPr>
        <w:t>.</w:t>
      </w:r>
      <w:proofErr w:type="gramEnd"/>
      <w:r w:rsidR="00DF41EA">
        <w:rPr>
          <w:rFonts w:ascii="Times New Roman" w:hAnsi="Times New Roman" w:cs="Times New Roman"/>
          <w:sz w:val="28"/>
          <w:szCs w:val="28"/>
        </w:rPr>
        <w:t xml:space="preserve"> </w:t>
      </w:r>
      <w:proofErr w:type="gramStart"/>
      <w:r w:rsidRPr="00213459">
        <w:rPr>
          <w:rFonts w:ascii="Times New Roman" w:hAnsi="Times New Roman" w:cs="Times New Roman"/>
          <w:sz w:val="28"/>
          <w:szCs w:val="28"/>
        </w:rPr>
        <w:t>п</w:t>
      </w:r>
      <w:proofErr w:type="gramEnd"/>
      <w:r w:rsidRPr="00213459">
        <w:rPr>
          <w:rFonts w:ascii="Times New Roman" w:hAnsi="Times New Roman" w:cs="Times New Roman"/>
          <w:sz w:val="28"/>
          <w:szCs w:val="28"/>
        </w:rPr>
        <w:t xml:space="preserve">освященные православным праздникам, Дню православной книги,   Дню славянской письменности и культуры, а также к памятным датам в честь святых земли Смоленской и всей Церкви Русской. </w:t>
      </w:r>
    </w:p>
    <w:p w:rsidR="00BD2092" w:rsidRPr="00213459" w:rsidRDefault="00BD2092" w:rsidP="00DF41EA">
      <w:pPr>
        <w:spacing w:after="0" w:line="240" w:lineRule="auto"/>
        <w:ind w:firstLine="709"/>
        <w:jc w:val="both"/>
        <w:rPr>
          <w:rFonts w:ascii="Times New Roman" w:hAnsi="Times New Roman" w:cs="Times New Roman"/>
          <w:sz w:val="28"/>
          <w:szCs w:val="28"/>
        </w:rPr>
      </w:pPr>
      <w:r w:rsidRPr="00213459">
        <w:rPr>
          <w:rFonts w:ascii="Times New Roman" w:hAnsi="Times New Roman" w:cs="Times New Roman"/>
          <w:sz w:val="28"/>
          <w:szCs w:val="28"/>
        </w:rPr>
        <w:t xml:space="preserve">Продолжилось многолетнее сотрудничество  библиотек РЦБС  и Сафоновского благочиния.  </w:t>
      </w:r>
    </w:p>
    <w:p w:rsidR="00BD2092" w:rsidRPr="005D1224" w:rsidRDefault="00BD2092" w:rsidP="00DF41EA">
      <w:pPr>
        <w:spacing w:after="0" w:line="240" w:lineRule="auto"/>
        <w:ind w:firstLine="709"/>
        <w:jc w:val="both"/>
        <w:rPr>
          <w:rFonts w:ascii="Times New Roman" w:hAnsi="Times New Roman" w:cs="Times New Roman"/>
          <w:b/>
          <w:color w:val="C00000"/>
          <w:sz w:val="24"/>
          <w:szCs w:val="24"/>
        </w:rPr>
      </w:pPr>
      <w:r w:rsidRPr="005D1224">
        <w:rPr>
          <w:rFonts w:ascii="Times New Roman" w:hAnsi="Times New Roman" w:cs="Times New Roman"/>
          <w:b/>
          <w:color w:val="C00000"/>
          <w:sz w:val="24"/>
          <w:szCs w:val="24"/>
        </w:rPr>
        <w:t>Основные показатели работы кафедры православной литературы:</w:t>
      </w:r>
    </w:p>
    <w:tbl>
      <w:tblPr>
        <w:tblStyle w:val="ad"/>
        <w:tblW w:w="0" w:type="auto"/>
        <w:tblLook w:val="04A0" w:firstRow="1" w:lastRow="0" w:firstColumn="1" w:lastColumn="0" w:noHBand="0" w:noVBand="1"/>
      </w:tblPr>
      <w:tblGrid>
        <w:gridCol w:w="817"/>
        <w:gridCol w:w="3968"/>
        <w:gridCol w:w="2393"/>
        <w:gridCol w:w="2393"/>
      </w:tblGrid>
      <w:tr w:rsidR="00BD2092" w:rsidRPr="005D1224" w:rsidTr="00A63D7E">
        <w:tc>
          <w:tcPr>
            <w:tcW w:w="817" w:type="dxa"/>
            <w:shd w:val="clear" w:color="auto" w:fill="E5DFEC" w:themeFill="accent4" w:themeFillTint="33"/>
          </w:tcPr>
          <w:p w:rsidR="00BD2092" w:rsidRPr="005D1224" w:rsidRDefault="00BD2092" w:rsidP="00DF41EA">
            <w:pPr>
              <w:jc w:val="center"/>
              <w:rPr>
                <w:rFonts w:ascii="Times New Roman" w:hAnsi="Times New Roman" w:cs="Times New Roman"/>
                <w:b/>
                <w:sz w:val="24"/>
                <w:szCs w:val="24"/>
              </w:rPr>
            </w:pPr>
            <w:r w:rsidRPr="005D1224">
              <w:rPr>
                <w:rFonts w:ascii="Times New Roman" w:hAnsi="Times New Roman" w:cs="Times New Roman"/>
                <w:b/>
                <w:sz w:val="24"/>
                <w:szCs w:val="24"/>
              </w:rPr>
              <w:t xml:space="preserve">№ </w:t>
            </w:r>
            <w:proofErr w:type="gramStart"/>
            <w:r w:rsidRPr="005D1224">
              <w:rPr>
                <w:rFonts w:ascii="Times New Roman" w:hAnsi="Times New Roman" w:cs="Times New Roman"/>
                <w:b/>
                <w:sz w:val="24"/>
                <w:szCs w:val="24"/>
              </w:rPr>
              <w:t>п</w:t>
            </w:r>
            <w:proofErr w:type="gramEnd"/>
            <w:r w:rsidRPr="005D1224">
              <w:rPr>
                <w:rFonts w:ascii="Times New Roman" w:hAnsi="Times New Roman" w:cs="Times New Roman"/>
                <w:b/>
                <w:sz w:val="24"/>
                <w:szCs w:val="24"/>
              </w:rPr>
              <w:t>/п</w:t>
            </w:r>
          </w:p>
        </w:tc>
        <w:tc>
          <w:tcPr>
            <w:tcW w:w="3968" w:type="dxa"/>
            <w:shd w:val="clear" w:color="auto" w:fill="E5DFEC" w:themeFill="accent4" w:themeFillTint="33"/>
          </w:tcPr>
          <w:p w:rsidR="00BD2092" w:rsidRPr="005D1224" w:rsidRDefault="00BD2092" w:rsidP="00DF41EA">
            <w:pPr>
              <w:jc w:val="center"/>
              <w:rPr>
                <w:rFonts w:ascii="Times New Roman" w:hAnsi="Times New Roman" w:cs="Times New Roman"/>
                <w:b/>
                <w:sz w:val="24"/>
                <w:szCs w:val="24"/>
              </w:rPr>
            </w:pPr>
            <w:r w:rsidRPr="005D1224">
              <w:rPr>
                <w:rFonts w:ascii="Times New Roman" w:hAnsi="Times New Roman" w:cs="Times New Roman"/>
                <w:b/>
                <w:sz w:val="24"/>
                <w:szCs w:val="24"/>
              </w:rPr>
              <w:t>Показатель</w:t>
            </w:r>
          </w:p>
        </w:tc>
        <w:tc>
          <w:tcPr>
            <w:tcW w:w="2393" w:type="dxa"/>
            <w:shd w:val="clear" w:color="auto" w:fill="E5DFEC" w:themeFill="accent4" w:themeFillTint="33"/>
          </w:tcPr>
          <w:p w:rsidR="00BD2092" w:rsidRPr="005D1224" w:rsidRDefault="00BD2092" w:rsidP="00DF41EA">
            <w:pPr>
              <w:jc w:val="center"/>
              <w:rPr>
                <w:rFonts w:ascii="Times New Roman" w:hAnsi="Times New Roman" w:cs="Times New Roman"/>
                <w:b/>
                <w:sz w:val="24"/>
                <w:szCs w:val="24"/>
              </w:rPr>
            </w:pPr>
            <w:r w:rsidRPr="005D1224">
              <w:rPr>
                <w:rFonts w:ascii="Times New Roman" w:hAnsi="Times New Roman" w:cs="Times New Roman"/>
                <w:b/>
                <w:sz w:val="24"/>
                <w:szCs w:val="24"/>
              </w:rPr>
              <w:t>2018</w:t>
            </w:r>
          </w:p>
        </w:tc>
        <w:tc>
          <w:tcPr>
            <w:tcW w:w="2393" w:type="dxa"/>
            <w:shd w:val="clear" w:color="auto" w:fill="E5DFEC" w:themeFill="accent4" w:themeFillTint="33"/>
          </w:tcPr>
          <w:p w:rsidR="00BD2092" w:rsidRPr="005D1224" w:rsidRDefault="00BD2092" w:rsidP="00DF41EA">
            <w:pPr>
              <w:jc w:val="center"/>
              <w:rPr>
                <w:rFonts w:ascii="Times New Roman" w:hAnsi="Times New Roman" w:cs="Times New Roman"/>
                <w:b/>
                <w:sz w:val="24"/>
                <w:szCs w:val="24"/>
              </w:rPr>
            </w:pPr>
            <w:r w:rsidRPr="005D1224">
              <w:rPr>
                <w:rFonts w:ascii="Times New Roman" w:hAnsi="Times New Roman" w:cs="Times New Roman"/>
                <w:b/>
                <w:sz w:val="24"/>
                <w:szCs w:val="24"/>
              </w:rPr>
              <w:t>2019</w:t>
            </w:r>
          </w:p>
        </w:tc>
      </w:tr>
      <w:tr w:rsidR="00BD2092" w:rsidRPr="005D1224" w:rsidTr="00A63D7E">
        <w:tc>
          <w:tcPr>
            <w:tcW w:w="817" w:type="dxa"/>
            <w:shd w:val="clear" w:color="auto" w:fill="E5DFEC" w:themeFill="accent4" w:themeFillTint="33"/>
          </w:tcPr>
          <w:p w:rsidR="00BD2092" w:rsidRPr="005D1224" w:rsidRDefault="00BD2092" w:rsidP="00DF41EA">
            <w:pPr>
              <w:jc w:val="both"/>
              <w:rPr>
                <w:rFonts w:ascii="Times New Roman" w:hAnsi="Times New Roman" w:cs="Times New Roman"/>
                <w:b/>
                <w:sz w:val="24"/>
                <w:szCs w:val="24"/>
              </w:rPr>
            </w:pPr>
            <w:r w:rsidRPr="005D1224">
              <w:rPr>
                <w:rFonts w:ascii="Times New Roman" w:hAnsi="Times New Roman" w:cs="Times New Roman"/>
                <w:b/>
                <w:sz w:val="24"/>
                <w:szCs w:val="24"/>
              </w:rPr>
              <w:t>1</w:t>
            </w:r>
          </w:p>
        </w:tc>
        <w:tc>
          <w:tcPr>
            <w:tcW w:w="3968" w:type="dxa"/>
            <w:shd w:val="clear" w:color="auto" w:fill="F2DBDB" w:themeFill="accent2" w:themeFillTint="33"/>
          </w:tcPr>
          <w:p w:rsidR="00BD2092" w:rsidRPr="005D1224" w:rsidRDefault="00BD2092" w:rsidP="00DF41EA">
            <w:pPr>
              <w:jc w:val="both"/>
              <w:rPr>
                <w:rFonts w:ascii="Times New Roman" w:hAnsi="Times New Roman" w:cs="Times New Roman"/>
                <w:b/>
                <w:sz w:val="20"/>
                <w:szCs w:val="20"/>
              </w:rPr>
            </w:pPr>
            <w:r w:rsidRPr="005D1224">
              <w:rPr>
                <w:rFonts w:ascii="Times New Roman" w:hAnsi="Times New Roman" w:cs="Times New Roman"/>
                <w:b/>
                <w:sz w:val="20"/>
                <w:szCs w:val="20"/>
              </w:rPr>
              <w:t>Объём фонда (экз.)</w:t>
            </w:r>
          </w:p>
        </w:tc>
        <w:tc>
          <w:tcPr>
            <w:tcW w:w="2393" w:type="dxa"/>
            <w:shd w:val="clear" w:color="auto" w:fill="F2DBDB" w:themeFill="accent2" w:themeFillTint="33"/>
          </w:tcPr>
          <w:p w:rsidR="00BD2092" w:rsidRPr="005D1224" w:rsidRDefault="00BD2092" w:rsidP="00DF41EA">
            <w:pPr>
              <w:ind w:firstLine="709"/>
              <w:jc w:val="both"/>
              <w:rPr>
                <w:rFonts w:ascii="Times New Roman" w:hAnsi="Times New Roman" w:cs="Times New Roman"/>
                <w:b/>
                <w:sz w:val="24"/>
                <w:szCs w:val="24"/>
              </w:rPr>
            </w:pPr>
            <w:r w:rsidRPr="005D1224">
              <w:rPr>
                <w:rFonts w:ascii="Times New Roman" w:hAnsi="Times New Roman" w:cs="Times New Roman"/>
                <w:b/>
                <w:sz w:val="24"/>
                <w:szCs w:val="24"/>
              </w:rPr>
              <w:t>564</w:t>
            </w:r>
          </w:p>
        </w:tc>
        <w:tc>
          <w:tcPr>
            <w:tcW w:w="2393" w:type="dxa"/>
            <w:shd w:val="clear" w:color="auto" w:fill="E5DFEC" w:themeFill="accent4" w:themeFillTint="33"/>
          </w:tcPr>
          <w:p w:rsidR="00BD2092" w:rsidRPr="005D1224" w:rsidRDefault="00BD2092" w:rsidP="00DF41EA">
            <w:pPr>
              <w:ind w:firstLine="709"/>
              <w:jc w:val="both"/>
              <w:rPr>
                <w:rFonts w:ascii="Times New Roman" w:hAnsi="Times New Roman" w:cs="Times New Roman"/>
                <w:b/>
                <w:sz w:val="24"/>
                <w:szCs w:val="24"/>
              </w:rPr>
            </w:pPr>
            <w:r w:rsidRPr="005D1224">
              <w:rPr>
                <w:rFonts w:ascii="Times New Roman" w:hAnsi="Times New Roman" w:cs="Times New Roman"/>
                <w:b/>
                <w:sz w:val="24"/>
                <w:szCs w:val="24"/>
              </w:rPr>
              <w:t>586</w:t>
            </w:r>
          </w:p>
        </w:tc>
      </w:tr>
      <w:tr w:rsidR="00BD2092" w:rsidRPr="005D1224" w:rsidTr="00A63D7E">
        <w:tc>
          <w:tcPr>
            <w:tcW w:w="817" w:type="dxa"/>
            <w:shd w:val="clear" w:color="auto" w:fill="E5DFEC" w:themeFill="accent4" w:themeFillTint="33"/>
          </w:tcPr>
          <w:p w:rsidR="00BD2092" w:rsidRPr="005D1224" w:rsidRDefault="00BD2092" w:rsidP="00DF41EA">
            <w:pPr>
              <w:jc w:val="both"/>
              <w:rPr>
                <w:rFonts w:ascii="Times New Roman" w:hAnsi="Times New Roman" w:cs="Times New Roman"/>
                <w:b/>
                <w:sz w:val="24"/>
                <w:szCs w:val="24"/>
              </w:rPr>
            </w:pPr>
            <w:r w:rsidRPr="005D1224">
              <w:rPr>
                <w:rFonts w:ascii="Times New Roman" w:hAnsi="Times New Roman" w:cs="Times New Roman"/>
                <w:b/>
                <w:sz w:val="24"/>
                <w:szCs w:val="24"/>
              </w:rPr>
              <w:t>2</w:t>
            </w:r>
          </w:p>
        </w:tc>
        <w:tc>
          <w:tcPr>
            <w:tcW w:w="3968" w:type="dxa"/>
            <w:shd w:val="clear" w:color="auto" w:fill="F2DBDB" w:themeFill="accent2" w:themeFillTint="33"/>
          </w:tcPr>
          <w:p w:rsidR="00BD2092" w:rsidRPr="005D1224" w:rsidRDefault="00BD2092" w:rsidP="00DF41EA">
            <w:pPr>
              <w:jc w:val="both"/>
              <w:rPr>
                <w:rFonts w:ascii="Times New Roman" w:hAnsi="Times New Roman" w:cs="Times New Roman"/>
                <w:b/>
                <w:sz w:val="20"/>
                <w:szCs w:val="20"/>
              </w:rPr>
            </w:pPr>
            <w:r w:rsidRPr="005D1224">
              <w:rPr>
                <w:rFonts w:ascii="Times New Roman" w:hAnsi="Times New Roman" w:cs="Times New Roman"/>
                <w:b/>
                <w:sz w:val="20"/>
                <w:szCs w:val="20"/>
              </w:rPr>
              <w:t>Количество пользователей</w:t>
            </w:r>
          </w:p>
        </w:tc>
        <w:tc>
          <w:tcPr>
            <w:tcW w:w="2393" w:type="dxa"/>
            <w:shd w:val="clear" w:color="auto" w:fill="F2DBDB" w:themeFill="accent2" w:themeFillTint="33"/>
          </w:tcPr>
          <w:p w:rsidR="00BD2092" w:rsidRPr="005D1224" w:rsidRDefault="00BD2092" w:rsidP="00DF41EA">
            <w:pPr>
              <w:ind w:firstLine="709"/>
              <w:jc w:val="both"/>
              <w:rPr>
                <w:rFonts w:ascii="Times New Roman" w:hAnsi="Times New Roman" w:cs="Times New Roman"/>
                <w:b/>
                <w:sz w:val="24"/>
                <w:szCs w:val="24"/>
              </w:rPr>
            </w:pPr>
            <w:r w:rsidRPr="005D1224">
              <w:rPr>
                <w:rFonts w:ascii="Times New Roman" w:hAnsi="Times New Roman" w:cs="Times New Roman"/>
                <w:b/>
                <w:sz w:val="24"/>
                <w:szCs w:val="24"/>
              </w:rPr>
              <w:t>364</w:t>
            </w:r>
          </w:p>
        </w:tc>
        <w:tc>
          <w:tcPr>
            <w:tcW w:w="2393" w:type="dxa"/>
            <w:shd w:val="clear" w:color="auto" w:fill="E5DFEC" w:themeFill="accent4" w:themeFillTint="33"/>
          </w:tcPr>
          <w:p w:rsidR="00BD2092" w:rsidRPr="005D1224" w:rsidRDefault="00BD2092" w:rsidP="00DF41EA">
            <w:pPr>
              <w:ind w:firstLine="709"/>
              <w:jc w:val="both"/>
              <w:rPr>
                <w:rFonts w:ascii="Times New Roman" w:hAnsi="Times New Roman" w:cs="Times New Roman"/>
                <w:b/>
                <w:sz w:val="24"/>
                <w:szCs w:val="24"/>
              </w:rPr>
            </w:pPr>
            <w:r w:rsidRPr="005D1224">
              <w:rPr>
                <w:rFonts w:ascii="Times New Roman" w:hAnsi="Times New Roman" w:cs="Times New Roman"/>
                <w:b/>
                <w:sz w:val="24"/>
                <w:szCs w:val="24"/>
              </w:rPr>
              <w:t>364</w:t>
            </w:r>
          </w:p>
        </w:tc>
      </w:tr>
      <w:tr w:rsidR="00BD2092" w:rsidRPr="005D1224" w:rsidTr="00A63D7E">
        <w:tc>
          <w:tcPr>
            <w:tcW w:w="817" w:type="dxa"/>
            <w:shd w:val="clear" w:color="auto" w:fill="E5DFEC" w:themeFill="accent4" w:themeFillTint="33"/>
          </w:tcPr>
          <w:p w:rsidR="00BD2092" w:rsidRPr="005D1224" w:rsidRDefault="00BD2092" w:rsidP="00DF41EA">
            <w:pPr>
              <w:jc w:val="both"/>
              <w:rPr>
                <w:rFonts w:ascii="Times New Roman" w:hAnsi="Times New Roman" w:cs="Times New Roman"/>
                <w:b/>
                <w:sz w:val="24"/>
                <w:szCs w:val="24"/>
              </w:rPr>
            </w:pPr>
            <w:r w:rsidRPr="005D1224">
              <w:rPr>
                <w:rFonts w:ascii="Times New Roman" w:hAnsi="Times New Roman" w:cs="Times New Roman"/>
                <w:b/>
                <w:sz w:val="24"/>
                <w:szCs w:val="24"/>
              </w:rPr>
              <w:t>3</w:t>
            </w:r>
          </w:p>
        </w:tc>
        <w:tc>
          <w:tcPr>
            <w:tcW w:w="3968" w:type="dxa"/>
            <w:shd w:val="clear" w:color="auto" w:fill="F2DBDB" w:themeFill="accent2" w:themeFillTint="33"/>
          </w:tcPr>
          <w:p w:rsidR="00BD2092" w:rsidRPr="005D1224" w:rsidRDefault="00BD2092" w:rsidP="00DF41EA">
            <w:pPr>
              <w:jc w:val="both"/>
              <w:rPr>
                <w:rFonts w:ascii="Times New Roman" w:hAnsi="Times New Roman" w:cs="Times New Roman"/>
                <w:b/>
                <w:sz w:val="20"/>
                <w:szCs w:val="20"/>
              </w:rPr>
            </w:pPr>
            <w:r w:rsidRPr="005D1224">
              <w:rPr>
                <w:rFonts w:ascii="Times New Roman" w:hAnsi="Times New Roman" w:cs="Times New Roman"/>
                <w:b/>
                <w:sz w:val="20"/>
                <w:szCs w:val="20"/>
              </w:rPr>
              <w:t>Количество посещений</w:t>
            </w:r>
          </w:p>
        </w:tc>
        <w:tc>
          <w:tcPr>
            <w:tcW w:w="2393" w:type="dxa"/>
            <w:shd w:val="clear" w:color="auto" w:fill="F2DBDB" w:themeFill="accent2" w:themeFillTint="33"/>
          </w:tcPr>
          <w:p w:rsidR="00BD2092" w:rsidRPr="005D1224" w:rsidRDefault="00BD2092" w:rsidP="00DF41EA">
            <w:pPr>
              <w:ind w:firstLine="709"/>
              <w:jc w:val="both"/>
              <w:rPr>
                <w:rFonts w:ascii="Times New Roman" w:hAnsi="Times New Roman" w:cs="Times New Roman"/>
                <w:b/>
                <w:sz w:val="24"/>
                <w:szCs w:val="24"/>
              </w:rPr>
            </w:pPr>
            <w:r w:rsidRPr="005D1224">
              <w:rPr>
                <w:rFonts w:ascii="Times New Roman" w:hAnsi="Times New Roman" w:cs="Times New Roman"/>
                <w:b/>
                <w:sz w:val="24"/>
                <w:szCs w:val="24"/>
              </w:rPr>
              <w:t>1261</w:t>
            </w:r>
          </w:p>
        </w:tc>
        <w:tc>
          <w:tcPr>
            <w:tcW w:w="2393" w:type="dxa"/>
            <w:shd w:val="clear" w:color="auto" w:fill="E5DFEC" w:themeFill="accent4" w:themeFillTint="33"/>
          </w:tcPr>
          <w:p w:rsidR="00BD2092" w:rsidRPr="005D1224" w:rsidRDefault="00BD2092" w:rsidP="00DF41EA">
            <w:pPr>
              <w:ind w:firstLine="709"/>
              <w:jc w:val="both"/>
              <w:rPr>
                <w:rFonts w:ascii="Times New Roman" w:hAnsi="Times New Roman" w:cs="Times New Roman"/>
                <w:b/>
                <w:sz w:val="24"/>
                <w:szCs w:val="24"/>
              </w:rPr>
            </w:pPr>
            <w:r w:rsidRPr="005D1224">
              <w:rPr>
                <w:rFonts w:ascii="Times New Roman" w:hAnsi="Times New Roman" w:cs="Times New Roman"/>
                <w:b/>
                <w:sz w:val="24"/>
                <w:szCs w:val="24"/>
              </w:rPr>
              <w:t>1261</w:t>
            </w:r>
          </w:p>
        </w:tc>
      </w:tr>
      <w:tr w:rsidR="00BD2092" w:rsidRPr="005D1224" w:rsidTr="00A63D7E">
        <w:tc>
          <w:tcPr>
            <w:tcW w:w="817" w:type="dxa"/>
            <w:shd w:val="clear" w:color="auto" w:fill="E5DFEC" w:themeFill="accent4" w:themeFillTint="33"/>
          </w:tcPr>
          <w:p w:rsidR="00BD2092" w:rsidRPr="005D1224" w:rsidRDefault="00BD2092" w:rsidP="00DF41EA">
            <w:pPr>
              <w:jc w:val="both"/>
              <w:rPr>
                <w:rFonts w:ascii="Times New Roman" w:hAnsi="Times New Roman" w:cs="Times New Roman"/>
                <w:b/>
                <w:sz w:val="24"/>
                <w:szCs w:val="24"/>
              </w:rPr>
            </w:pPr>
            <w:r w:rsidRPr="005D1224">
              <w:rPr>
                <w:rFonts w:ascii="Times New Roman" w:hAnsi="Times New Roman" w:cs="Times New Roman"/>
                <w:b/>
                <w:sz w:val="24"/>
                <w:szCs w:val="24"/>
              </w:rPr>
              <w:t>4</w:t>
            </w:r>
          </w:p>
        </w:tc>
        <w:tc>
          <w:tcPr>
            <w:tcW w:w="3968" w:type="dxa"/>
            <w:shd w:val="clear" w:color="auto" w:fill="F2DBDB" w:themeFill="accent2" w:themeFillTint="33"/>
          </w:tcPr>
          <w:p w:rsidR="00BD2092" w:rsidRPr="005D1224" w:rsidRDefault="00BD2092" w:rsidP="00DF41EA">
            <w:pPr>
              <w:jc w:val="both"/>
              <w:rPr>
                <w:rFonts w:ascii="Times New Roman" w:hAnsi="Times New Roman" w:cs="Times New Roman"/>
                <w:b/>
                <w:sz w:val="20"/>
                <w:szCs w:val="20"/>
              </w:rPr>
            </w:pPr>
            <w:r w:rsidRPr="005D1224">
              <w:rPr>
                <w:rFonts w:ascii="Times New Roman" w:hAnsi="Times New Roman" w:cs="Times New Roman"/>
                <w:b/>
                <w:sz w:val="20"/>
                <w:szCs w:val="20"/>
              </w:rPr>
              <w:t>Количество книговыдач</w:t>
            </w:r>
          </w:p>
        </w:tc>
        <w:tc>
          <w:tcPr>
            <w:tcW w:w="2393" w:type="dxa"/>
            <w:shd w:val="clear" w:color="auto" w:fill="F2DBDB" w:themeFill="accent2" w:themeFillTint="33"/>
          </w:tcPr>
          <w:p w:rsidR="00BD2092" w:rsidRPr="005D1224" w:rsidRDefault="00BD2092" w:rsidP="00DF41EA">
            <w:pPr>
              <w:ind w:firstLine="709"/>
              <w:jc w:val="both"/>
              <w:rPr>
                <w:rFonts w:ascii="Times New Roman" w:hAnsi="Times New Roman" w:cs="Times New Roman"/>
                <w:b/>
                <w:sz w:val="24"/>
                <w:szCs w:val="24"/>
              </w:rPr>
            </w:pPr>
            <w:r w:rsidRPr="005D1224">
              <w:rPr>
                <w:rFonts w:ascii="Times New Roman" w:hAnsi="Times New Roman" w:cs="Times New Roman"/>
                <w:b/>
                <w:sz w:val="24"/>
                <w:szCs w:val="24"/>
              </w:rPr>
              <w:t>2016</w:t>
            </w:r>
          </w:p>
        </w:tc>
        <w:tc>
          <w:tcPr>
            <w:tcW w:w="2393" w:type="dxa"/>
            <w:shd w:val="clear" w:color="auto" w:fill="E5DFEC" w:themeFill="accent4" w:themeFillTint="33"/>
          </w:tcPr>
          <w:p w:rsidR="00BD2092" w:rsidRPr="005D1224" w:rsidRDefault="00BD2092" w:rsidP="00DF41EA">
            <w:pPr>
              <w:ind w:firstLine="709"/>
              <w:jc w:val="both"/>
              <w:rPr>
                <w:rFonts w:ascii="Times New Roman" w:hAnsi="Times New Roman" w:cs="Times New Roman"/>
                <w:b/>
                <w:sz w:val="24"/>
                <w:szCs w:val="24"/>
              </w:rPr>
            </w:pPr>
            <w:r w:rsidRPr="005D1224">
              <w:rPr>
                <w:rFonts w:ascii="Times New Roman" w:hAnsi="Times New Roman" w:cs="Times New Roman"/>
                <w:b/>
                <w:sz w:val="24"/>
                <w:szCs w:val="24"/>
              </w:rPr>
              <w:t>2016</w:t>
            </w:r>
          </w:p>
        </w:tc>
      </w:tr>
      <w:tr w:rsidR="00BD2092" w:rsidRPr="005D1224" w:rsidTr="00A63D7E">
        <w:tc>
          <w:tcPr>
            <w:tcW w:w="817" w:type="dxa"/>
            <w:shd w:val="clear" w:color="auto" w:fill="E5DFEC" w:themeFill="accent4" w:themeFillTint="33"/>
          </w:tcPr>
          <w:p w:rsidR="00BD2092" w:rsidRPr="005D1224" w:rsidRDefault="00BD2092" w:rsidP="00DF41EA">
            <w:pPr>
              <w:jc w:val="both"/>
              <w:rPr>
                <w:rFonts w:ascii="Times New Roman" w:hAnsi="Times New Roman" w:cs="Times New Roman"/>
                <w:b/>
                <w:sz w:val="24"/>
                <w:szCs w:val="24"/>
              </w:rPr>
            </w:pPr>
            <w:r w:rsidRPr="005D1224">
              <w:rPr>
                <w:rFonts w:ascii="Times New Roman" w:hAnsi="Times New Roman" w:cs="Times New Roman"/>
                <w:b/>
                <w:sz w:val="24"/>
                <w:szCs w:val="24"/>
              </w:rPr>
              <w:t>6</w:t>
            </w:r>
          </w:p>
        </w:tc>
        <w:tc>
          <w:tcPr>
            <w:tcW w:w="3968" w:type="dxa"/>
            <w:shd w:val="clear" w:color="auto" w:fill="F2DBDB" w:themeFill="accent2" w:themeFillTint="33"/>
          </w:tcPr>
          <w:p w:rsidR="00BD2092" w:rsidRPr="005D1224" w:rsidRDefault="00BD2092" w:rsidP="00DF41EA">
            <w:pPr>
              <w:jc w:val="both"/>
              <w:rPr>
                <w:rFonts w:ascii="Times New Roman" w:hAnsi="Times New Roman" w:cs="Times New Roman"/>
                <w:b/>
                <w:sz w:val="20"/>
                <w:szCs w:val="20"/>
              </w:rPr>
            </w:pPr>
            <w:r w:rsidRPr="005D1224">
              <w:rPr>
                <w:rFonts w:ascii="Times New Roman" w:hAnsi="Times New Roman" w:cs="Times New Roman"/>
                <w:b/>
                <w:sz w:val="20"/>
                <w:szCs w:val="20"/>
              </w:rPr>
              <w:t>Количество проведенных мероприятий</w:t>
            </w:r>
          </w:p>
        </w:tc>
        <w:tc>
          <w:tcPr>
            <w:tcW w:w="2393" w:type="dxa"/>
            <w:shd w:val="clear" w:color="auto" w:fill="F2DBDB" w:themeFill="accent2" w:themeFillTint="33"/>
          </w:tcPr>
          <w:p w:rsidR="00BD2092" w:rsidRPr="005D1224" w:rsidRDefault="00BD2092" w:rsidP="00DF41EA">
            <w:pPr>
              <w:ind w:firstLine="709"/>
              <w:jc w:val="both"/>
              <w:rPr>
                <w:rFonts w:ascii="Times New Roman" w:hAnsi="Times New Roman" w:cs="Times New Roman"/>
                <w:b/>
                <w:sz w:val="24"/>
                <w:szCs w:val="24"/>
              </w:rPr>
            </w:pPr>
            <w:r w:rsidRPr="005D1224">
              <w:rPr>
                <w:rFonts w:ascii="Times New Roman" w:hAnsi="Times New Roman" w:cs="Times New Roman"/>
                <w:b/>
                <w:sz w:val="24"/>
                <w:szCs w:val="24"/>
              </w:rPr>
              <w:t>16</w:t>
            </w:r>
          </w:p>
        </w:tc>
        <w:tc>
          <w:tcPr>
            <w:tcW w:w="2393" w:type="dxa"/>
            <w:shd w:val="clear" w:color="auto" w:fill="E5DFEC" w:themeFill="accent4" w:themeFillTint="33"/>
          </w:tcPr>
          <w:p w:rsidR="00BD2092" w:rsidRPr="005D1224" w:rsidRDefault="00BD2092" w:rsidP="00DF41EA">
            <w:pPr>
              <w:ind w:firstLine="709"/>
              <w:jc w:val="both"/>
              <w:rPr>
                <w:rFonts w:ascii="Times New Roman" w:hAnsi="Times New Roman" w:cs="Times New Roman"/>
                <w:b/>
                <w:sz w:val="24"/>
                <w:szCs w:val="24"/>
              </w:rPr>
            </w:pPr>
            <w:r w:rsidRPr="005D1224">
              <w:rPr>
                <w:rFonts w:ascii="Times New Roman" w:hAnsi="Times New Roman" w:cs="Times New Roman"/>
                <w:b/>
                <w:sz w:val="24"/>
                <w:szCs w:val="24"/>
              </w:rPr>
              <w:t>15</w:t>
            </w:r>
          </w:p>
        </w:tc>
      </w:tr>
    </w:tbl>
    <w:p w:rsidR="00BD2092" w:rsidRPr="00213459" w:rsidRDefault="00BD2092" w:rsidP="00DF41EA">
      <w:pPr>
        <w:pStyle w:val="news-title"/>
        <w:shd w:val="clear" w:color="auto" w:fill="FFFFFF"/>
        <w:spacing w:before="0" w:beforeAutospacing="0" w:after="0" w:afterAutospacing="0"/>
        <w:rPr>
          <w:b/>
          <w:i/>
          <w:sz w:val="28"/>
          <w:szCs w:val="28"/>
        </w:rPr>
      </w:pPr>
    </w:p>
    <w:p w:rsidR="00BD2092" w:rsidRPr="005D1224" w:rsidRDefault="00BD2092" w:rsidP="005D1224">
      <w:pPr>
        <w:pStyle w:val="news-title"/>
        <w:shd w:val="clear" w:color="auto" w:fill="FFFFFF"/>
        <w:spacing w:before="0" w:beforeAutospacing="0" w:after="0" w:afterAutospacing="0"/>
        <w:jc w:val="center"/>
        <w:rPr>
          <w:b/>
          <w:i/>
          <w:sz w:val="28"/>
          <w:szCs w:val="28"/>
        </w:rPr>
      </w:pPr>
      <w:r w:rsidRPr="00213459">
        <w:rPr>
          <w:b/>
          <w:i/>
          <w:sz w:val="28"/>
          <w:szCs w:val="28"/>
        </w:rPr>
        <w:t>Инф</w:t>
      </w:r>
      <w:r w:rsidR="005D1224">
        <w:rPr>
          <w:b/>
          <w:i/>
          <w:sz w:val="28"/>
          <w:szCs w:val="28"/>
        </w:rPr>
        <w:t>ормационно-выставочная работа.</w:t>
      </w:r>
    </w:p>
    <w:p w:rsidR="00BD2092" w:rsidRPr="00213459" w:rsidRDefault="00BD2092" w:rsidP="00DF41EA">
      <w:pPr>
        <w:spacing w:after="0" w:line="240" w:lineRule="auto"/>
        <w:ind w:firstLine="567"/>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В 2019 году к различным мероприятиям и памятным датам были оформлены выставки литературы:</w:t>
      </w:r>
    </w:p>
    <w:p w:rsidR="00BD2092" w:rsidRPr="00213459" w:rsidRDefault="00BD2092" w:rsidP="00DF41EA">
      <w:pPr>
        <w:pStyle w:val="a3"/>
        <w:numPr>
          <w:ilvl w:val="0"/>
          <w:numId w:val="60"/>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b/>
          <w:sz w:val="28"/>
          <w:szCs w:val="28"/>
        </w:rPr>
        <w:t>«Светлый вечер, добрый вечер</w:t>
      </w:r>
      <w:r w:rsidRPr="00213459">
        <w:rPr>
          <w:rFonts w:ascii="Times New Roman" w:hAnsi="Times New Roman" w:cs="Times New Roman"/>
          <w:sz w:val="28"/>
          <w:szCs w:val="28"/>
        </w:rPr>
        <w:t>» (Рождество Христово);</w:t>
      </w:r>
    </w:p>
    <w:p w:rsidR="00BD2092" w:rsidRPr="00213459" w:rsidRDefault="00BD2092" w:rsidP="00DF41EA">
      <w:pPr>
        <w:pStyle w:val="a3"/>
        <w:numPr>
          <w:ilvl w:val="0"/>
          <w:numId w:val="60"/>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b/>
          <w:sz w:val="28"/>
          <w:szCs w:val="28"/>
        </w:rPr>
        <w:t>«Ура! Масленица!»;</w:t>
      </w:r>
    </w:p>
    <w:p w:rsidR="00BD2092" w:rsidRPr="00213459" w:rsidRDefault="00BD2092" w:rsidP="00DF41EA">
      <w:pPr>
        <w:pStyle w:val="a3"/>
        <w:numPr>
          <w:ilvl w:val="0"/>
          <w:numId w:val="60"/>
        </w:numPr>
        <w:spacing w:after="0" w:line="240" w:lineRule="auto"/>
        <w:ind w:left="0" w:firstLine="0"/>
        <w:jc w:val="both"/>
        <w:rPr>
          <w:rFonts w:ascii="Times New Roman" w:hAnsi="Times New Roman" w:cs="Times New Roman"/>
          <w:b/>
          <w:sz w:val="28"/>
          <w:szCs w:val="28"/>
        </w:rPr>
      </w:pPr>
      <w:r w:rsidRPr="00213459">
        <w:rPr>
          <w:rFonts w:ascii="Times New Roman" w:hAnsi="Times New Roman" w:cs="Times New Roman"/>
          <w:b/>
          <w:sz w:val="28"/>
          <w:szCs w:val="28"/>
        </w:rPr>
        <w:t>«Духовность русской классики»;</w:t>
      </w:r>
    </w:p>
    <w:p w:rsidR="00BD2092" w:rsidRPr="00213459" w:rsidRDefault="00BD2092" w:rsidP="00DF41EA">
      <w:pPr>
        <w:pStyle w:val="a3"/>
        <w:numPr>
          <w:ilvl w:val="0"/>
          <w:numId w:val="60"/>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b/>
          <w:sz w:val="28"/>
          <w:szCs w:val="28"/>
        </w:rPr>
        <w:t>«Первоучители добра,  вероучители народа</w:t>
      </w:r>
      <w:r w:rsidRPr="00213459">
        <w:rPr>
          <w:rFonts w:ascii="Times New Roman" w:hAnsi="Times New Roman" w:cs="Times New Roman"/>
          <w:sz w:val="28"/>
          <w:szCs w:val="28"/>
        </w:rPr>
        <w:t xml:space="preserve">» (День Славянской письменности и культуры); </w:t>
      </w:r>
    </w:p>
    <w:p w:rsidR="00BD2092" w:rsidRPr="00213459" w:rsidRDefault="00BD2092" w:rsidP="00DF41EA">
      <w:pPr>
        <w:pStyle w:val="a3"/>
        <w:numPr>
          <w:ilvl w:val="0"/>
          <w:numId w:val="60"/>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b/>
          <w:sz w:val="28"/>
          <w:szCs w:val="28"/>
        </w:rPr>
        <w:t xml:space="preserve">«Святой Лука» </w:t>
      </w:r>
      <w:r w:rsidRPr="00213459">
        <w:rPr>
          <w:rFonts w:ascii="Times New Roman" w:hAnsi="Times New Roman" w:cs="Times New Roman"/>
          <w:sz w:val="28"/>
          <w:szCs w:val="28"/>
        </w:rPr>
        <w:t>(ко Дню памяти Святого Луки  архиепископа Симферопольского и Крымского);</w:t>
      </w:r>
    </w:p>
    <w:p w:rsidR="00BD2092" w:rsidRPr="00213459" w:rsidRDefault="00BD2092" w:rsidP="00DF41EA">
      <w:pPr>
        <w:pStyle w:val="a3"/>
        <w:numPr>
          <w:ilvl w:val="0"/>
          <w:numId w:val="60"/>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b/>
          <w:sz w:val="28"/>
          <w:szCs w:val="28"/>
        </w:rPr>
        <w:t xml:space="preserve">«Семья, согретая любовью, всегда надежна и крепка» </w:t>
      </w:r>
      <w:r w:rsidRPr="00213459">
        <w:rPr>
          <w:rFonts w:ascii="Times New Roman" w:hAnsi="Times New Roman" w:cs="Times New Roman"/>
          <w:sz w:val="28"/>
          <w:szCs w:val="28"/>
        </w:rPr>
        <w:t>(День семьи, любви и верности);</w:t>
      </w:r>
    </w:p>
    <w:p w:rsidR="00BD2092" w:rsidRPr="00C01D3E" w:rsidRDefault="00BD2092" w:rsidP="00DF41EA">
      <w:pPr>
        <w:pStyle w:val="a3"/>
        <w:numPr>
          <w:ilvl w:val="0"/>
          <w:numId w:val="60"/>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b/>
          <w:sz w:val="28"/>
          <w:szCs w:val="28"/>
        </w:rPr>
        <w:t>«Святые земли русской»</w:t>
      </w:r>
      <w:r w:rsidRPr="00213459">
        <w:rPr>
          <w:rFonts w:ascii="Times New Roman" w:hAnsi="Times New Roman" w:cs="Times New Roman"/>
          <w:sz w:val="28"/>
          <w:szCs w:val="28"/>
        </w:rPr>
        <w:t>;</w:t>
      </w:r>
    </w:p>
    <w:p w:rsidR="00BD2092" w:rsidRPr="00213459" w:rsidRDefault="00BD2092" w:rsidP="00DF41EA">
      <w:pPr>
        <w:spacing w:after="0" w:line="240" w:lineRule="auto"/>
        <w:jc w:val="center"/>
        <w:rPr>
          <w:rFonts w:ascii="Times New Roman" w:hAnsi="Times New Roman" w:cs="Times New Roman"/>
          <w:sz w:val="28"/>
          <w:szCs w:val="28"/>
        </w:rPr>
      </w:pPr>
      <w:r w:rsidRPr="00213459">
        <w:rPr>
          <w:rFonts w:ascii="Times New Roman" w:hAnsi="Times New Roman" w:cs="Times New Roman"/>
          <w:b/>
          <w:i/>
          <w:sz w:val="28"/>
          <w:szCs w:val="28"/>
        </w:rPr>
        <w:t>Информационно-просветительская деятельность</w:t>
      </w:r>
    </w:p>
    <w:p w:rsidR="00BD2092" w:rsidRPr="00213459" w:rsidRDefault="004D32E0" w:rsidP="00DF41EA">
      <w:pPr>
        <w:pStyle w:val="a4"/>
        <w:shd w:val="clear" w:color="auto" w:fill="FFFFFF"/>
        <w:spacing w:before="0" w:beforeAutospacing="0" w:after="0" w:afterAutospacing="0"/>
        <w:ind w:firstLine="851"/>
        <w:jc w:val="both"/>
        <w:rPr>
          <w:sz w:val="28"/>
          <w:szCs w:val="28"/>
        </w:rPr>
      </w:pPr>
      <w:r w:rsidRPr="00213459">
        <w:rPr>
          <w:noProof/>
          <w:sz w:val="28"/>
          <w:szCs w:val="28"/>
        </w:rPr>
        <w:drawing>
          <wp:anchor distT="0" distB="0" distL="114300" distR="114300" simplePos="0" relativeHeight="252014592" behindDoc="1" locked="0" layoutInCell="1" allowOverlap="1" wp14:anchorId="13CBFD3A" wp14:editId="13BE5065">
            <wp:simplePos x="0" y="0"/>
            <wp:positionH relativeFrom="column">
              <wp:posOffset>5715</wp:posOffset>
            </wp:positionH>
            <wp:positionV relativeFrom="paragraph">
              <wp:posOffset>574040</wp:posOffset>
            </wp:positionV>
            <wp:extent cx="2562225" cy="1922780"/>
            <wp:effectExtent l="0" t="0" r="0" b="0"/>
            <wp:wrapThrough wrapText="bothSides">
              <wp:wrapPolygon edited="0">
                <wp:start x="0" y="0"/>
                <wp:lineTo x="0" y="21400"/>
                <wp:lineTo x="21520" y="21400"/>
                <wp:lineTo x="21520" y="0"/>
                <wp:lineTo x="0" y="0"/>
              </wp:wrapPolygon>
            </wp:wrapThrough>
            <wp:docPr id="44" name="Рисунок 44" descr="C:\Users\User\Desktop\Православие\Жизнь дана на добр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авославие\Жизнь дана на добрые.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62225" cy="1922780"/>
                    </a:xfrm>
                    <a:prstGeom prst="rect">
                      <a:avLst/>
                    </a:prstGeom>
                    <a:noFill/>
                    <a:ln>
                      <a:noFill/>
                    </a:ln>
                  </pic:spPr>
                </pic:pic>
              </a:graphicData>
            </a:graphic>
          </wp:anchor>
        </w:drawing>
      </w:r>
      <w:r w:rsidR="00BD2092" w:rsidRPr="00213459">
        <w:rPr>
          <w:b/>
          <w:sz w:val="28"/>
          <w:szCs w:val="28"/>
        </w:rPr>
        <w:t xml:space="preserve"> «Жизнь дана на добрые дела»</w:t>
      </w:r>
      <w:r w:rsidR="00BD2092" w:rsidRPr="00213459">
        <w:rPr>
          <w:sz w:val="28"/>
          <w:szCs w:val="28"/>
        </w:rPr>
        <w:t xml:space="preserve"> -  под таким названием </w:t>
      </w:r>
      <w:r w:rsidR="00BD2092" w:rsidRPr="00213459">
        <w:rPr>
          <w:b/>
          <w:sz w:val="28"/>
          <w:szCs w:val="28"/>
        </w:rPr>
        <w:t xml:space="preserve">14 марта </w:t>
      </w:r>
      <w:r w:rsidR="00BD2092" w:rsidRPr="00213459">
        <w:rPr>
          <w:sz w:val="28"/>
          <w:szCs w:val="28"/>
        </w:rPr>
        <w:t>в центральной районной библиотеке состоялся час православия. Посвящен он был Дню православной книги и великому русскому святому – Преподобному Сергию Радонежскому, 705-летие со Дня рождения которого,  отмечает русская православная церковь в этом году.</w:t>
      </w:r>
    </w:p>
    <w:p w:rsidR="00BD2092" w:rsidRPr="00213459" w:rsidRDefault="00BD2092" w:rsidP="00DF41EA">
      <w:pPr>
        <w:pStyle w:val="a4"/>
        <w:shd w:val="clear" w:color="auto" w:fill="FFFFFF"/>
        <w:spacing w:before="0" w:beforeAutospacing="0" w:after="0" w:afterAutospacing="0"/>
        <w:jc w:val="both"/>
        <w:rPr>
          <w:sz w:val="28"/>
          <w:szCs w:val="28"/>
        </w:rPr>
      </w:pPr>
      <w:r w:rsidRPr="00213459">
        <w:rPr>
          <w:sz w:val="28"/>
          <w:szCs w:val="28"/>
        </w:rPr>
        <w:t>         На мероприятие были приглашены учащиеся МБОУ СОШ №1 и МБОУ СОШ №2 города Сафоново.</w:t>
      </w:r>
    </w:p>
    <w:p w:rsidR="00BD2092" w:rsidRPr="00213459" w:rsidRDefault="00BD2092" w:rsidP="00DF41EA">
      <w:pPr>
        <w:pStyle w:val="a4"/>
        <w:shd w:val="clear" w:color="auto" w:fill="FFFFFF"/>
        <w:spacing w:before="0" w:beforeAutospacing="0" w:after="0" w:afterAutospacing="0"/>
        <w:ind w:firstLine="708"/>
        <w:jc w:val="both"/>
        <w:rPr>
          <w:sz w:val="28"/>
          <w:szCs w:val="28"/>
        </w:rPr>
      </w:pPr>
      <w:r w:rsidRPr="00213459">
        <w:rPr>
          <w:sz w:val="28"/>
          <w:szCs w:val="28"/>
        </w:rPr>
        <w:t>Начался час православия с просмотра видеоролика о детских годах жизни Преподобного Сергия Радонежского. Затем ученица школы № 2 Снатко Анастасия и библиотекарь читального зала Ирина Козлова прочитали стихотворения, посвященные великому святому, автором которых является  сафоновская поэтесса Лариса Николаевна Полетаева.</w:t>
      </w:r>
    </w:p>
    <w:p w:rsidR="00BD2092" w:rsidRPr="00213459" w:rsidRDefault="005D1224" w:rsidP="00DF41EA">
      <w:pPr>
        <w:pStyle w:val="a4"/>
        <w:shd w:val="clear" w:color="auto" w:fill="FFFFFF"/>
        <w:spacing w:before="0" w:beforeAutospacing="0" w:after="0" w:afterAutospacing="0"/>
        <w:ind w:firstLine="708"/>
        <w:jc w:val="both"/>
        <w:rPr>
          <w:sz w:val="28"/>
          <w:szCs w:val="28"/>
        </w:rPr>
      </w:pPr>
      <w:r w:rsidRPr="00213459">
        <w:rPr>
          <w:noProof/>
          <w:sz w:val="28"/>
          <w:szCs w:val="28"/>
        </w:rPr>
        <w:drawing>
          <wp:anchor distT="0" distB="0" distL="114300" distR="114300" simplePos="0" relativeHeight="252015616" behindDoc="1" locked="0" layoutInCell="1" allowOverlap="1" wp14:anchorId="14CF285B" wp14:editId="6A4BDA1C">
            <wp:simplePos x="0" y="0"/>
            <wp:positionH relativeFrom="column">
              <wp:posOffset>3596640</wp:posOffset>
            </wp:positionH>
            <wp:positionV relativeFrom="paragraph">
              <wp:posOffset>106680</wp:posOffset>
            </wp:positionV>
            <wp:extent cx="2486025" cy="1865630"/>
            <wp:effectExtent l="0" t="0" r="0" b="0"/>
            <wp:wrapThrough wrapText="bothSides">
              <wp:wrapPolygon edited="0">
                <wp:start x="0" y="0"/>
                <wp:lineTo x="0" y="21394"/>
                <wp:lineTo x="21517" y="21394"/>
                <wp:lineTo x="21517" y="0"/>
                <wp:lineTo x="0" y="0"/>
              </wp:wrapPolygon>
            </wp:wrapThrough>
            <wp:docPr id="45" name="Рисунок 45" descr="C:\Users\User\Desktop\Православие\Жизнь д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авославие\Жизнь дана.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86025" cy="1865630"/>
                    </a:xfrm>
                    <a:prstGeom prst="rect">
                      <a:avLst/>
                    </a:prstGeom>
                    <a:noFill/>
                    <a:ln>
                      <a:noFill/>
                    </a:ln>
                  </pic:spPr>
                </pic:pic>
              </a:graphicData>
            </a:graphic>
          </wp:anchor>
        </w:drawing>
      </w:r>
      <w:r w:rsidR="00BD2092" w:rsidRPr="00213459">
        <w:rPr>
          <w:sz w:val="28"/>
          <w:szCs w:val="28"/>
        </w:rPr>
        <w:t>Большой интерес у аудитории вызвало выступление настоятеля Храма Рождества Христова, благочинного сафоновского церковного округа протоиерея Сергия (Зеленкова). Он рассказал о жизненном пути Преподобного Сергия Радонежского, явившего в результате любви к Богу и соотечественникам  подлинный народный идеал православного подвижника, воина Христова.</w:t>
      </w:r>
    </w:p>
    <w:p w:rsidR="00BD2092" w:rsidRPr="00213459" w:rsidRDefault="00BD2092" w:rsidP="00DF41EA">
      <w:pPr>
        <w:pStyle w:val="a4"/>
        <w:shd w:val="clear" w:color="auto" w:fill="FFFFFF"/>
        <w:spacing w:before="0" w:beforeAutospacing="0" w:after="0" w:afterAutospacing="0"/>
        <w:ind w:firstLine="567"/>
        <w:jc w:val="both"/>
        <w:rPr>
          <w:sz w:val="28"/>
          <w:szCs w:val="28"/>
        </w:rPr>
      </w:pPr>
      <w:r w:rsidRPr="00213459">
        <w:rPr>
          <w:sz w:val="28"/>
          <w:szCs w:val="28"/>
        </w:rPr>
        <w:t xml:space="preserve">В рамках встречи состоялся обзор у книжной выставки </w:t>
      </w:r>
      <w:r w:rsidRPr="00213459">
        <w:rPr>
          <w:b/>
          <w:sz w:val="28"/>
          <w:szCs w:val="28"/>
        </w:rPr>
        <w:t>"Духовность русской классики</w:t>
      </w:r>
      <w:r w:rsidRPr="00213459">
        <w:rPr>
          <w:sz w:val="28"/>
          <w:szCs w:val="28"/>
        </w:rPr>
        <w:t xml:space="preserve">". Ведущий библиотекарь юношеской кафедры Татьяна </w:t>
      </w:r>
      <w:r w:rsidRPr="00213459">
        <w:rPr>
          <w:sz w:val="28"/>
          <w:szCs w:val="28"/>
        </w:rPr>
        <w:lastRenderedPageBreak/>
        <w:t xml:space="preserve">Новикова рассказала о духовном наследии в книгах  С.Т.Аксакова и И.А.Крылова, юбилейные и памятные даты которых отмечаются в 2019 году.  </w:t>
      </w:r>
    </w:p>
    <w:p w:rsidR="00BD2092" w:rsidRPr="00213459" w:rsidRDefault="00BD2092" w:rsidP="00DF41EA">
      <w:pPr>
        <w:pStyle w:val="a4"/>
        <w:shd w:val="clear" w:color="auto" w:fill="FFFFFF"/>
        <w:spacing w:before="0" w:beforeAutospacing="0" w:after="0" w:afterAutospacing="0"/>
        <w:ind w:firstLine="567"/>
        <w:jc w:val="both"/>
        <w:rPr>
          <w:sz w:val="28"/>
          <w:szCs w:val="28"/>
        </w:rPr>
      </w:pPr>
      <w:r w:rsidRPr="00213459">
        <w:rPr>
          <w:sz w:val="28"/>
          <w:szCs w:val="28"/>
        </w:rPr>
        <w:t xml:space="preserve">Выступление заведующей сектором информационно-библиографической работы Лилии Пантюховой было посвящено православным журналам «Фома» и «Славянка». </w:t>
      </w:r>
    </w:p>
    <w:p w:rsidR="00BD2092" w:rsidRPr="00213459" w:rsidRDefault="00BD2092" w:rsidP="00DF41EA">
      <w:pPr>
        <w:pStyle w:val="a4"/>
        <w:shd w:val="clear" w:color="auto" w:fill="FFFFFF"/>
        <w:spacing w:before="0" w:beforeAutospacing="0" w:after="0" w:afterAutospacing="0"/>
        <w:ind w:firstLine="567"/>
        <w:jc w:val="both"/>
        <w:rPr>
          <w:sz w:val="28"/>
          <w:szCs w:val="28"/>
        </w:rPr>
      </w:pPr>
      <w:r w:rsidRPr="00213459">
        <w:rPr>
          <w:sz w:val="28"/>
          <w:szCs w:val="28"/>
        </w:rPr>
        <w:t>В заключении, ведущая встречи - заведующая отделом культурных проектов Марина Баданина выразила надежду, что вечные нравственные понятия - человечность, доброта, порядочность, милосердие всегда будут востребованными в нашем обществе.</w:t>
      </w:r>
    </w:p>
    <w:p w:rsidR="00BD2092" w:rsidRPr="00213459" w:rsidRDefault="00BD2092" w:rsidP="00DF41EA">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noProof/>
          <w:sz w:val="28"/>
          <w:szCs w:val="28"/>
          <w:lang w:eastAsia="ru-RU"/>
        </w:rPr>
        <w:drawing>
          <wp:anchor distT="0" distB="0" distL="114300" distR="114300" simplePos="0" relativeHeight="252016640" behindDoc="1" locked="0" layoutInCell="1" allowOverlap="1" wp14:anchorId="40C30322" wp14:editId="145C0898">
            <wp:simplePos x="0" y="0"/>
            <wp:positionH relativeFrom="column">
              <wp:posOffset>5715</wp:posOffset>
            </wp:positionH>
            <wp:positionV relativeFrom="paragraph">
              <wp:posOffset>5715</wp:posOffset>
            </wp:positionV>
            <wp:extent cx="2333625" cy="1751330"/>
            <wp:effectExtent l="0" t="0" r="0" b="0"/>
            <wp:wrapThrough wrapText="bothSides">
              <wp:wrapPolygon edited="0">
                <wp:start x="0" y="0"/>
                <wp:lineTo x="0" y="21381"/>
                <wp:lineTo x="21512" y="21381"/>
                <wp:lineTo x="21512" y="0"/>
                <wp:lineTo x="0" y="0"/>
              </wp:wrapPolygon>
            </wp:wrapThrough>
            <wp:docPr id="54" name="Рисунок 54" descr="\\Mecto2\d\Фото\Фотографии\2019\День Православной книги\IMG_2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cto2\d\Фото\Фотографии\2019\День Православной книги\IMG_2734.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333625" cy="1751330"/>
                    </a:xfrm>
                    <a:prstGeom prst="rect">
                      <a:avLst/>
                    </a:prstGeom>
                    <a:noFill/>
                    <a:ln w="9525">
                      <a:noFill/>
                      <a:miter lim="800000"/>
                      <a:headEnd/>
                      <a:tailEnd/>
                    </a:ln>
                  </pic:spPr>
                </pic:pic>
              </a:graphicData>
            </a:graphic>
          </wp:anchor>
        </w:drawing>
      </w:r>
      <w:r w:rsidRPr="00213459">
        <w:rPr>
          <w:rFonts w:ascii="Times New Roman" w:hAnsi="Times New Roman" w:cs="Times New Roman"/>
          <w:b/>
          <w:sz w:val="28"/>
          <w:szCs w:val="28"/>
        </w:rPr>
        <w:t xml:space="preserve">15 марта </w:t>
      </w:r>
      <w:r w:rsidRPr="00213459">
        <w:rPr>
          <w:rFonts w:ascii="Times New Roman" w:hAnsi="Times New Roman" w:cs="Times New Roman"/>
          <w:sz w:val="28"/>
          <w:szCs w:val="28"/>
        </w:rPr>
        <w:t xml:space="preserve">специалисты отдела обслуживания провели для читателей  беседу у книжной выставки под названием </w:t>
      </w:r>
      <w:r w:rsidRPr="00213459">
        <w:rPr>
          <w:rFonts w:ascii="Times New Roman" w:hAnsi="Times New Roman" w:cs="Times New Roman"/>
          <w:b/>
          <w:sz w:val="28"/>
          <w:szCs w:val="28"/>
        </w:rPr>
        <w:t>«С именем преподобного Сергия Радонежского</w:t>
      </w:r>
      <w:r w:rsidRPr="00213459">
        <w:rPr>
          <w:rFonts w:ascii="Times New Roman" w:hAnsi="Times New Roman" w:cs="Times New Roman"/>
          <w:sz w:val="28"/>
          <w:szCs w:val="28"/>
        </w:rPr>
        <w:t>»  по страницам православных журналов «Славянка» и «Фома».</w:t>
      </w:r>
    </w:p>
    <w:p w:rsidR="00BD2092" w:rsidRPr="00213459" w:rsidRDefault="00BD2092" w:rsidP="00DF41EA">
      <w:pPr>
        <w:spacing w:after="0" w:line="240" w:lineRule="auto"/>
        <w:jc w:val="both"/>
        <w:rPr>
          <w:rFonts w:ascii="Times New Roman" w:eastAsia="Times New Roman" w:hAnsi="Times New Roman" w:cs="Times New Roman"/>
          <w:snapToGrid w:val="0"/>
          <w:w w:val="0"/>
          <w:sz w:val="28"/>
          <w:szCs w:val="28"/>
          <w:u w:color="000000"/>
          <w:bdr w:val="none" w:sz="0" w:space="0" w:color="000000"/>
          <w:shd w:val="clear" w:color="000000" w:fill="000000"/>
        </w:rPr>
      </w:pPr>
      <w:r w:rsidRPr="00213459">
        <w:rPr>
          <w:rFonts w:ascii="Times New Roman" w:hAnsi="Times New Roman" w:cs="Times New Roman"/>
          <w:b/>
          <w:sz w:val="28"/>
          <w:szCs w:val="28"/>
        </w:rPr>
        <w:t xml:space="preserve">13 мая </w:t>
      </w:r>
      <w:r w:rsidRPr="00213459">
        <w:rPr>
          <w:rFonts w:ascii="Times New Roman" w:hAnsi="Times New Roman" w:cs="Times New Roman"/>
          <w:sz w:val="28"/>
          <w:szCs w:val="28"/>
        </w:rPr>
        <w:t xml:space="preserve">в читальном зале  центральной районной библиотеки состоялась православная конференция </w:t>
      </w:r>
      <w:r w:rsidRPr="00213459">
        <w:rPr>
          <w:rFonts w:ascii="Times New Roman" w:hAnsi="Times New Roman" w:cs="Times New Roman"/>
          <w:b/>
          <w:sz w:val="28"/>
          <w:szCs w:val="28"/>
        </w:rPr>
        <w:t>«Дорогами милосердия</w:t>
      </w:r>
      <w:r w:rsidRPr="00213459">
        <w:rPr>
          <w:rFonts w:ascii="Times New Roman" w:hAnsi="Times New Roman" w:cs="Times New Roman"/>
          <w:sz w:val="28"/>
          <w:szCs w:val="28"/>
        </w:rPr>
        <w:t>», на которой присутствовали преподаватели школ города и района.</w:t>
      </w:r>
    </w:p>
    <w:p w:rsidR="00BD2092" w:rsidRPr="00213459" w:rsidRDefault="00BD2092" w:rsidP="00DF41EA">
      <w:pPr>
        <w:spacing w:after="0" w:line="240" w:lineRule="auto"/>
        <w:jc w:val="both"/>
        <w:rPr>
          <w:rFonts w:ascii="Times New Roman" w:eastAsia="Times New Roman" w:hAnsi="Times New Roman" w:cs="Times New Roman"/>
          <w:sz w:val="28"/>
          <w:szCs w:val="28"/>
          <w:lang w:eastAsia="ru-RU"/>
        </w:rPr>
      </w:pPr>
      <w:r w:rsidRPr="00213459">
        <w:rPr>
          <w:rFonts w:ascii="Times New Roman" w:hAnsi="Times New Roman" w:cs="Times New Roman"/>
          <w:noProof/>
          <w:sz w:val="28"/>
          <w:szCs w:val="28"/>
          <w:lang w:eastAsia="ru-RU"/>
        </w:rPr>
        <w:drawing>
          <wp:anchor distT="0" distB="0" distL="114300" distR="114300" simplePos="0" relativeHeight="252017664" behindDoc="1" locked="0" layoutInCell="1" allowOverlap="1" wp14:anchorId="29C26F82" wp14:editId="233CA239">
            <wp:simplePos x="0" y="0"/>
            <wp:positionH relativeFrom="column">
              <wp:posOffset>24130</wp:posOffset>
            </wp:positionH>
            <wp:positionV relativeFrom="paragraph">
              <wp:posOffset>70485</wp:posOffset>
            </wp:positionV>
            <wp:extent cx="2354580" cy="1333500"/>
            <wp:effectExtent l="19050" t="19050" r="7620" b="0"/>
            <wp:wrapThrough wrapText="bothSides">
              <wp:wrapPolygon edited="0">
                <wp:start x="-175" y="-309"/>
                <wp:lineTo x="-175" y="21600"/>
                <wp:lineTo x="21670" y="21600"/>
                <wp:lineTo x="21670" y="-309"/>
                <wp:lineTo x="-175" y="-309"/>
              </wp:wrapPolygon>
            </wp:wrapThrough>
            <wp:docPr id="56" name="Рисунок 56" descr="C:\Users\User\Desktop\К отчетам\Opera Снимок_2019-11-29_150528_safonovo.library67.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User\Desktop\К отчетам\Opera Снимок_2019-11-29_150528_safonovo.library67.ru.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54580" cy="1333500"/>
                    </a:xfrm>
                    <a:prstGeom prst="rect">
                      <a:avLst/>
                    </a:prstGeom>
                    <a:noFill/>
                    <a:ln>
                      <a:solidFill>
                        <a:srgbClr val="3333FF"/>
                      </a:solidFill>
                    </a:ln>
                  </pic:spPr>
                </pic:pic>
              </a:graphicData>
            </a:graphic>
          </wp:anchor>
        </w:drawing>
      </w:r>
      <w:r w:rsidRPr="00213459">
        <w:rPr>
          <w:rFonts w:ascii="Times New Roman" w:hAnsi="Times New Roman" w:cs="Times New Roman"/>
          <w:b/>
          <w:sz w:val="28"/>
          <w:szCs w:val="28"/>
        </w:rPr>
        <w:t xml:space="preserve">21 мая  на сайте МБУК «Сафоновская РЦБС»  был размещен </w:t>
      </w:r>
      <w:r w:rsidRPr="00213459">
        <w:rPr>
          <w:rFonts w:ascii="Times New Roman" w:hAnsi="Times New Roman" w:cs="Times New Roman"/>
          <w:sz w:val="28"/>
          <w:szCs w:val="28"/>
        </w:rPr>
        <w:t xml:space="preserve">медиа-контент, посвященный Дню славянской письменности и культуры - </w:t>
      </w:r>
      <w:hyperlink r:id="rId134" w:tgtFrame="_blank" w:tooltip="Поделиться ссылкой" w:history="1">
        <w:r w:rsidRPr="00213459">
          <w:rPr>
            <w:rStyle w:val="a7"/>
            <w:rFonts w:ascii="Times New Roman" w:hAnsi="Times New Roman" w:cs="Times New Roman"/>
            <w:b/>
            <w:color w:val="7030A0"/>
            <w:sz w:val="28"/>
            <w:szCs w:val="28"/>
            <w:lang w:val="en-US"/>
          </w:rPr>
          <w:t>https</w:t>
        </w:r>
        <w:r w:rsidRPr="00213459">
          <w:rPr>
            <w:rStyle w:val="a7"/>
            <w:rFonts w:ascii="Times New Roman" w:hAnsi="Times New Roman" w:cs="Times New Roman"/>
            <w:b/>
            <w:color w:val="7030A0"/>
            <w:sz w:val="28"/>
            <w:szCs w:val="28"/>
          </w:rPr>
          <w:t>://</w:t>
        </w:r>
        <w:r w:rsidRPr="00213459">
          <w:rPr>
            <w:rStyle w:val="a7"/>
            <w:rFonts w:ascii="Times New Roman" w:hAnsi="Times New Roman" w:cs="Times New Roman"/>
            <w:b/>
            <w:color w:val="7030A0"/>
            <w:sz w:val="28"/>
            <w:szCs w:val="28"/>
            <w:lang w:val="en-US"/>
          </w:rPr>
          <w:t>youtu</w:t>
        </w:r>
        <w:r w:rsidRPr="00213459">
          <w:rPr>
            <w:rStyle w:val="a7"/>
            <w:rFonts w:ascii="Times New Roman" w:hAnsi="Times New Roman" w:cs="Times New Roman"/>
            <w:b/>
            <w:color w:val="7030A0"/>
            <w:sz w:val="28"/>
            <w:szCs w:val="28"/>
          </w:rPr>
          <w:t>.</w:t>
        </w:r>
        <w:r w:rsidRPr="00213459">
          <w:rPr>
            <w:rStyle w:val="a7"/>
            <w:rFonts w:ascii="Times New Roman" w:hAnsi="Times New Roman" w:cs="Times New Roman"/>
            <w:b/>
            <w:color w:val="7030A0"/>
            <w:sz w:val="28"/>
            <w:szCs w:val="28"/>
            <w:lang w:val="en-US"/>
          </w:rPr>
          <w:t>be</w:t>
        </w:r>
        <w:r w:rsidRPr="00213459">
          <w:rPr>
            <w:rStyle w:val="a7"/>
            <w:rFonts w:ascii="Times New Roman" w:hAnsi="Times New Roman" w:cs="Times New Roman"/>
            <w:b/>
            <w:color w:val="7030A0"/>
            <w:sz w:val="28"/>
            <w:szCs w:val="28"/>
          </w:rPr>
          <w:t>/</w:t>
        </w:r>
        <w:r w:rsidRPr="00213459">
          <w:rPr>
            <w:rStyle w:val="a7"/>
            <w:rFonts w:ascii="Times New Roman" w:hAnsi="Times New Roman" w:cs="Times New Roman"/>
            <w:b/>
            <w:color w:val="7030A0"/>
            <w:sz w:val="28"/>
            <w:szCs w:val="28"/>
            <w:lang w:val="en-US"/>
          </w:rPr>
          <w:t>bApl</w:t>
        </w:r>
        <w:r w:rsidRPr="00213459">
          <w:rPr>
            <w:rStyle w:val="a7"/>
            <w:rFonts w:ascii="Times New Roman" w:hAnsi="Times New Roman" w:cs="Times New Roman"/>
            <w:b/>
            <w:color w:val="7030A0"/>
            <w:sz w:val="28"/>
            <w:szCs w:val="28"/>
          </w:rPr>
          <w:t>3</w:t>
        </w:r>
        <w:r w:rsidRPr="00213459">
          <w:rPr>
            <w:rStyle w:val="a7"/>
            <w:rFonts w:ascii="Times New Roman" w:hAnsi="Times New Roman" w:cs="Times New Roman"/>
            <w:b/>
            <w:color w:val="7030A0"/>
            <w:sz w:val="28"/>
            <w:szCs w:val="28"/>
            <w:lang w:val="en-US"/>
          </w:rPr>
          <w:t>T</w:t>
        </w:r>
        <w:r w:rsidRPr="00213459">
          <w:rPr>
            <w:rStyle w:val="a7"/>
            <w:rFonts w:ascii="Times New Roman" w:hAnsi="Times New Roman" w:cs="Times New Roman"/>
            <w:b/>
            <w:color w:val="7030A0"/>
            <w:sz w:val="28"/>
            <w:szCs w:val="28"/>
          </w:rPr>
          <w:t>6</w:t>
        </w:r>
        <w:r w:rsidRPr="00213459">
          <w:rPr>
            <w:rStyle w:val="a7"/>
            <w:rFonts w:ascii="Times New Roman" w:hAnsi="Times New Roman" w:cs="Times New Roman"/>
            <w:b/>
            <w:color w:val="7030A0"/>
            <w:sz w:val="28"/>
            <w:szCs w:val="28"/>
            <w:lang w:val="en-US"/>
          </w:rPr>
          <w:t>rI</w:t>
        </w:r>
        <w:r w:rsidRPr="00213459">
          <w:rPr>
            <w:rStyle w:val="a7"/>
            <w:rFonts w:ascii="Times New Roman" w:hAnsi="Times New Roman" w:cs="Times New Roman"/>
            <w:b/>
            <w:color w:val="7030A0"/>
            <w:sz w:val="28"/>
            <w:szCs w:val="28"/>
          </w:rPr>
          <w:t>6</w:t>
        </w:r>
        <w:r w:rsidRPr="00213459">
          <w:rPr>
            <w:rStyle w:val="a7"/>
            <w:rFonts w:ascii="Times New Roman" w:hAnsi="Times New Roman" w:cs="Times New Roman"/>
            <w:b/>
            <w:color w:val="7030A0"/>
            <w:sz w:val="28"/>
            <w:szCs w:val="28"/>
            <w:lang w:val="en-US"/>
          </w:rPr>
          <w:t>I</w:t>
        </w:r>
      </w:hyperlink>
    </w:p>
    <w:p w:rsidR="00BD2092" w:rsidRPr="00213459" w:rsidRDefault="00BD2092" w:rsidP="00DF41EA">
      <w:pPr>
        <w:spacing w:after="0" w:line="240" w:lineRule="auto"/>
        <w:ind w:firstLine="567"/>
        <w:jc w:val="both"/>
        <w:rPr>
          <w:rFonts w:ascii="Times New Roman" w:eastAsia="Times New Roman" w:hAnsi="Times New Roman" w:cs="Times New Roman"/>
          <w:sz w:val="28"/>
          <w:szCs w:val="28"/>
          <w:lang w:eastAsia="ru-RU"/>
        </w:rPr>
      </w:pPr>
      <w:r w:rsidRPr="00213459">
        <w:rPr>
          <w:rFonts w:ascii="Times New Roman" w:hAnsi="Times New Roman" w:cs="Times New Roman"/>
          <w:noProof/>
          <w:sz w:val="28"/>
          <w:szCs w:val="28"/>
          <w:lang w:eastAsia="ru-RU"/>
        </w:rPr>
        <w:drawing>
          <wp:anchor distT="0" distB="0" distL="114300" distR="114300" simplePos="0" relativeHeight="252018688" behindDoc="1" locked="0" layoutInCell="1" allowOverlap="1" wp14:anchorId="68282FEF" wp14:editId="68C3CBBF">
            <wp:simplePos x="0" y="0"/>
            <wp:positionH relativeFrom="column">
              <wp:posOffset>1134110</wp:posOffset>
            </wp:positionH>
            <wp:positionV relativeFrom="paragraph">
              <wp:posOffset>213995</wp:posOffset>
            </wp:positionV>
            <wp:extent cx="2247900" cy="2038350"/>
            <wp:effectExtent l="0" t="0" r="0" b="0"/>
            <wp:wrapThrough wrapText="bothSides">
              <wp:wrapPolygon edited="0">
                <wp:start x="0" y="0"/>
                <wp:lineTo x="0" y="21398"/>
                <wp:lineTo x="21417" y="21398"/>
                <wp:lineTo x="21417" y="0"/>
                <wp:lineTo x="0" y="0"/>
              </wp:wrapPolygon>
            </wp:wrapThrough>
            <wp:docPr id="57" name="Рисунок 2" descr="\\Mecto2\d\Фото\Фотографии\2018\2 школа пивной алкоголизм\IMG_20180919_12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cto2\d\Фото\Фотографии\2018\2 школа пивной алкоголизм\IMG_20180919_120910.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25741" b="6250"/>
                    <a:stretch/>
                  </pic:blipFill>
                  <pic:spPr bwMode="auto">
                    <a:xfrm>
                      <a:off x="0" y="0"/>
                      <a:ext cx="2247900" cy="2038350"/>
                    </a:xfrm>
                    <a:prstGeom prst="rect">
                      <a:avLst/>
                    </a:prstGeom>
                    <a:noFill/>
                    <a:ln>
                      <a:noFill/>
                    </a:ln>
                    <a:extLst>
                      <a:ext uri="{53640926-AAD7-44D8-BBD7-CCE9431645EC}">
                        <a14:shadowObscured xmlns:a14="http://schemas.microsoft.com/office/drawing/2010/main"/>
                      </a:ext>
                    </a:extLst>
                  </pic:spPr>
                </pic:pic>
              </a:graphicData>
            </a:graphic>
          </wp:anchor>
        </w:drawing>
      </w:r>
    </w:p>
    <w:p w:rsidR="00BD2092" w:rsidRPr="00213459" w:rsidRDefault="004D32E0" w:rsidP="00DF41EA">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213459">
        <w:rPr>
          <w:noProof/>
          <w:sz w:val="28"/>
          <w:szCs w:val="28"/>
          <w:lang w:eastAsia="ru-RU"/>
        </w:rPr>
        <w:drawing>
          <wp:anchor distT="0" distB="0" distL="114300" distR="114300" simplePos="0" relativeHeight="252021760" behindDoc="1" locked="0" layoutInCell="1" allowOverlap="1" wp14:anchorId="0BE28DE2" wp14:editId="0D69BE25">
            <wp:simplePos x="0" y="0"/>
            <wp:positionH relativeFrom="column">
              <wp:posOffset>-2494280</wp:posOffset>
            </wp:positionH>
            <wp:positionV relativeFrom="paragraph">
              <wp:posOffset>1729740</wp:posOffset>
            </wp:positionV>
            <wp:extent cx="2215515" cy="1662430"/>
            <wp:effectExtent l="0" t="0" r="0" b="0"/>
            <wp:wrapThrough wrapText="bothSides">
              <wp:wrapPolygon edited="0">
                <wp:start x="0" y="0"/>
                <wp:lineTo x="0" y="21286"/>
                <wp:lineTo x="21359" y="21286"/>
                <wp:lineTo x="21359" y="0"/>
                <wp:lineTo x="0" y="0"/>
              </wp:wrapPolygon>
            </wp:wrapThrough>
            <wp:docPr id="58" name="Рисунок 58" descr="C:\Users\User\Desktop\Православие\Евангельская весть о прощен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равославие\Евангельская весть о прощении.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215515" cy="1662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2092" w:rsidRPr="00213459">
        <w:rPr>
          <w:rFonts w:ascii="Times New Roman" w:eastAsia="Times New Roman" w:hAnsi="Times New Roman" w:cs="Times New Roman"/>
          <w:sz w:val="28"/>
          <w:szCs w:val="28"/>
          <w:lang w:eastAsia="ru-RU"/>
        </w:rPr>
        <w:t xml:space="preserve">21 мая  в МБОУ СОШ №2 специалисты центральной районной библиотекипровели </w:t>
      </w:r>
      <w:r w:rsidR="00BD2092" w:rsidRPr="00213459">
        <w:rPr>
          <w:rFonts w:ascii="Times New Roman" w:eastAsia="Times New Roman" w:hAnsi="Times New Roman" w:cs="Times New Roman"/>
          <w:b/>
          <w:sz w:val="28"/>
          <w:szCs w:val="28"/>
          <w:lang w:eastAsia="ru-RU"/>
        </w:rPr>
        <w:t>День информации «Через книгу к духовности»</w:t>
      </w:r>
      <w:r w:rsidR="00BD2092" w:rsidRPr="00213459">
        <w:rPr>
          <w:rFonts w:ascii="Times New Roman" w:eastAsia="Times New Roman" w:hAnsi="Times New Roman" w:cs="Times New Roman"/>
          <w:sz w:val="28"/>
          <w:szCs w:val="28"/>
          <w:lang w:eastAsia="ru-RU"/>
        </w:rPr>
        <w:t xml:space="preserve">. Это мероприятие было посвящено </w:t>
      </w:r>
      <w:r w:rsidR="00BD2092" w:rsidRPr="00213459">
        <w:rPr>
          <w:rFonts w:ascii="Times New Roman" w:eastAsia="Times New Roman" w:hAnsi="Times New Roman" w:cs="Times New Roman"/>
          <w:b/>
          <w:sz w:val="28"/>
          <w:szCs w:val="28"/>
          <w:lang w:eastAsia="ru-RU"/>
        </w:rPr>
        <w:t>Дню славянской письменности и культуры</w:t>
      </w:r>
      <w:r w:rsidR="00BD2092" w:rsidRPr="00213459">
        <w:rPr>
          <w:rFonts w:ascii="Times New Roman" w:eastAsia="Times New Roman" w:hAnsi="Times New Roman" w:cs="Times New Roman"/>
          <w:sz w:val="28"/>
          <w:szCs w:val="28"/>
          <w:lang w:eastAsia="ru-RU"/>
        </w:rPr>
        <w:t>, а также 455-летию первого выхода в свет книги Ивана Федорова «Апостол».</w:t>
      </w:r>
    </w:p>
    <w:p w:rsidR="00BD2092" w:rsidRPr="00213459" w:rsidRDefault="00BD2092" w:rsidP="00DF41EA">
      <w:pPr>
        <w:pStyle w:val="a4"/>
        <w:shd w:val="clear" w:color="auto" w:fill="FFFFFF"/>
        <w:spacing w:before="0" w:beforeAutospacing="0" w:after="0" w:afterAutospacing="0"/>
        <w:ind w:firstLine="567"/>
        <w:jc w:val="both"/>
        <w:rPr>
          <w:sz w:val="28"/>
          <w:szCs w:val="28"/>
        </w:rPr>
      </w:pPr>
      <w:r w:rsidRPr="00213459">
        <w:rPr>
          <w:b/>
          <w:sz w:val="28"/>
          <w:szCs w:val="28"/>
        </w:rPr>
        <w:t xml:space="preserve">9 октября </w:t>
      </w:r>
      <w:r w:rsidRPr="00213459">
        <w:rPr>
          <w:sz w:val="28"/>
          <w:szCs w:val="28"/>
        </w:rPr>
        <w:t xml:space="preserve">в читальном зале центральной районной библиотеки состоялся час православной культуры </w:t>
      </w:r>
      <w:r w:rsidRPr="00213459">
        <w:rPr>
          <w:b/>
          <w:sz w:val="28"/>
          <w:szCs w:val="28"/>
        </w:rPr>
        <w:t>«Евангельская весть о прощении»</w:t>
      </w:r>
      <w:r w:rsidRPr="00213459">
        <w:rPr>
          <w:sz w:val="28"/>
          <w:szCs w:val="28"/>
        </w:rPr>
        <w:t xml:space="preserve">,  который провел преподаватель Воскресной школы Михаил Сергеевич Зеленков. Речь шла о том, что такое прощение, смысл прощения в православии, как отпустить обиду. Михаил Сергеевич познакомил учеников МБОУ СОШ №2 и МБОУ СОШ №3 с Евангелием, в котором говорится, что каждый верующий испытывается терпением, прощением, </w:t>
      </w:r>
      <w:r w:rsidRPr="00213459">
        <w:rPr>
          <w:sz w:val="28"/>
          <w:szCs w:val="28"/>
        </w:rPr>
        <w:lastRenderedPageBreak/>
        <w:t xml:space="preserve">любовью.  С интересом учащиеся восприняли смоделированные в игровой форме житейские ситуации. Ребята с большим удовольствием принимали участие в обсуждении таких тем, как зависть, </w:t>
      </w:r>
      <w:proofErr w:type="gramStart"/>
      <w:r w:rsidRPr="00213459">
        <w:rPr>
          <w:sz w:val="28"/>
          <w:szCs w:val="28"/>
        </w:rPr>
        <w:t>злорадство</w:t>
      </w:r>
      <w:proofErr w:type="gramEnd"/>
      <w:r w:rsidRPr="00213459">
        <w:rPr>
          <w:sz w:val="28"/>
          <w:szCs w:val="28"/>
        </w:rPr>
        <w:t>, месть. Участники встречи пришли к выводу, что прощение не означает, что надо  относиться с теплотой к обидчику, достаточно не желать ему зла, не планировать мести в ответ.</w:t>
      </w:r>
    </w:p>
    <w:p w:rsidR="00BD2092" w:rsidRPr="00213459" w:rsidRDefault="00BD2092" w:rsidP="00DF41EA">
      <w:pPr>
        <w:pStyle w:val="news-title"/>
        <w:shd w:val="clear" w:color="auto" w:fill="FFFFFF"/>
        <w:spacing w:before="0" w:beforeAutospacing="0" w:after="0" w:afterAutospacing="0"/>
        <w:ind w:firstLine="709"/>
        <w:jc w:val="both"/>
        <w:rPr>
          <w:b/>
          <w:sz w:val="28"/>
          <w:szCs w:val="28"/>
        </w:rPr>
      </w:pPr>
      <w:r w:rsidRPr="00213459">
        <w:rPr>
          <w:b/>
          <w:sz w:val="28"/>
          <w:szCs w:val="28"/>
        </w:rPr>
        <w:t>22 октября 2019 года</w:t>
      </w:r>
      <w:r w:rsidRPr="00213459">
        <w:rPr>
          <w:sz w:val="28"/>
          <w:szCs w:val="28"/>
        </w:rPr>
        <w:t xml:space="preserve"> в центральной районной библиотеке состоялись 4-е  муниципальные</w:t>
      </w:r>
      <w:r w:rsidRPr="00213459">
        <w:rPr>
          <w:b/>
          <w:sz w:val="28"/>
          <w:szCs w:val="28"/>
        </w:rPr>
        <w:t xml:space="preserve">   Рождественские чтения «Великая Победа. Наследие и наследники</w:t>
      </w:r>
      <w:r w:rsidRPr="00213459">
        <w:rPr>
          <w:sz w:val="28"/>
          <w:szCs w:val="28"/>
        </w:rPr>
        <w:t xml:space="preserve">». </w:t>
      </w:r>
    </w:p>
    <w:p w:rsidR="00BD2092" w:rsidRPr="00213459" w:rsidRDefault="00B822BD" w:rsidP="00DF41EA">
      <w:pPr>
        <w:pStyle w:val="news-title"/>
        <w:shd w:val="clear" w:color="auto" w:fill="FFFFFF"/>
        <w:spacing w:before="0" w:beforeAutospacing="0" w:after="0" w:afterAutospacing="0"/>
        <w:ind w:firstLine="709"/>
        <w:jc w:val="both"/>
        <w:rPr>
          <w:sz w:val="28"/>
          <w:szCs w:val="28"/>
        </w:rPr>
      </w:pPr>
      <w:r w:rsidRPr="00213459">
        <w:rPr>
          <w:noProof/>
          <w:sz w:val="28"/>
          <w:szCs w:val="28"/>
        </w:rPr>
        <w:drawing>
          <wp:anchor distT="0" distB="0" distL="114300" distR="114300" simplePos="0" relativeHeight="252023808" behindDoc="1" locked="0" layoutInCell="1" allowOverlap="1" wp14:anchorId="782D1F3C" wp14:editId="761432E9">
            <wp:simplePos x="0" y="0"/>
            <wp:positionH relativeFrom="column">
              <wp:posOffset>4128135</wp:posOffset>
            </wp:positionH>
            <wp:positionV relativeFrom="paragraph">
              <wp:posOffset>2467610</wp:posOffset>
            </wp:positionV>
            <wp:extent cx="1967865" cy="1313815"/>
            <wp:effectExtent l="0" t="0" r="0" b="0"/>
            <wp:wrapThrough wrapText="bothSides">
              <wp:wrapPolygon edited="0">
                <wp:start x="0" y="0"/>
                <wp:lineTo x="0" y="21297"/>
                <wp:lineTo x="21328" y="21297"/>
                <wp:lineTo x="21328" y="0"/>
                <wp:lineTo x="0" y="0"/>
              </wp:wrapPolygon>
            </wp:wrapThrough>
            <wp:docPr id="65" name="Рисунок 65" descr="C:\Users\User\Desktop\Православие\Сераф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равославие\Серафим.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67865" cy="1313815"/>
                    </a:xfrm>
                    <a:prstGeom prst="rect">
                      <a:avLst/>
                    </a:prstGeom>
                    <a:noFill/>
                    <a:ln>
                      <a:noFill/>
                    </a:ln>
                  </pic:spPr>
                </pic:pic>
              </a:graphicData>
            </a:graphic>
          </wp:anchor>
        </w:drawing>
      </w:r>
      <w:r>
        <w:rPr>
          <w:noProof/>
          <w:sz w:val="28"/>
          <w:szCs w:val="28"/>
        </w:rPr>
        <w:drawing>
          <wp:anchor distT="0" distB="0" distL="114300" distR="114300" simplePos="0" relativeHeight="252022784" behindDoc="1" locked="0" layoutInCell="1" allowOverlap="1" wp14:anchorId="6667ADB6" wp14:editId="32801EDF">
            <wp:simplePos x="0" y="0"/>
            <wp:positionH relativeFrom="column">
              <wp:posOffset>41910</wp:posOffset>
            </wp:positionH>
            <wp:positionV relativeFrom="paragraph">
              <wp:posOffset>368935</wp:posOffset>
            </wp:positionV>
            <wp:extent cx="4119880" cy="1715770"/>
            <wp:effectExtent l="0" t="0" r="0" b="0"/>
            <wp:wrapThrough wrapText="bothSides">
              <wp:wrapPolygon edited="0">
                <wp:start x="0" y="0"/>
                <wp:lineTo x="0" y="21344"/>
                <wp:lineTo x="21473" y="21344"/>
                <wp:lineTo x="21473" y="0"/>
                <wp:lineTo x="0" y="0"/>
              </wp:wrapPolygon>
            </wp:wrapThrough>
            <wp:docPr id="59" name="Рисунок 59" descr="C:\Users\User\Desktop\Православие\Серафим Сар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равославие\Серафим Саровский.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119880" cy="1715770"/>
                    </a:xfrm>
                    <a:prstGeom prst="rect">
                      <a:avLst/>
                    </a:prstGeom>
                    <a:noFill/>
                    <a:ln>
                      <a:noFill/>
                    </a:ln>
                  </pic:spPr>
                </pic:pic>
              </a:graphicData>
            </a:graphic>
          </wp:anchor>
        </w:drawing>
      </w:r>
      <w:r w:rsidR="00BD2092" w:rsidRPr="00213459">
        <w:rPr>
          <w:b/>
          <w:sz w:val="28"/>
          <w:szCs w:val="28"/>
        </w:rPr>
        <w:t xml:space="preserve">Час православной культуры «Серафим Саровский – всея России чудотворец» </w:t>
      </w:r>
      <w:r w:rsidR="00BD2092" w:rsidRPr="00213459">
        <w:rPr>
          <w:sz w:val="28"/>
          <w:szCs w:val="28"/>
        </w:rPr>
        <w:t>состоялся</w:t>
      </w:r>
      <w:r w:rsidR="004D32E0">
        <w:rPr>
          <w:sz w:val="28"/>
          <w:szCs w:val="28"/>
        </w:rPr>
        <w:t xml:space="preserve"> </w:t>
      </w:r>
      <w:r w:rsidR="00BD2092" w:rsidRPr="00213459">
        <w:rPr>
          <w:sz w:val="28"/>
          <w:szCs w:val="28"/>
        </w:rPr>
        <w:t>29 октября в читальном зале центральной районной библиотеки. В этом году мы отмечаем 265 лет со дня рождения святого подвижника. На встрече присутствовали учащиеся МБОУ СОШ №2 и студенты СмолАПО (Сафоновского филиала Смоленской академии профессионального образования).</w:t>
      </w:r>
    </w:p>
    <w:p w:rsidR="00BD2092" w:rsidRPr="00213459" w:rsidRDefault="00BD2092" w:rsidP="00DF41EA">
      <w:pPr>
        <w:pStyle w:val="news-title"/>
        <w:shd w:val="clear" w:color="auto" w:fill="FFFFFF"/>
        <w:spacing w:before="0" w:beforeAutospacing="0" w:after="0" w:afterAutospacing="0"/>
        <w:ind w:firstLine="709"/>
        <w:jc w:val="both"/>
        <w:rPr>
          <w:sz w:val="28"/>
          <w:szCs w:val="28"/>
        </w:rPr>
      </w:pPr>
      <w:r w:rsidRPr="00213459">
        <w:rPr>
          <w:sz w:val="28"/>
          <w:szCs w:val="28"/>
        </w:rPr>
        <w:t xml:space="preserve">Настоятель  Храма Рождества Христова протоиерей  Сергий  Зеленков в  своем выступлении </w:t>
      </w:r>
      <w:r w:rsidRPr="00213459">
        <w:rPr>
          <w:b/>
          <w:sz w:val="28"/>
          <w:szCs w:val="28"/>
        </w:rPr>
        <w:t>«Серафим Саровский – великий наставник, утешитель и целитель</w:t>
      </w:r>
      <w:r w:rsidRPr="00213459">
        <w:rPr>
          <w:sz w:val="28"/>
          <w:szCs w:val="28"/>
        </w:rPr>
        <w:t>»  отметил, что имя преподобного Серафима достойно почитания и Русская Православная Церковь два раза в год отмечает Дни памяти Серафима Саровского: 15 января и 1 августа.</w:t>
      </w:r>
    </w:p>
    <w:p w:rsidR="00BD2092" w:rsidRPr="00213459" w:rsidRDefault="00BD2092" w:rsidP="00DF41EA">
      <w:pPr>
        <w:pStyle w:val="news-title"/>
        <w:shd w:val="clear" w:color="auto" w:fill="FFFFFF"/>
        <w:spacing w:before="0" w:beforeAutospacing="0" w:after="0" w:afterAutospacing="0"/>
        <w:ind w:firstLine="709"/>
        <w:jc w:val="both"/>
        <w:rPr>
          <w:sz w:val="28"/>
          <w:szCs w:val="28"/>
        </w:rPr>
      </w:pPr>
      <w:r w:rsidRPr="00213459">
        <w:rPr>
          <w:sz w:val="28"/>
          <w:szCs w:val="28"/>
        </w:rPr>
        <w:t xml:space="preserve"> Для слушателей была проведена тематическая </w:t>
      </w:r>
      <w:r w:rsidRPr="00213459">
        <w:rPr>
          <w:b/>
          <w:sz w:val="28"/>
          <w:szCs w:val="28"/>
        </w:rPr>
        <w:t>обзор-беседа у книжной выставки </w:t>
      </w:r>
      <w:r w:rsidRPr="00213459">
        <w:rPr>
          <w:rStyle w:val="af2"/>
          <w:sz w:val="28"/>
          <w:szCs w:val="28"/>
        </w:rPr>
        <w:t xml:space="preserve">«Всея России чудотворец». </w:t>
      </w:r>
      <w:r w:rsidRPr="00213459">
        <w:rPr>
          <w:sz w:val="28"/>
          <w:szCs w:val="28"/>
        </w:rPr>
        <w:t xml:space="preserve"> На выставке были представлены книги из фонда православной кафедры центральной библиотеки, посвященные святому преподобному Серафиму Саровскому: В. Федченков «Всемирный светильник», И. Попович «Чудеса батюшки Серафима», «Православные чудеса», «Новые чудеса святых угодников Божиих», Н. Горбачёва «Мои друзья святые». Авторы представленных изданий знакомят читателей с образом Серафима Саровского; все они едины во мнении, что духовные подвиги святого чудотворца  имеют огромное значение для каждого православного человека. В книгах  показан образ Святого Серафима одновременно великим и близким простым людям.</w:t>
      </w:r>
    </w:p>
    <w:p w:rsidR="00BD2092" w:rsidRPr="00213459" w:rsidRDefault="00BD2092" w:rsidP="00DF41EA">
      <w:pPr>
        <w:pStyle w:val="news-title"/>
        <w:shd w:val="clear" w:color="auto" w:fill="FFFFFF"/>
        <w:spacing w:before="0" w:beforeAutospacing="0" w:after="0" w:afterAutospacing="0"/>
        <w:ind w:firstLine="709"/>
        <w:jc w:val="both"/>
        <w:rPr>
          <w:sz w:val="28"/>
          <w:szCs w:val="28"/>
        </w:rPr>
      </w:pPr>
      <w:r w:rsidRPr="00213459">
        <w:rPr>
          <w:sz w:val="28"/>
          <w:szCs w:val="28"/>
        </w:rPr>
        <w:t xml:space="preserve">В 2019 году в центральной районной библиотеке были проведены Дни информации, объединенные общей темой </w:t>
      </w:r>
      <w:r w:rsidRPr="00213459">
        <w:rPr>
          <w:b/>
          <w:sz w:val="28"/>
          <w:szCs w:val="28"/>
        </w:rPr>
        <w:t>«Сбереги себя для жизни».</w:t>
      </w:r>
    </w:p>
    <w:p w:rsidR="00BD2092" w:rsidRPr="00213459" w:rsidRDefault="00BD2092" w:rsidP="00DF41EA">
      <w:pPr>
        <w:pStyle w:val="news-title"/>
        <w:shd w:val="clear" w:color="auto" w:fill="FFFFFF"/>
        <w:spacing w:before="0" w:beforeAutospacing="0" w:after="0" w:afterAutospacing="0"/>
        <w:ind w:firstLine="709"/>
        <w:jc w:val="both"/>
        <w:rPr>
          <w:sz w:val="28"/>
          <w:szCs w:val="28"/>
        </w:rPr>
      </w:pPr>
      <w:r w:rsidRPr="00213459">
        <w:rPr>
          <w:noProof/>
          <w:sz w:val="28"/>
          <w:szCs w:val="28"/>
        </w:rPr>
        <w:lastRenderedPageBreak/>
        <w:drawing>
          <wp:anchor distT="0" distB="0" distL="114300" distR="114300" simplePos="0" relativeHeight="252019712" behindDoc="1" locked="0" layoutInCell="1" allowOverlap="1" wp14:anchorId="08092FE6" wp14:editId="637F3E54">
            <wp:simplePos x="0" y="0"/>
            <wp:positionH relativeFrom="column">
              <wp:posOffset>3506470</wp:posOffset>
            </wp:positionH>
            <wp:positionV relativeFrom="paragraph">
              <wp:posOffset>693420</wp:posOffset>
            </wp:positionV>
            <wp:extent cx="2588895" cy="1725295"/>
            <wp:effectExtent l="0" t="0" r="0" b="0"/>
            <wp:wrapThrough wrapText="bothSides">
              <wp:wrapPolygon edited="0">
                <wp:start x="0" y="0"/>
                <wp:lineTo x="0" y="21465"/>
                <wp:lineTo x="21457" y="21465"/>
                <wp:lineTo x="21457" y="0"/>
                <wp:lineTo x="0" y="0"/>
              </wp:wrapPolygon>
            </wp:wrapThrough>
            <wp:docPr id="70" name="Рисунок 70" descr="D:\ДОКУМЕНТЫ  МО  все\Докум. Елена 2\Годовые отчеты\Отчет за 2019 год\ОТЧЕТ  В  КОМИТЕТ  ПО  КУЛЬТУРЕ\Фото к отчету\Фото 26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  МО  все\Докум. Елена 2\Годовые отчеты\Отчет за 2019 год\ОТЧЕТ  В  КОМИТЕТ  ПО  КУЛЬТУРЕ\Фото к отчету\Фото 26Б.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588895" cy="1725295"/>
                    </a:xfrm>
                    <a:prstGeom prst="rect">
                      <a:avLst/>
                    </a:prstGeom>
                    <a:noFill/>
                    <a:ln>
                      <a:noFill/>
                    </a:ln>
                  </pic:spPr>
                </pic:pic>
              </a:graphicData>
            </a:graphic>
          </wp:anchor>
        </w:drawing>
      </w:r>
      <w:r w:rsidRPr="00213459">
        <w:rPr>
          <w:b/>
          <w:sz w:val="28"/>
          <w:szCs w:val="28"/>
        </w:rPr>
        <w:t xml:space="preserve">15 ноября День информации «Сбереги себя для жизни» был проведен для девочек-подростков. </w:t>
      </w:r>
      <w:r w:rsidRPr="00213459">
        <w:rPr>
          <w:sz w:val="28"/>
          <w:szCs w:val="28"/>
        </w:rPr>
        <w:t xml:space="preserve"> Участницами мероприятия стали учащиеся городских школ № 3 и № 7. Непростой разговор был посвящен теме  последствий ранней половой жизни, нравственной стороне интимных отношений и моральных обязательств, которые могут возникнуть вследствие сексуальных связей. Согласно христианской точки зрения, человек создан по образу и подобию </w:t>
      </w:r>
      <w:proofErr w:type="gramStart"/>
      <w:r w:rsidRPr="00213459">
        <w:rPr>
          <w:sz w:val="28"/>
          <w:szCs w:val="28"/>
        </w:rPr>
        <w:t>Божию</w:t>
      </w:r>
      <w:proofErr w:type="gramEnd"/>
      <w:r w:rsidRPr="00213459">
        <w:rPr>
          <w:sz w:val="28"/>
          <w:szCs w:val="28"/>
        </w:rPr>
        <w:t xml:space="preserve">. А значит, блудник и </w:t>
      </w:r>
      <w:proofErr w:type="gramStart"/>
      <w:r w:rsidRPr="00213459">
        <w:rPr>
          <w:sz w:val="28"/>
          <w:szCs w:val="28"/>
        </w:rPr>
        <w:t>развратник</w:t>
      </w:r>
      <w:proofErr w:type="gramEnd"/>
      <w:r w:rsidRPr="00213459">
        <w:rPr>
          <w:sz w:val="28"/>
          <w:szCs w:val="28"/>
        </w:rPr>
        <w:t xml:space="preserve"> оскверняет в себе образ Божий, оскорбляет Бога.  О том, как смотрит современная церковь на проблему «свободной любви» присутствующим рассказал Отец Сергий (Чайкин), Настоятель прихода в честь Иконы Божией Матери «Достойно есть» п. Горный.</w:t>
      </w:r>
    </w:p>
    <w:p w:rsidR="007560BE" w:rsidRPr="00213459" w:rsidRDefault="00BD2092" w:rsidP="00DF41EA">
      <w:pPr>
        <w:pStyle w:val="news-title"/>
        <w:shd w:val="clear" w:color="auto" w:fill="FFFFFF"/>
        <w:spacing w:before="0" w:beforeAutospacing="0" w:after="0" w:afterAutospacing="0"/>
        <w:ind w:firstLine="709"/>
        <w:jc w:val="both"/>
        <w:rPr>
          <w:sz w:val="28"/>
          <w:szCs w:val="28"/>
        </w:rPr>
      </w:pPr>
      <w:r w:rsidRPr="00213459">
        <w:rPr>
          <w:noProof/>
          <w:sz w:val="28"/>
          <w:szCs w:val="28"/>
        </w:rPr>
        <w:drawing>
          <wp:anchor distT="0" distB="0" distL="114300" distR="114300" simplePos="0" relativeHeight="252020736" behindDoc="1" locked="0" layoutInCell="1" allowOverlap="1" wp14:anchorId="23870A10" wp14:editId="0E99D0B9">
            <wp:simplePos x="0" y="0"/>
            <wp:positionH relativeFrom="column">
              <wp:posOffset>24765</wp:posOffset>
            </wp:positionH>
            <wp:positionV relativeFrom="paragraph">
              <wp:posOffset>568960</wp:posOffset>
            </wp:positionV>
            <wp:extent cx="2613025" cy="1743075"/>
            <wp:effectExtent l="0" t="0" r="0" b="0"/>
            <wp:wrapThrough wrapText="bothSides">
              <wp:wrapPolygon edited="0">
                <wp:start x="0" y="0"/>
                <wp:lineTo x="0" y="21482"/>
                <wp:lineTo x="21416" y="21482"/>
                <wp:lineTo x="21416" y="0"/>
                <wp:lineTo x="0" y="0"/>
              </wp:wrapPolygon>
            </wp:wrapThrough>
            <wp:docPr id="79" name="Рисунок 79" descr="D:\ДОКУМЕНТЫ  МО  все\Докум. Елена 2\Годовые отчеты\Отчет за 2019 год\ОТЧЕТ  В  КОМИТЕТ  ПО  КУЛЬТУРЕ\Фото к отчету\Фото 26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  МО  все\Докум. Елена 2\Годовые отчеты\Отчет за 2019 год\ОТЧЕТ  В  КОМИТЕТ  ПО  КУЛЬТУРЕ\Фото к отчету\Фото 26В.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13025" cy="1743075"/>
                    </a:xfrm>
                    <a:prstGeom prst="rect">
                      <a:avLst/>
                    </a:prstGeom>
                    <a:noFill/>
                    <a:ln>
                      <a:noFill/>
                    </a:ln>
                  </pic:spPr>
                </pic:pic>
              </a:graphicData>
            </a:graphic>
          </wp:anchor>
        </w:drawing>
      </w:r>
      <w:r w:rsidRPr="00213459">
        <w:rPr>
          <w:sz w:val="28"/>
          <w:szCs w:val="28"/>
        </w:rPr>
        <w:t xml:space="preserve"> 12 декабря на </w:t>
      </w:r>
      <w:r w:rsidRPr="00213459">
        <w:rPr>
          <w:b/>
          <w:sz w:val="28"/>
          <w:szCs w:val="28"/>
        </w:rPr>
        <w:t>День информации «Сбереги себя для жизни</w:t>
      </w:r>
      <w:r w:rsidRPr="00213459">
        <w:rPr>
          <w:sz w:val="28"/>
          <w:szCs w:val="28"/>
        </w:rPr>
        <w:t xml:space="preserve">» были приглашены мальчики-старшеклассники. С учетом аудитории был продолжен важный разговор на тему интимной жизни молодых людей.  С актуальными темами перед ребятами выступили заведующая Центром  здоровья Макарова Е.А., отец Сергий (Чайкин), настоятель прихода в честь иконы  Божией Матери «Достойно есть» пос. Горный, ведущая Фирсова И.Н., зав. сектором информационно-библиографической работы. </w:t>
      </w:r>
    </w:p>
    <w:p w:rsidR="00CB163C" w:rsidRPr="00C01D3E" w:rsidRDefault="00CB163C" w:rsidP="00DF41EA">
      <w:pPr>
        <w:pStyle w:val="a3"/>
        <w:numPr>
          <w:ilvl w:val="1"/>
          <w:numId w:val="18"/>
        </w:numPr>
        <w:spacing w:after="0" w:line="240" w:lineRule="auto"/>
        <w:ind w:left="0" w:firstLine="0"/>
        <w:jc w:val="center"/>
        <w:rPr>
          <w:rFonts w:ascii="Times New Roman" w:eastAsia="Times New Roman" w:hAnsi="Times New Roman" w:cs="Times New Roman"/>
          <w:b/>
          <w:color w:val="7030A0"/>
          <w:sz w:val="28"/>
          <w:szCs w:val="28"/>
          <w:lang w:eastAsia="ru-RU"/>
        </w:rPr>
      </w:pPr>
      <w:r w:rsidRPr="00C01D3E">
        <w:rPr>
          <w:rFonts w:ascii="Times New Roman" w:eastAsia="Times New Roman" w:hAnsi="Times New Roman" w:cs="Times New Roman"/>
          <w:b/>
          <w:color w:val="7030A0"/>
          <w:sz w:val="28"/>
          <w:szCs w:val="28"/>
          <w:lang w:eastAsia="ru-RU"/>
        </w:rPr>
        <w:t>Работа с семьей. Семейное воспитание</w:t>
      </w:r>
    </w:p>
    <w:p w:rsidR="004322CF" w:rsidRPr="00213459" w:rsidRDefault="004322CF" w:rsidP="00DF41EA">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b/>
          <w:sz w:val="28"/>
          <w:szCs w:val="28"/>
        </w:rPr>
        <w:t>Работа по семейному воспитанию является значимым и перспективным направлением деятельности  библиотек МБУК «Сафоновская РЦБС».</w:t>
      </w:r>
      <w:r w:rsidRPr="00213459">
        <w:rPr>
          <w:rFonts w:ascii="Times New Roman" w:hAnsi="Times New Roman" w:cs="Times New Roman"/>
          <w:sz w:val="28"/>
          <w:szCs w:val="28"/>
        </w:rPr>
        <w:t>Сотрудники библиотек проводят мероприятия с целью  укрепления семейных отношений, рассказывают о значении  семейных традиций, возможностях  духовного единения семьи, организуют семейный досуг, развивают у родителей и детей потребность в совместном семейном чтении.</w:t>
      </w:r>
    </w:p>
    <w:p w:rsidR="004322CF" w:rsidRPr="00213459" w:rsidRDefault="004322CF" w:rsidP="00DF41EA">
      <w:pPr>
        <w:autoSpaceDE w:val="0"/>
        <w:autoSpaceDN w:val="0"/>
        <w:adjustRightInd w:val="0"/>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sz w:val="28"/>
          <w:szCs w:val="28"/>
        </w:rPr>
        <w:t>Эти цели и задачи библиотеки РЦБС  реализуют путем проведения разнообразных  мероприятий.</w:t>
      </w:r>
    </w:p>
    <w:p w:rsidR="004322CF" w:rsidRPr="00213459" w:rsidRDefault="004322CF" w:rsidP="00DF41EA">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sz w:val="28"/>
          <w:szCs w:val="28"/>
        </w:rPr>
        <w:t xml:space="preserve">В библиотеках  сложились некоторые традиции в работе с семьей. Ежегодно в марте отмечается Международный женский день, в  июле отмечается День семьи, любви и верности, в ноябре – День матери. </w:t>
      </w:r>
    </w:p>
    <w:p w:rsidR="004322CF" w:rsidRPr="00213459" w:rsidRDefault="004322CF" w:rsidP="00DF41EA">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sz w:val="28"/>
          <w:szCs w:val="28"/>
        </w:rPr>
        <w:t xml:space="preserve">К </w:t>
      </w:r>
      <w:r w:rsidRPr="00213459">
        <w:rPr>
          <w:rFonts w:ascii="Times New Roman" w:hAnsi="Times New Roman" w:cs="Times New Roman"/>
          <w:b/>
          <w:sz w:val="28"/>
          <w:szCs w:val="28"/>
        </w:rPr>
        <w:t>Международному женскому дню</w:t>
      </w:r>
      <w:r w:rsidRPr="00213459">
        <w:rPr>
          <w:rFonts w:ascii="Times New Roman" w:hAnsi="Times New Roman" w:cs="Times New Roman"/>
          <w:sz w:val="28"/>
          <w:szCs w:val="28"/>
        </w:rPr>
        <w:t xml:space="preserve"> в библиотеках прошли литературно-музыкальные вечера, праздники, вечера поздравления:</w:t>
      </w:r>
    </w:p>
    <w:p w:rsidR="004322CF" w:rsidRPr="00213459" w:rsidRDefault="004322CF" w:rsidP="00DF41EA">
      <w:pPr>
        <w:pStyle w:val="a3"/>
        <w:numPr>
          <w:ilvl w:val="0"/>
          <w:numId w:val="50"/>
        </w:numPr>
        <w:spacing w:after="0" w:line="240" w:lineRule="auto"/>
        <w:ind w:left="0" w:firstLine="567"/>
        <w:jc w:val="both"/>
        <w:rPr>
          <w:rFonts w:ascii="Times New Roman" w:hAnsi="Times New Roman" w:cs="Times New Roman"/>
          <w:sz w:val="28"/>
          <w:szCs w:val="28"/>
        </w:rPr>
      </w:pPr>
      <w:r w:rsidRPr="00213459">
        <w:rPr>
          <w:rFonts w:ascii="Times New Roman" w:hAnsi="Times New Roman" w:cs="Times New Roman"/>
          <w:sz w:val="28"/>
          <w:szCs w:val="28"/>
        </w:rPr>
        <w:t>Лит-муз вечер «Мы славим женщину России»  - городской филиал №1;</w:t>
      </w:r>
    </w:p>
    <w:p w:rsidR="004322CF" w:rsidRPr="00213459" w:rsidRDefault="004322CF" w:rsidP="00DF41EA">
      <w:pPr>
        <w:pStyle w:val="a3"/>
        <w:numPr>
          <w:ilvl w:val="0"/>
          <w:numId w:val="50"/>
        </w:numPr>
        <w:spacing w:after="0" w:line="240" w:lineRule="auto"/>
        <w:ind w:left="0" w:firstLine="567"/>
        <w:jc w:val="both"/>
        <w:rPr>
          <w:rFonts w:ascii="Times New Roman" w:hAnsi="Times New Roman" w:cs="Times New Roman"/>
          <w:sz w:val="28"/>
          <w:szCs w:val="28"/>
        </w:rPr>
      </w:pPr>
      <w:r w:rsidRPr="00213459">
        <w:rPr>
          <w:rFonts w:ascii="Times New Roman" w:hAnsi="Times New Roman" w:cs="Times New Roman"/>
          <w:sz w:val="28"/>
          <w:szCs w:val="28"/>
        </w:rPr>
        <w:lastRenderedPageBreak/>
        <w:t>Вечер отдыха «Про весну, любовь и красоту» - центральная районная библиотека;</w:t>
      </w:r>
    </w:p>
    <w:p w:rsidR="004322CF" w:rsidRPr="00213459" w:rsidRDefault="004322CF" w:rsidP="00DF41EA">
      <w:pPr>
        <w:pStyle w:val="a3"/>
        <w:numPr>
          <w:ilvl w:val="0"/>
          <w:numId w:val="50"/>
        </w:numPr>
        <w:spacing w:after="0" w:line="240" w:lineRule="auto"/>
        <w:ind w:left="0" w:firstLine="567"/>
        <w:jc w:val="both"/>
        <w:rPr>
          <w:rFonts w:ascii="Times New Roman" w:hAnsi="Times New Roman" w:cs="Times New Roman"/>
          <w:bCs/>
          <w:color w:val="000000"/>
          <w:sz w:val="28"/>
          <w:szCs w:val="28"/>
        </w:rPr>
      </w:pPr>
      <w:r w:rsidRPr="00213459">
        <w:rPr>
          <w:rFonts w:ascii="Times New Roman" w:hAnsi="Times New Roman" w:cs="Times New Roman"/>
          <w:sz w:val="28"/>
          <w:szCs w:val="28"/>
        </w:rPr>
        <w:t>Лит</w:t>
      </w:r>
      <w:proofErr w:type="gramStart"/>
      <w:r w:rsidRPr="00213459">
        <w:rPr>
          <w:rFonts w:ascii="Times New Roman" w:hAnsi="Times New Roman" w:cs="Times New Roman"/>
          <w:sz w:val="28"/>
          <w:szCs w:val="28"/>
        </w:rPr>
        <w:t>.к</w:t>
      </w:r>
      <w:proofErr w:type="gramEnd"/>
      <w:r w:rsidRPr="00213459">
        <w:rPr>
          <w:rFonts w:ascii="Times New Roman" w:hAnsi="Times New Roman" w:cs="Times New Roman"/>
          <w:sz w:val="28"/>
          <w:szCs w:val="28"/>
        </w:rPr>
        <w:t>омпозиция «Имя тебе – Женщина»  - городской филиал №1;</w:t>
      </w:r>
    </w:p>
    <w:p w:rsidR="004322CF" w:rsidRPr="00213459" w:rsidRDefault="004322CF" w:rsidP="00DF41EA">
      <w:pPr>
        <w:pStyle w:val="a3"/>
        <w:numPr>
          <w:ilvl w:val="0"/>
          <w:numId w:val="50"/>
        </w:numPr>
        <w:spacing w:after="0" w:line="240" w:lineRule="auto"/>
        <w:ind w:left="0" w:firstLine="567"/>
        <w:jc w:val="both"/>
        <w:rPr>
          <w:rFonts w:ascii="Times New Roman" w:hAnsi="Times New Roman" w:cs="Times New Roman"/>
          <w:sz w:val="28"/>
          <w:szCs w:val="28"/>
        </w:rPr>
      </w:pPr>
      <w:r w:rsidRPr="00213459">
        <w:rPr>
          <w:rFonts w:ascii="Times New Roman" w:hAnsi="Times New Roman" w:cs="Times New Roman"/>
          <w:bCs/>
          <w:color w:val="000000"/>
          <w:sz w:val="28"/>
          <w:szCs w:val="28"/>
        </w:rPr>
        <w:t>Праздничная программа «Женщина – восьмое чудо света!»</w:t>
      </w:r>
      <w:r w:rsidRPr="00213459">
        <w:rPr>
          <w:rFonts w:ascii="Times New Roman" w:hAnsi="Times New Roman" w:cs="Times New Roman"/>
          <w:sz w:val="28"/>
          <w:szCs w:val="28"/>
        </w:rPr>
        <w:t xml:space="preserve"> - Николо-Погореловская сельская библиотека-филиал №23;</w:t>
      </w:r>
    </w:p>
    <w:p w:rsidR="004322CF" w:rsidRPr="00213459" w:rsidRDefault="004322CF" w:rsidP="00DF41EA">
      <w:pPr>
        <w:pStyle w:val="a3"/>
        <w:numPr>
          <w:ilvl w:val="0"/>
          <w:numId w:val="50"/>
        </w:numPr>
        <w:spacing w:after="0" w:line="240" w:lineRule="auto"/>
        <w:ind w:left="0" w:firstLine="567"/>
        <w:jc w:val="both"/>
        <w:rPr>
          <w:rFonts w:ascii="Times New Roman" w:hAnsi="Times New Roman" w:cs="Times New Roman"/>
          <w:sz w:val="28"/>
          <w:szCs w:val="28"/>
        </w:rPr>
      </w:pPr>
      <w:r w:rsidRPr="00213459">
        <w:rPr>
          <w:rFonts w:ascii="Times New Roman" w:hAnsi="Times New Roman" w:cs="Times New Roman"/>
          <w:sz w:val="28"/>
          <w:szCs w:val="28"/>
        </w:rPr>
        <w:t>Литературно – музыкальная гостиная «Образ пленительный, образ прекрасный» - Старосельская сельская библиотека-филиал №27;</w:t>
      </w:r>
    </w:p>
    <w:p w:rsidR="004322CF" w:rsidRPr="00213459" w:rsidRDefault="004322CF" w:rsidP="00DF41EA">
      <w:pPr>
        <w:pStyle w:val="a3"/>
        <w:numPr>
          <w:ilvl w:val="0"/>
          <w:numId w:val="50"/>
        </w:numPr>
        <w:spacing w:after="0" w:line="240" w:lineRule="auto"/>
        <w:ind w:left="0" w:firstLine="567"/>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Литературно-музыкальный вечер «С праздником мимозы» - Дроздовская сельская библиотека-филиал №16;</w:t>
      </w:r>
    </w:p>
    <w:p w:rsidR="004322CF" w:rsidRPr="00213459" w:rsidRDefault="004322CF" w:rsidP="00DF41EA">
      <w:pPr>
        <w:pStyle w:val="a3"/>
        <w:numPr>
          <w:ilvl w:val="0"/>
          <w:numId w:val="50"/>
        </w:numPr>
        <w:spacing w:after="0" w:line="240" w:lineRule="auto"/>
        <w:ind w:left="0" w:firstLine="567"/>
        <w:jc w:val="both"/>
        <w:rPr>
          <w:rFonts w:ascii="Times New Roman" w:hAnsi="Times New Roman" w:cs="Times New Roman"/>
          <w:sz w:val="28"/>
          <w:szCs w:val="28"/>
        </w:rPr>
      </w:pPr>
      <w:r w:rsidRPr="00213459">
        <w:rPr>
          <w:rFonts w:ascii="Times New Roman" w:hAnsi="Times New Roman" w:cs="Times New Roman"/>
          <w:sz w:val="28"/>
          <w:szCs w:val="28"/>
        </w:rPr>
        <w:t>Литературно-музыкальный вечер</w:t>
      </w:r>
      <w:r w:rsidRPr="00213459">
        <w:rPr>
          <w:rFonts w:ascii="Times New Roman" w:hAnsi="Times New Roman" w:cs="Times New Roman"/>
          <w:color w:val="000000"/>
          <w:sz w:val="28"/>
          <w:szCs w:val="28"/>
          <w:shd w:val="clear" w:color="auto" w:fill="FFFFFF"/>
        </w:rPr>
        <w:t xml:space="preserve"> «А, ну-ка, девушки!» - </w:t>
      </w:r>
      <w:r w:rsidRPr="00213459">
        <w:rPr>
          <w:rFonts w:ascii="Times New Roman" w:hAnsi="Times New Roman" w:cs="Times New Roman"/>
          <w:sz w:val="28"/>
          <w:szCs w:val="28"/>
        </w:rPr>
        <w:t>Алферовская сельская библиотека-филиал №6</w:t>
      </w:r>
    </w:p>
    <w:p w:rsidR="004322CF" w:rsidRPr="00213459" w:rsidRDefault="00C01D3E" w:rsidP="00DF41EA">
      <w:pPr>
        <w:pStyle w:val="a4"/>
        <w:shd w:val="clear" w:color="auto" w:fill="FFFFFF"/>
        <w:spacing w:before="0" w:beforeAutospacing="0" w:after="0" w:afterAutospacing="0"/>
        <w:ind w:firstLine="567"/>
        <w:jc w:val="both"/>
        <w:rPr>
          <w:b/>
          <w:sz w:val="28"/>
          <w:szCs w:val="28"/>
          <w:lang w:eastAsia="ar-SA"/>
        </w:rPr>
      </w:pPr>
      <w:r>
        <w:rPr>
          <w:noProof/>
          <w:sz w:val="28"/>
          <w:szCs w:val="28"/>
          <w:shd w:val="clear" w:color="auto" w:fill="FFFFFF"/>
        </w:rPr>
        <w:drawing>
          <wp:anchor distT="0" distB="0" distL="114300" distR="114300" simplePos="0" relativeHeight="252089344" behindDoc="1" locked="0" layoutInCell="1" allowOverlap="1" wp14:anchorId="3DE8F291" wp14:editId="2CAE88B5">
            <wp:simplePos x="0" y="0"/>
            <wp:positionH relativeFrom="column">
              <wp:posOffset>5080</wp:posOffset>
            </wp:positionH>
            <wp:positionV relativeFrom="paragraph">
              <wp:posOffset>716915</wp:posOffset>
            </wp:positionV>
            <wp:extent cx="2301240" cy="1727835"/>
            <wp:effectExtent l="0" t="0" r="0" b="0"/>
            <wp:wrapThrough wrapText="bothSides">
              <wp:wrapPolygon edited="0">
                <wp:start x="0" y="0"/>
                <wp:lineTo x="0" y="21433"/>
                <wp:lineTo x="21457" y="21433"/>
                <wp:lineTo x="21457" y="0"/>
                <wp:lineTo x="0" y="0"/>
              </wp:wrapPolygon>
            </wp:wrapThrough>
            <wp:docPr id="47" name="Рисунок 47" descr="D:\ДОКУМЕНТЫ  МО  все\Докум. Елена 2\Годовые отчеты\Отчет за 2019 год\ОТЧЕТ  В  КОМИТЕТ  ПО  КУЛЬТУРЕ\Фото к отчету\Фото 1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ДОКУМЕНТЫ  МО  все\Докум. Елена 2\Годовые отчеты\Отчет за 2019 год\ОТЧЕТ  В  КОМИТЕТ  ПО  КУЛЬТУРЕ\Фото к отчету\Фото 16 (2).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301240" cy="1727835"/>
                    </a:xfrm>
                    <a:prstGeom prst="rect">
                      <a:avLst/>
                    </a:prstGeom>
                    <a:noFill/>
                    <a:ln>
                      <a:noFill/>
                    </a:ln>
                  </pic:spPr>
                </pic:pic>
              </a:graphicData>
            </a:graphic>
          </wp:anchor>
        </w:drawing>
      </w:r>
      <w:r w:rsidR="004322CF" w:rsidRPr="00213459">
        <w:rPr>
          <w:sz w:val="28"/>
          <w:szCs w:val="28"/>
          <w:lang w:eastAsia="ar-SA"/>
        </w:rPr>
        <w:t xml:space="preserve">15 мая во всем мире отмечается Международный день семьи.  </w:t>
      </w:r>
      <w:r w:rsidR="004322CF" w:rsidRPr="00213459">
        <w:rPr>
          <w:b/>
          <w:bCs/>
          <w:sz w:val="28"/>
          <w:szCs w:val="28"/>
          <w:lang w:eastAsia="ar-SA"/>
        </w:rPr>
        <w:t>Праздник </w:t>
      </w:r>
      <w:r w:rsidR="004322CF" w:rsidRPr="00213459">
        <w:rPr>
          <w:b/>
          <w:iCs/>
          <w:sz w:val="28"/>
          <w:szCs w:val="28"/>
          <w:lang w:eastAsia="ar-SA"/>
        </w:rPr>
        <w:t>"Тепло  и свет домашнего очага",</w:t>
      </w:r>
      <w:r w:rsidR="004322CF" w:rsidRPr="00213459">
        <w:rPr>
          <w:iCs/>
          <w:sz w:val="28"/>
          <w:szCs w:val="28"/>
          <w:lang w:eastAsia="ar-SA"/>
        </w:rPr>
        <w:t xml:space="preserve">посвящённый этому празднику, </w:t>
      </w:r>
      <w:r w:rsidR="004322CF" w:rsidRPr="00213459">
        <w:rPr>
          <w:sz w:val="28"/>
          <w:szCs w:val="28"/>
          <w:lang w:eastAsia="ar-SA"/>
        </w:rPr>
        <w:t>провели </w:t>
      </w:r>
      <w:r w:rsidR="004322CF" w:rsidRPr="00213459">
        <w:rPr>
          <w:bCs/>
          <w:sz w:val="28"/>
          <w:szCs w:val="28"/>
          <w:lang w:eastAsia="ar-SA"/>
        </w:rPr>
        <w:t xml:space="preserve">14 мая работники детской библиотеки-филиала №3 и </w:t>
      </w:r>
      <w:r w:rsidR="004322CF" w:rsidRPr="00213459">
        <w:rPr>
          <w:sz w:val="28"/>
          <w:szCs w:val="28"/>
          <w:lang w:eastAsia="ar-SA"/>
        </w:rPr>
        <w:t xml:space="preserve">работниками Дома Культуры п. Горный  для  </w:t>
      </w:r>
      <w:r w:rsidR="004322CF" w:rsidRPr="00213459">
        <w:rPr>
          <w:sz w:val="28"/>
          <w:szCs w:val="28"/>
          <w:shd w:val="clear" w:color="auto" w:fill="FFFFFF"/>
          <w:lang w:eastAsia="ar-SA"/>
        </w:rPr>
        <w:t xml:space="preserve">учащихся  1-5  классов МБОУ "СОШ № 3". Ребята вспомнили пословицы о семье, с большим удовольствием отгадывали загадки о домочадцах и отвечали на занимательные вопросы. На празднике прозвучали музыкальные подарки в исполнении Екатерины Тимофеевой, Натальи Голенко и  вокального ансамбля "Ровесник" </w:t>
      </w:r>
    </w:p>
    <w:p w:rsidR="004322CF" w:rsidRPr="00213459" w:rsidRDefault="00C01D3E" w:rsidP="00DF41EA">
      <w:pPr>
        <w:pStyle w:val="a3"/>
        <w:tabs>
          <w:tab w:val="left" w:pos="899"/>
          <w:tab w:val="left" w:pos="4786"/>
          <w:tab w:val="left" w:pos="7409"/>
        </w:tabs>
        <w:spacing w:after="0" w:line="240" w:lineRule="auto"/>
        <w:ind w:left="0" w:firstLine="567"/>
        <w:jc w:val="both"/>
        <w:rPr>
          <w:rFonts w:ascii="Times New Roman" w:hAnsi="Times New Roman" w:cs="Times New Roman"/>
          <w:sz w:val="28"/>
          <w:szCs w:val="28"/>
          <w:shd w:val="clear" w:color="auto" w:fill="FFFFFF"/>
        </w:rPr>
      </w:pPr>
      <w:r>
        <w:rPr>
          <w:b/>
          <w:noProof/>
          <w:sz w:val="28"/>
          <w:szCs w:val="28"/>
          <w:lang w:eastAsia="ru-RU"/>
        </w:rPr>
        <w:drawing>
          <wp:anchor distT="0" distB="0" distL="114300" distR="114300" simplePos="0" relativeHeight="252090368" behindDoc="1" locked="0" layoutInCell="1" allowOverlap="1" wp14:anchorId="3EBF4E09" wp14:editId="4C2197A5">
            <wp:simplePos x="0" y="0"/>
            <wp:positionH relativeFrom="column">
              <wp:posOffset>1367790</wp:posOffset>
            </wp:positionH>
            <wp:positionV relativeFrom="paragraph">
              <wp:posOffset>860425</wp:posOffset>
            </wp:positionV>
            <wp:extent cx="2341880" cy="1746250"/>
            <wp:effectExtent l="0" t="0" r="0" b="0"/>
            <wp:wrapThrough wrapText="bothSides">
              <wp:wrapPolygon edited="0">
                <wp:start x="0" y="0"/>
                <wp:lineTo x="0" y="21443"/>
                <wp:lineTo x="21436" y="21443"/>
                <wp:lineTo x="21436" y="0"/>
                <wp:lineTo x="0" y="0"/>
              </wp:wrapPolygon>
            </wp:wrapThrough>
            <wp:docPr id="55" name="Рисунок 55" descr="D:\ДОКУМЕНТЫ  МО  все\Докум. Елена 2\Годовые отчеты\Отчет за 2019 год\ОТЧЕТ  В  КОМИТЕТ  ПО  КУЛЬТУРЕ\Фото к отчету\Фото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ДОКУМЕНТЫ  МО  все\Докум. Елена 2\Годовые отчеты\Отчет за 2019 год\ОТЧЕТ  В  КОМИТЕТ  ПО  КУЛЬТУРЕ\Фото к отчету\Фото 17.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2834" t="5826" r="4858" b="4162"/>
                    <a:stretch/>
                  </pic:blipFill>
                  <pic:spPr bwMode="auto">
                    <a:xfrm>
                      <a:off x="0" y="0"/>
                      <a:ext cx="2341880" cy="1746250"/>
                    </a:xfrm>
                    <a:prstGeom prst="rect">
                      <a:avLst/>
                    </a:prstGeom>
                    <a:noFill/>
                    <a:ln>
                      <a:noFill/>
                    </a:ln>
                    <a:extLst>
                      <a:ext uri="{53640926-AAD7-44D8-BBD7-CCE9431645EC}">
                        <a14:shadowObscured xmlns:a14="http://schemas.microsoft.com/office/drawing/2010/main"/>
                      </a:ext>
                    </a:extLst>
                  </pic:spPr>
                </pic:pic>
              </a:graphicData>
            </a:graphic>
          </wp:anchor>
        </w:drawing>
      </w:r>
      <w:r w:rsidR="004322CF" w:rsidRPr="00213459">
        <w:rPr>
          <w:rFonts w:ascii="Times New Roman" w:hAnsi="Times New Roman" w:cs="Times New Roman"/>
          <w:sz w:val="28"/>
          <w:szCs w:val="28"/>
          <w:shd w:val="clear" w:color="auto" w:fill="FFFFFF"/>
        </w:rPr>
        <w:t xml:space="preserve">8 июля   в России  отмечается  День семьи, любви и верности. В библиотеках РЦБС праздник также был отмечен разнообразными мероприятиями для взрослых и детей. </w:t>
      </w:r>
    </w:p>
    <w:p w:rsidR="004322CF" w:rsidRPr="00213459" w:rsidRDefault="004322CF" w:rsidP="00DF41EA">
      <w:pPr>
        <w:pStyle w:val="a3"/>
        <w:tabs>
          <w:tab w:val="left" w:pos="899"/>
          <w:tab w:val="left" w:pos="4786"/>
          <w:tab w:val="left" w:pos="7409"/>
        </w:tabs>
        <w:spacing w:after="0" w:line="240" w:lineRule="auto"/>
        <w:ind w:left="0" w:firstLine="567"/>
        <w:jc w:val="both"/>
        <w:rPr>
          <w:rFonts w:ascii="Times New Roman" w:hAnsi="Times New Roman" w:cs="Times New Roman"/>
          <w:sz w:val="28"/>
          <w:szCs w:val="28"/>
          <w:shd w:val="clear" w:color="auto" w:fill="FFFFFF"/>
        </w:rPr>
      </w:pPr>
      <w:r w:rsidRPr="00213459">
        <w:rPr>
          <w:rStyle w:val="af2"/>
          <w:rFonts w:ascii="Times New Roman" w:hAnsi="Times New Roman" w:cs="Times New Roman"/>
          <w:sz w:val="28"/>
          <w:szCs w:val="28"/>
        </w:rPr>
        <w:t>4 июля в городской библиотеке - филиал №1</w:t>
      </w:r>
      <w:r w:rsidRPr="00213459">
        <w:rPr>
          <w:rFonts w:ascii="Times New Roman" w:hAnsi="Times New Roman" w:cs="Times New Roman"/>
          <w:sz w:val="28"/>
          <w:szCs w:val="28"/>
        </w:rPr>
        <w:t>  прошёл вечер  «Символы русской любви: Пётр и Февронья. На мероприятие были приглашены  участники вокальной группы «Родные просторы». Ведущие ознакомили присутствующих с историей, традициями и символами праздника.  Предложили просмотреть фильм о Петре и Февронье Муромских, рассказать о своих семьях.</w:t>
      </w:r>
    </w:p>
    <w:p w:rsidR="004322CF" w:rsidRDefault="00272CDC" w:rsidP="00DF41EA">
      <w:pPr>
        <w:pStyle w:val="a4"/>
        <w:shd w:val="clear" w:color="auto" w:fill="FFFFFF"/>
        <w:spacing w:before="0" w:beforeAutospacing="0" w:after="0" w:afterAutospacing="0"/>
        <w:ind w:firstLine="567"/>
        <w:rPr>
          <w:snapToGrid w:val="0"/>
          <w:color w:val="000000"/>
          <w:w w:val="0"/>
          <w:sz w:val="0"/>
          <w:szCs w:val="0"/>
          <w:u w:color="000000"/>
          <w:bdr w:val="none" w:sz="0" w:space="0" w:color="000000"/>
          <w:shd w:val="clear" w:color="000000" w:fill="000000"/>
        </w:rPr>
      </w:pPr>
      <w:r>
        <w:rPr>
          <w:noProof/>
          <w:sz w:val="28"/>
          <w:szCs w:val="28"/>
        </w:rPr>
        <w:drawing>
          <wp:anchor distT="0" distB="0" distL="114300" distR="114300" simplePos="0" relativeHeight="252091392" behindDoc="1" locked="0" layoutInCell="1" allowOverlap="1" wp14:anchorId="3FC36FC1" wp14:editId="47A31EA6">
            <wp:simplePos x="0" y="0"/>
            <wp:positionH relativeFrom="column">
              <wp:posOffset>3175</wp:posOffset>
            </wp:positionH>
            <wp:positionV relativeFrom="paragraph">
              <wp:posOffset>92075</wp:posOffset>
            </wp:positionV>
            <wp:extent cx="2979420" cy="1859280"/>
            <wp:effectExtent l="19050" t="0" r="0" b="0"/>
            <wp:wrapThrough wrapText="bothSides">
              <wp:wrapPolygon edited="0">
                <wp:start x="-138" y="0"/>
                <wp:lineTo x="-138" y="21467"/>
                <wp:lineTo x="21545" y="21467"/>
                <wp:lineTo x="21545" y="0"/>
                <wp:lineTo x="-138" y="0"/>
              </wp:wrapPolygon>
            </wp:wrapThrough>
            <wp:docPr id="60" name="Рисунок 60" descr="D:\ДОКУМЕНТЫ  МО  все\Докум. Елена 2\Годовые отчеты\Отчет за 2019 год\ОТЧЕТ  В  КОМИТЕТ  ПО  КУЛЬТУРЕ\Фото к отчету\Фото 1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ДОКУМЕНТЫ  МО  все\Докум. Елена 2\Годовые отчеты\Отчет за 2019 год\ОТЧЕТ  В  КОМИТЕТ  ПО  КУЛЬТУРЕ\Фото к отчету\Фото 18 (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979420" cy="1859280"/>
                    </a:xfrm>
                    <a:prstGeom prst="rect">
                      <a:avLst/>
                    </a:prstGeom>
                    <a:noFill/>
                    <a:ln>
                      <a:noFill/>
                    </a:ln>
                  </pic:spPr>
                </pic:pic>
              </a:graphicData>
            </a:graphic>
          </wp:anchor>
        </w:drawing>
      </w:r>
      <w:proofErr w:type="gramStart"/>
      <w:r w:rsidR="004322CF" w:rsidRPr="00213459">
        <w:rPr>
          <w:sz w:val="28"/>
          <w:szCs w:val="28"/>
        </w:rPr>
        <w:t>Гости беседовали, делились опытом, вспоминали интересные случаи из жизни и конечно пели песни</w:t>
      </w:r>
      <w:r w:rsidR="004322CF" w:rsidRPr="00213459">
        <w:rPr>
          <w:b/>
          <w:sz w:val="28"/>
          <w:szCs w:val="28"/>
        </w:rPr>
        <w:t>)</w:t>
      </w:r>
      <w:proofErr w:type="gramEnd"/>
    </w:p>
    <w:p w:rsidR="004322CF" w:rsidRPr="00213459" w:rsidRDefault="004322CF" w:rsidP="00DF41EA">
      <w:pPr>
        <w:pStyle w:val="a3"/>
        <w:tabs>
          <w:tab w:val="left" w:pos="899"/>
          <w:tab w:val="left" w:pos="4786"/>
          <w:tab w:val="left" w:pos="7409"/>
        </w:tabs>
        <w:spacing w:after="0" w:line="240" w:lineRule="auto"/>
        <w:ind w:left="0" w:firstLine="567"/>
        <w:jc w:val="both"/>
        <w:rPr>
          <w:rFonts w:ascii="Times New Roman" w:hAnsi="Times New Roman" w:cs="Times New Roman"/>
          <w:i/>
          <w:sz w:val="28"/>
          <w:szCs w:val="28"/>
          <w:shd w:val="clear" w:color="auto" w:fill="FFFFFF"/>
        </w:rPr>
      </w:pPr>
      <w:r w:rsidRPr="00213459">
        <w:rPr>
          <w:rFonts w:ascii="Times New Roman" w:hAnsi="Times New Roman" w:cs="Times New Roman"/>
          <w:sz w:val="28"/>
          <w:szCs w:val="28"/>
          <w:shd w:val="clear" w:color="auto" w:fill="FFFFFF"/>
        </w:rPr>
        <w:t xml:space="preserve">Юные читатели районной детской библиотеки в 2019 году отмечали День семьи, любви и верности в течение нескольких дней. Первыми на праздник «День семьи в кругу друзей» пришли семьи  первичной организации </w:t>
      </w:r>
      <w:r w:rsidRPr="00213459">
        <w:rPr>
          <w:rFonts w:ascii="Times New Roman" w:hAnsi="Times New Roman" w:cs="Times New Roman"/>
          <w:sz w:val="28"/>
          <w:szCs w:val="28"/>
          <w:shd w:val="clear" w:color="auto" w:fill="FFFFFF"/>
        </w:rPr>
        <w:lastRenderedPageBreak/>
        <w:t xml:space="preserve">родителей с детьми инвалидами со своим председателем  Толстых Ириной Лукиничной </w:t>
      </w:r>
      <w:r w:rsidRPr="00213459">
        <w:rPr>
          <w:rFonts w:ascii="Times New Roman" w:hAnsi="Times New Roman" w:cs="Times New Roman"/>
          <w:i/>
          <w:sz w:val="28"/>
          <w:szCs w:val="28"/>
          <w:shd w:val="clear" w:color="auto" w:fill="FFFFFF"/>
        </w:rPr>
        <w:t xml:space="preserve">(подробнее – в разделе «Работа с социально-незащищенными группами населения). </w:t>
      </w:r>
    </w:p>
    <w:p w:rsidR="004322CF" w:rsidRPr="00213459" w:rsidRDefault="004D32E0" w:rsidP="00DF41EA">
      <w:pPr>
        <w:pStyle w:val="a3"/>
        <w:tabs>
          <w:tab w:val="left" w:pos="899"/>
          <w:tab w:val="left" w:pos="4786"/>
          <w:tab w:val="left" w:pos="7409"/>
        </w:tabs>
        <w:spacing w:after="0" w:line="240" w:lineRule="auto"/>
        <w:ind w:left="0" w:firstLine="567"/>
        <w:jc w:val="both"/>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w:drawing>
          <wp:anchor distT="0" distB="0" distL="114300" distR="114300" simplePos="0" relativeHeight="252092416" behindDoc="1" locked="0" layoutInCell="1" allowOverlap="1" wp14:anchorId="7450E39C" wp14:editId="5E38D6C0">
            <wp:simplePos x="0" y="0"/>
            <wp:positionH relativeFrom="column">
              <wp:posOffset>3435350</wp:posOffset>
            </wp:positionH>
            <wp:positionV relativeFrom="paragraph">
              <wp:posOffset>-569595</wp:posOffset>
            </wp:positionV>
            <wp:extent cx="2680970" cy="2013585"/>
            <wp:effectExtent l="0" t="0" r="0" b="0"/>
            <wp:wrapThrough wrapText="bothSides">
              <wp:wrapPolygon edited="0">
                <wp:start x="0" y="0"/>
                <wp:lineTo x="0" y="21457"/>
                <wp:lineTo x="21487" y="21457"/>
                <wp:lineTo x="21487" y="0"/>
                <wp:lineTo x="0" y="0"/>
              </wp:wrapPolygon>
            </wp:wrapThrough>
            <wp:docPr id="61" name="Рисунок 61" descr="D:\ДОКУМЕНТЫ  МО  все\Докум. Елена 2\Годовые отчеты\Отчет за 2019 год\ОТЧЕТ  В  КОМИТЕТ  ПО  КУЛЬТУРЕ\Фото к отчету\Фото 1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ДОКУМЕНТЫ  МО  все\Докум. Елена 2\Годовые отчеты\Отчет за 2019 год\ОТЧЕТ  В  КОМИТЕТ  ПО  КУЛЬТУРЕ\Фото к отчету\Фото 18 (2).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680970" cy="2013585"/>
                    </a:xfrm>
                    <a:prstGeom prst="rect">
                      <a:avLst/>
                    </a:prstGeom>
                    <a:noFill/>
                    <a:ln>
                      <a:noFill/>
                    </a:ln>
                  </pic:spPr>
                </pic:pic>
              </a:graphicData>
            </a:graphic>
          </wp:anchor>
        </w:drawing>
      </w:r>
      <w:r w:rsidR="004322CF" w:rsidRPr="00213459">
        <w:rPr>
          <w:rFonts w:ascii="Times New Roman" w:hAnsi="Times New Roman" w:cs="Times New Roman"/>
          <w:sz w:val="28"/>
          <w:szCs w:val="28"/>
        </w:rPr>
        <w:t>Продолжили праздничную эстафету ребята из летних  лагерей школ №2,6,9. Они  сделали ромашки, на лепестках которых написали о том, какие у них мама и папа,   нарисовали рисунки  и рассказали о членах своих семей. </w:t>
      </w:r>
    </w:p>
    <w:p w:rsidR="004322CF" w:rsidRPr="00213459" w:rsidRDefault="004322CF" w:rsidP="00DF41EA">
      <w:pPr>
        <w:pStyle w:val="a4"/>
        <w:shd w:val="clear" w:color="auto" w:fill="FFFFFF"/>
        <w:spacing w:before="0" w:beforeAutospacing="0" w:after="0" w:afterAutospacing="0"/>
        <w:ind w:firstLine="567"/>
        <w:jc w:val="both"/>
        <w:rPr>
          <w:color w:val="404040"/>
          <w:sz w:val="28"/>
          <w:szCs w:val="28"/>
        </w:rPr>
      </w:pPr>
      <w:r w:rsidRPr="00213459">
        <w:rPr>
          <w:sz w:val="28"/>
          <w:szCs w:val="28"/>
        </w:rPr>
        <w:t>Завершили эстафету семейного праздника ребята летнего лагеря школы №9.Встречи показали, что дети любят свою семью, им было интересно узнать историю православного праздника, который, библиотекари, надеются, войдёт в их жизнь навсегда</w:t>
      </w:r>
      <w:r w:rsidRPr="00213459">
        <w:rPr>
          <w:b/>
          <w:color w:val="404040"/>
          <w:sz w:val="28"/>
          <w:szCs w:val="28"/>
        </w:rPr>
        <w:t>.</w:t>
      </w:r>
    </w:p>
    <w:p w:rsidR="004322CF" w:rsidRPr="00213459" w:rsidRDefault="004322CF" w:rsidP="00DF41EA">
      <w:pPr>
        <w:pStyle w:val="a4"/>
        <w:shd w:val="clear" w:color="auto" w:fill="FFFFFF"/>
        <w:spacing w:before="0" w:beforeAutospacing="0" w:after="0" w:afterAutospacing="0"/>
        <w:ind w:firstLine="567"/>
        <w:jc w:val="both"/>
        <w:rPr>
          <w:sz w:val="28"/>
          <w:szCs w:val="28"/>
        </w:rPr>
      </w:pPr>
      <w:r w:rsidRPr="00213459">
        <w:rPr>
          <w:color w:val="404040"/>
          <w:sz w:val="28"/>
          <w:szCs w:val="28"/>
        </w:rPr>
        <w:t> </w:t>
      </w:r>
      <w:r w:rsidRPr="00213459">
        <w:rPr>
          <w:sz w:val="28"/>
          <w:szCs w:val="28"/>
        </w:rPr>
        <w:t xml:space="preserve">9 июля  в   детско-юношеской библиотеке филиал № 30   состоялась празднично – игровая программа «Семья – это то, что с тобою всегда!» для пришкольного лагеря МБОУ «СОШ № 8».      Ребята  познакомились с историей создания праздника, легендой  о молодом князе Петре и бедной девушке Февронье,  издавна </w:t>
      </w:r>
      <w:proofErr w:type="gramStart"/>
      <w:r w:rsidRPr="00213459">
        <w:rPr>
          <w:sz w:val="28"/>
          <w:szCs w:val="28"/>
        </w:rPr>
        <w:t>почитаемых</w:t>
      </w:r>
      <w:proofErr w:type="gramEnd"/>
      <w:r w:rsidRPr="00213459">
        <w:rPr>
          <w:sz w:val="28"/>
          <w:szCs w:val="28"/>
        </w:rPr>
        <w:t xml:space="preserve">  в России как хранители семьи и брака, они   стали образцами супружеской верности, взаимной любви и семейного счастья. </w:t>
      </w:r>
    </w:p>
    <w:p w:rsidR="004322CF" w:rsidRPr="00213459" w:rsidRDefault="004D32E0" w:rsidP="00DF41EA">
      <w:pPr>
        <w:pStyle w:val="a4"/>
        <w:shd w:val="clear" w:color="auto" w:fill="FFFFFF"/>
        <w:spacing w:before="0" w:beforeAutospacing="0" w:after="0" w:afterAutospacing="0"/>
        <w:ind w:firstLine="567"/>
        <w:jc w:val="both"/>
        <w:rPr>
          <w:sz w:val="28"/>
          <w:szCs w:val="28"/>
        </w:rPr>
      </w:pPr>
      <w:r>
        <w:rPr>
          <w:noProof/>
          <w:sz w:val="28"/>
          <w:szCs w:val="28"/>
        </w:rPr>
        <w:drawing>
          <wp:anchor distT="0" distB="0" distL="114300" distR="114300" simplePos="0" relativeHeight="252094464" behindDoc="1" locked="0" layoutInCell="1" allowOverlap="1" wp14:anchorId="25699C10" wp14:editId="5F94C643">
            <wp:simplePos x="0" y="0"/>
            <wp:positionH relativeFrom="column">
              <wp:posOffset>3592830</wp:posOffset>
            </wp:positionH>
            <wp:positionV relativeFrom="paragraph">
              <wp:posOffset>1525270</wp:posOffset>
            </wp:positionV>
            <wp:extent cx="2530475" cy="1900555"/>
            <wp:effectExtent l="0" t="0" r="0" b="0"/>
            <wp:wrapThrough wrapText="bothSides">
              <wp:wrapPolygon edited="0">
                <wp:start x="0" y="0"/>
                <wp:lineTo x="0" y="21434"/>
                <wp:lineTo x="21464" y="21434"/>
                <wp:lineTo x="21464" y="0"/>
                <wp:lineTo x="0" y="0"/>
              </wp:wrapPolygon>
            </wp:wrapThrough>
            <wp:docPr id="63" name="Рисунок 63" descr="D:\ДОКУМЕНТЫ  МО  все\Докум. Елена 2\Годовые отчеты\Отчет за 2019 год\ОТЧЕТ  В  КОМИТЕТ  ПО  КУЛЬТУРЕ\Фото к отчету\Фото 1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ДОКУМЕНТЫ  МО  все\Докум. Елена 2\Годовые отчеты\Отчет за 2019 год\ОТЧЕТ  В  КОМИТЕТ  ПО  КУЛЬТУРЕ\Фото к отчету\Фото 19 (2).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30475" cy="1900555"/>
                    </a:xfrm>
                    <a:prstGeom prst="rect">
                      <a:avLst/>
                    </a:prstGeom>
                    <a:noFill/>
                    <a:ln>
                      <a:noFill/>
                    </a:ln>
                  </pic:spPr>
                </pic:pic>
              </a:graphicData>
            </a:graphic>
          </wp:anchor>
        </w:drawing>
      </w:r>
      <w:r w:rsidR="000E4A71">
        <w:rPr>
          <w:noProof/>
          <w:sz w:val="28"/>
          <w:szCs w:val="28"/>
        </w:rPr>
        <w:drawing>
          <wp:anchor distT="0" distB="0" distL="114300" distR="114300" simplePos="0" relativeHeight="252093440" behindDoc="1" locked="0" layoutInCell="1" allowOverlap="1" wp14:anchorId="796465DF" wp14:editId="1BA5097C">
            <wp:simplePos x="0" y="0"/>
            <wp:positionH relativeFrom="column">
              <wp:posOffset>3175</wp:posOffset>
            </wp:positionH>
            <wp:positionV relativeFrom="paragraph">
              <wp:posOffset>337820</wp:posOffset>
            </wp:positionV>
            <wp:extent cx="2489200" cy="1868805"/>
            <wp:effectExtent l="0" t="0" r="0" b="0"/>
            <wp:wrapThrough wrapText="bothSides">
              <wp:wrapPolygon edited="0">
                <wp:start x="0" y="0"/>
                <wp:lineTo x="0" y="21358"/>
                <wp:lineTo x="21490" y="21358"/>
                <wp:lineTo x="21490" y="0"/>
                <wp:lineTo x="0" y="0"/>
              </wp:wrapPolygon>
            </wp:wrapThrough>
            <wp:docPr id="62" name="Рисунок 62" descr="D:\ДОКУМЕНТЫ  МО  все\Докум. Елена 2\Годовые отчеты\Отчет за 2019 год\ОТЧЕТ  В  КОМИТЕТ  ПО  КУЛЬТУРЕ\Фото к отчету\Фото 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ДОКУМЕНТЫ  МО  все\Докум. Елена 2\Годовые отчеты\Отчет за 2019 год\ОТЧЕТ  В  КОМИТЕТ  ПО  КУЛЬТУРЕ\Фото к отчету\Фото 19 (1).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89200" cy="1868805"/>
                    </a:xfrm>
                    <a:prstGeom prst="rect">
                      <a:avLst/>
                    </a:prstGeom>
                    <a:noFill/>
                    <a:ln>
                      <a:noFill/>
                    </a:ln>
                  </pic:spPr>
                </pic:pic>
              </a:graphicData>
            </a:graphic>
          </wp:anchor>
        </w:drawing>
      </w:r>
      <w:r w:rsidR="004322CF" w:rsidRPr="00213459">
        <w:rPr>
          <w:sz w:val="28"/>
          <w:szCs w:val="28"/>
        </w:rPr>
        <w:t> Ромашка символ праздника, этот цветок является  символом нежности и верности. Ребята написали на лепестках ромашки слова, которые характеризуют счастливую семью. Просмотрели видеоролик «Семья, согретая любовью, всегда надёжна и крепка». Ответили на вопросы викторины: Что является символом любви? Какая птица приносит счастье? В каких сказках говориться о любви? Какое слово состоит из 7Я? В какой семье говорят: «Семеро по лавкам»? и т. д. Слушали стихи о семье, любви и верности. С большим интересом участвовали  в конкурсах: «</w:t>
      </w:r>
      <w:proofErr w:type="gramStart"/>
      <w:r w:rsidR="004322CF" w:rsidRPr="00213459">
        <w:rPr>
          <w:sz w:val="28"/>
          <w:szCs w:val="28"/>
        </w:rPr>
        <w:t>Самый</w:t>
      </w:r>
      <w:proofErr w:type="gramEnd"/>
      <w:r w:rsidR="004322CF" w:rsidRPr="00213459">
        <w:rPr>
          <w:sz w:val="28"/>
          <w:szCs w:val="28"/>
        </w:rPr>
        <w:t xml:space="preserve"> смелый», «Самое ласковое слово» и т. д. </w:t>
      </w:r>
    </w:p>
    <w:p w:rsidR="004322CF" w:rsidRPr="000E4A71" w:rsidRDefault="004322CF" w:rsidP="00DF41EA">
      <w:pPr>
        <w:pStyle w:val="a4"/>
        <w:shd w:val="clear" w:color="auto" w:fill="FFFFFF"/>
        <w:spacing w:before="0" w:beforeAutospacing="0" w:after="0" w:afterAutospacing="0"/>
        <w:ind w:firstLine="567"/>
        <w:jc w:val="both"/>
        <w:rPr>
          <w:sz w:val="28"/>
          <w:szCs w:val="28"/>
        </w:rPr>
      </w:pPr>
      <w:r w:rsidRPr="00213459">
        <w:rPr>
          <w:sz w:val="28"/>
          <w:szCs w:val="28"/>
        </w:rPr>
        <w:t>Ребята получили огромное удовольствие от игровой программы, делились впечатлени</w:t>
      </w:r>
      <w:r w:rsidR="000E4A71">
        <w:rPr>
          <w:sz w:val="28"/>
          <w:szCs w:val="28"/>
        </w:rPr>
        <w:t>ями, ушли с хорошим настроением.</w:t>
      </w:r>
    </w:p>
    <w:p w:rsidR="004322CF" w:rsidRPr="00213459" w:rsidRDefault="004322CF" w:rsidP="00DF41EA">
      <w:pPr>
        <w:spacing w:after="0" w:line="240" w:lineRule="auto"/>
        <w:ind w:firstLine="567"/>
        <w:jc w:val="both"/>
        <w:rPr>
          <w:rFonts w:ascii="Times New Roman" w:hAnsi="Times New Roman" w:cs="Times New Roman"/>
          <w:b/>
          <w:sz w:val="28"/>
          <w:szCs w:val="28"/>
        </w:rPr>
      </w:pPr>
      <w:r w:rsidRPr="00213459">
        <w:rPr>
          <w:rFonts w:ascii="Times New Roman" w:hAnsi="Times New Roman" w:cs="Times New Roman"/>
          <w:b/>
          <w:sz w:val="28"/>
          <w:szCs w:val="28"/>
        </w:rPr>
        <w:t>В 2019 году ко Дню семьи, любви и верности были проведены мероприятия:</w:t>
      </w:r>
    </w:p>
    <w:p w:rsidR="004322CF" w:rsidRPr="00213459" w:rsidRDefault="004322CF" w:rsidP="00DF41EA">
      <w:pPr>
        <w:pStyle w:val="a3"/>
        <w:numPr>
          <w:ilvl w:val="0"/>
          <w:numId w:val="50"/>
        </w:numPr>
        <w:spacing w:after="0" w:line="240" w:lineRule="auto"/>
        <w:ind w:left="0" w:firstLine="567"/>
        <w:jc w:val="both"/>
        <w:rPr>
          <w:rFonts w:ascii="Times New Roman" w:hAnsi="Times New Roman" w:cs="Times New Roman"/>
          <w:sz w:val="28"/>
          <w:szCs w:val="28"/>
        </w:rPr>
      </w:pPr>
      <w:r w:rsidRPr="00213459">
        <w:rPr>
          <w:rFonts w:ascii="Times New Roman" w:hAnsi="Times New Roman" w:cs="Times New Roman"/>
          <w:sz w:val="28"/>
          <w:szCs w:val="28"/>
        </w:rPr>
        <w:lastRenderedPageBreak/>
        <w:t xml:space="preserve"> Вечер-посвящение «Символы русской любви»</w:t>
      </w:r>
      <w:r w:rsidRPr="00213459">
        <w:rPr>
          <w:rFonts w:ascii="Times New Roman" w:hAnsi="Times New Roman" w:cs="Times New Roman"/>
          <w:sz w:val="28"/>
          <w:szCs w:val="28"/>
        </w:rPr>
        <w:tab/>
        <w:t>- городской филиал №1;</w:t>
      </w:r>
    </w:p>
    <w:p w:rsidR="004322CF" w:rsidRPr="00213459" w:rsidRDefault="004322CF" w:rsidP="00DF41EA">
      <w:pPr>
        <w:pStyle w:val="a3"/>
        <w:numPr>
          <w:ilvl w:val="0"/>
          <w:numId w:val="50"/>
        </w:numPr>
        <w:spacing w:after="0" w:line="240" w:lineRule="auto"/>
        <w:ind w:left="0" w:firstLine="567"/>
        <w:jc w:val="both"/>
        <w:rPr>
          <w:rFonts w:ascii="Times New Roman" w:hAnsi="Times New Roman" w:cs="Times New Roman"/>
          <w:sz w:val="28"/>
          <w:szCs w:val="28"/>
        </w:rPr>
      </w:pPr>
      <w:r w:rsidRPr="00213459">
        <w:rPr>
          <w:rFonts w:ascii="Times New Roman" w:hAnsi="Times New Roman" w:cs="Times New Roman"/>
          <w:sz w:val="28"/>
          <w:szCs w:val="28"/>
        </w:rPr>
        <w:t>Литературно-музыкальная композиция «Семья, согретая любовью, всегда надежна и крепка» - центральная районная библиотека;</w:t>
      </w:r>
    </w:p>
    <w:p w:rsidR="004322CF" w:rsidRPr="00213459" w:rsidRDefault="004322CF" w:rsidP="00DF41EA">
      <w:pPr>
        <w:pStyle w:val="a3"/>
        <w:numPr>
          <w:ilvl w:val="0"/>
          <w:numId w:val="50"/>
        </w:numPr>
        <w:spacing w:after="0" w:line="240" w:lineRule="auto"/>
        <w:ind w:left="0" w:firstLine="567"/>
        <w:jc w:val="both"/>
        <w:rPr>
          <w:rFonts w:ascii="Times New Roman" w:hAnsi="Times New Roman" w:cs="Times New Roman"/>
          <w:sz w:val="28"/>
          <w:szCs w:val="28"/>
        </w:rPr>
      </w:pPr>
      <w:r w:rsidRPr="00213459">
        <w:rPr>
          <w:rFonts w:ascii="Times New Roman" w:hAnsi="Times New Roman" w:cs="Times New Roman"/>
          <w:sz w:val="28"/>
          <w:szCs w:val="28"/>
        </w:rPr>
        <w:t>Семейный праздник  «Где любовь да совет – там и горя нет» - районная детская библиотека;</w:t>
      </w:r>
    </w:p>
    <w:p w:rsidR="004322CF" w:rsidRPr="00213459" w:rsidRDefault="004322CF" w:rsidP="00DF41EA">
      <w:pPr>
        <w:pStyle w:val="a3"/>
        <w:numPr>
          <w:ilvl w:val="0"/>
          <w:numId w:val="50"/>
        </w:numPr>
        <w:spacing w:after="0" w:line="240" w:lineRule="auto"/>
        <w:ind w:left="0" w:firstLine="567"/>
        <w:jc w:val="both"/>
        <w:rPr>
          <w:rFonts w:ascii="Times New Roman" w:hAnsi="Times New Roman" w:cs="Times New Roman"/>
          <w:sz w:val="28"/>
          <w:szCs w:val="28"/>
        </w:rPr>
      </w:pPr>
      <w:r w:rsidRPr="00213459">
        <w:rPr>
          <w:rFonts w:ascii="Times New Roman" w:hAnsi="Times New Roman" w:cs="Times New Roman"/>
          <w:sz w:val="28"/>
          <w:szCs w:val="28"/>
        </w:rPr>
        <w:t>Час православия «Святые заступники семьи» (8 июля - День памяти святых Петра и Февронии)</w:t>
      </w:r>
      <w:r w:rsidRPr="00213459">
        <w:rPr>
          <w:rFonts w:ascii="Times New Roman" w:eastAsia="Calibri" w:hAnsi="Times New Roman" w:cs="Times New Roman"/>
          <w:sz w:val="28"/>
          <w:szCs w:val="28"/>
        </w:rPr>
        <w:t xml:space="preserve"> - </w:t>
      </w:r>
      <w:r w:rsidRPr="00213459">
        <w:rPr>
          <w:rFonts w:ascii="Times New Roman" w:hAnsi="Times New Roman" w:cs="Times New Roman"/>
          <w:sz w:val="28"/>
          <w:szCs w:val="28"/>
        </w:rPr>
        <w:t>Старосельская сельская библиотека-филиал №27;</w:t>
      </w:r>
    </w:p>
    <w:p w:rsidR="004322CF" w:rsidRPr="00213459" w:rsidRDefault="004322CF" w:rsidP="00DF41EA">
      <w:pPr>
        <w:pStyle w:val="a3"/>
        <w:numPr>
          <w:ilvl w:val="0"/>
          <w:numId w:val="50"/>
        </w:numPr>
        <w:spacing w:after="0" w:line="240" w:lineRule="auto"/>
        <w:ind w:left="0" w:firstLine="567"/>
        <w:jc w:val="both"/>
        <w:rPr>
          <w:rFonts w:ascii="Times New Roman" w:hAnsi="Times New Roman" w:cs="Times New Roman"/>
          <w:sz w:val="28"/>
          <w:szCs w:val="28"/>
        </w:rPr>
      </w:pPr>
      <w:r w:rsidRPr="00213459">
        <w:rPr>
          <w:rFonts w:ascii="Times New Roman" w:hAnsi="Times New Roman" w:cs="Times New Roman"/>
          <w:color w:val="000000"/>
          <w:sz w:val="28"/>
          <w:szCs w:val="28"/>
        </w:rPr>
        <w:t>Литературно-музыкальная  композиция "Семья-это счастье, любовь и удача" -      Дроздовская сельская библиотека-филиал №16;</w:t>
      </w:r>
    </w:p>
    <w:p w:rsidR="004322CF" w:rsidRPr="00213459" w:rsidRDefault="004322CF" w:rsidP="00DF41EA">
      <w:pPr>
        <w:pStyle w:val="a3"/>
        <w:numPr>
          <w:ilvl w:val="0"/>
          <w:numId w:val="50"/>
        </w:numPr>
        <w:spacing w:after="0" w:line="240" w:lineRule="auto"/>
        <w:ind w:left="0" w:firstLine="567"/>
        <w:jc w:val="both"/>
        <w:rPr>
          <w:rFonts w:ascii="Times New Roman" w:hAnsi="Times New Roman" w:cs="Times New Roman"/>
          <w:sz w:val="28"/>
          <w:szCs w:val="28"/>
        </w:rPr>
      </w:pPr>
      <w:r w:rsidRPr="00213459">
        <w:rPr>
          <w:rFonts w:ascii="Times New Roman" w:hAnsi="Times New Roman" w:cs="Times New Roman"/>
          <w:sz w:val="28"/>
          <w:szCs w:val="28"/>
        </w:rPr>
        <w:t>Акция «Дарите ромашки любимым!» - Вадинская сельская библиотека-филиал № 10;</w:t>
      </w:r>
    </w:p>
    <w:p w:rsidR="004322CF" w:rsidRPr="00213459" w:rsidRDefault="004322CF" w:rsidP="00DF41EA">
      <w:pPr>
        <w:pStyle w:val="a3"/>
        <w:numPr>
          <w:ilvl w:val="0"/>
          <w:numId w:val="50"/>
        </w:numPr>
        <w:tabs>
          <w:tab w:val="left" w:pos="899"/>
          <w:tab w:val="left" w:pos="4786"/>
          <w:tab w:val="left" w:pos="7409"/>
        </w:tabs>
        <w:spacing w:after="0" w:line="240" w:lineRule="auto"/>
        <w:ind w:left="0" w:firstLine="567"/>
        <w:jc w:val="both"/>
        <w:rPr>
          <w:rFonts w:ascii="Times New Roman" w:hAnsi="Times New Roman" w:cs="Times New Roman"/>
          <w:sz w:val="28"/>
          <w:szCs w:val="28"/>
        </w:rPr>
      </w:pPr>
      <w:r w:rsidRPr="00213459">
        <w:rPr>
          <w:rFonts w:ascii="Times New Roman" w:hAnsi="Times New Roman" w:cs="Times New Roman"/>
          <w:sz w:val="28"/>
          <w:szCs w:val="28"/>
        </w:rPr>
        <w:t>Устный журнал «Русский день любимых и любящих»</w:t>
      </w:r>
      <w:r w:rsidRPr="00213459">
        <w:rPr>
          <w:rFonts w:ascii="Times New Roman" w:eastAsia="Calibri" w:hAnsi="Times New Roman" w:cs="Times New Roman"/>
          <w:sz w:val="28"/>
          <w:szCs w:val="28"/>
        </w:rPr>
        <w:t xml:space="preserve"> - </w:t>
      </w:r>
      <w:r w:rsidRPr="00213459">
        <w:rPr>
          <w:rFonts w:ascii="Times New Roman" w:hAnsi="Times New Roman" w:cs="Times New Roman"/>
          <w:sz w:val="28"/>
          <w:szCs w:val="28"/>
        </w:rPr>
        <w:t xml:space="preserve">Пушкинская сельская библиотека-филиал №26; </w:t>
      </w:r>
    </w:p>
    <w:p w:rsidR="004322CF" w:rsidRPr="00213459" w:rsidRDefault="004322CF" w:rsidP="00DF41EA">
      <w:pPr>
        <w:pStyle w:val="a3"/>
        <w:numPr>
          <w:ilvl w:val="0"/>
          <w:numId w:val="50"/>
        </w:numPr>
        <w:tabs>
          <w:tab w:val="left" w:pos="899"/>
          <w:tab w:val="left" w:pos="4786"/>
          <w:tab w:val="left" w:pos="7409"/>
        </w:tabs>
        <w:spacing w:after="0" w:line="240" w:lineRule="auto"/>
        <w:ind w:left="0" w:firstLine="567"/>
        <w:jc w:val="both"/>
        <w:rPr>
          <w:rFonts w:ascii="Times New Roman" w:hAnsi="Times New Roman" w:cs="Times New Roman"/>
          <w:sz w:val="28"/>
          <w:szCs w:val="28"/>
        </w:rPr>
      </w:pPr>
      <w:r w:rsidRPr="00213459">
        <w:rPr>
          <w:rFonts w:ascii="Times New Roman" w:hAnsi="Times New Roman" w:cs="Times New Roman"/>
          <w:sz w:val="28"/>
          <w:szCs w:val="28"/>
        </w:rPr>
        <w:t>Православный час «Петр и Феврония» -  Рыбковская сельская библиотека-филиал №28;</w:t>
      </w:r>
    </w:p>
    <w:p w:rsidR="004322CF" w:rsidRPr="00213459" w:rsidRDefault="004322CF" w:rsidP="00DF41EA">
      <w:pPr>
        <w:pStyle w:val="a3"/>
        <w:numPr>
          <w:ilvl w:val="0"/>
          <w:numId w:val="50"/>
        </w:numPr>
        <w:tabs>
          <w:tab w:val="left" w:pos="899"/>
          <w:tab w:val="left" w:pos="4786"/>
          <w:tab w:val="left" w:pos="7409"/>
        </w:tabs>
        <w:spacing w:after="0" w:line="240" w:lineRule="auto"/>
        <w:ind w:left="0" w:firstLine="567"/>
        <w:jc w:val="both"/>
        <w:rPr>
          <w:rFonts w:ascii="Times New Roman" w:hAnsi="Times New Roman" w:cs="Times New Roman"/>
          <w:sz w:val="28"/>
          <w:szCs w:val="28"/>
        </w:rPr>
      </w:pPr>
      <w:r w:rsidRPr="00213459">
        <w:rPr>
          <w:rFonts w:ascii="Times New Roman" w:hAnsi="Times New Roman" w:cs="Times New Roman"/>
          <w:sz w:val="28"/>
          <w:szCs w:val="28"/>
        </w:rPr>
        <w:t>Празднично-игровая программа«Семья – это то, что с тобою всегда!» -  городской детско-юношеский филиал №30;</w:t>
      </w:r>
    </w:p>
    <w:p w:rsidR="004322CF" w:rsidRPr="00213459" w:rsidRDefault="004322CF" w:rsidP="00DF41EA">
      <w:pPr>
        <w:pStyle w:val="a3"/>
        <w:numPr>
          <w:ilvl w:val="0"/>
          <w:numId w:val="50"/>
        </w:numPr>
        <w:tabs>
          <w:tab w:val="left" w:pos="899"/>
          <w:tab w:val="left" w:pos="4786"/>
          <w:tab w:val="left" w:pos="7409"/>
        </w:tabs>
        <w:spacing w:after="0" w:line="240" w:lineRule="auto"/>
        <w:ind w:left="0" w:firstLine="567"/>
        <w:jc w:val="both"/>
        <w:rPr>
          <w:rFonts w:ascii="Times New Roman" w:hAnsi="Times New Roman" w:cs="Times New Roman"/>
          <w:sz w:val="28"/>
          <w:szCs w:val="28"/>
        </w:rPr>
      </w:pPr>
      <w:r w:rsidRPr="00213459">
        <w:rPr>
          <w:rFonts w:ascii="Times New Roman" w:hAnsi="Times New Roman" w:cs="Times New Roman"/>
          <w:sz w:val="28"/>
          <w:szCs w:val="28"/>
        </w:rPr>
        <w:t xml:space="preserve">Литературно-музыкальный вечер «Семья – единство помыслов и дел» - Алферовская сельская библиотека-филиал №6; </w:t>
      </w:r>
    </w:p>
    <w:p w:rsidR="004322CF" w:rsidRPr="00213459" w:rsidRDefault="004322CF" w:rsidP="00DF41EA">
      <w:pPr>
        <w:pStyle w:val="a3"/>
        <w:numPr>
          <w:ilvl w:val="0"/>
          <w:numId w:val="50"/>
        </w:numPr>
        <w:tabs>
          <w:tab w:val="left" w:pos="899"/>
          <w:tab w:val="left" w:pos="4786"/>
          <w:tab w:val="left" w:pos="7409"/>
        </w:tabs>
        <w:spacing w:after="0" w:line="240" w:lineRule="auto"/>
        <w:ind w:left="0" w:firstLine="567"/>
        <w:jc w:val="both"/>
        <w:rPr>
          <w:rFonts w:ascii="Times New Roman" w:hAnsi="Times New Roman" w:cs="Times New Roman"/>
          <w:sz w:val="28"/>
          <w:szCs w:val="28"/>
        </w:rPr>
      </w:pPr>
      <w:r w:rsidRPr="00213459">
        <w:rPr>
          <w:rFonts w:ascii="Times New Roman" w:hAnsi="Times New Roman" w:cs="Times New Roman"/>
          <w:color w:val="000000"/>
          <w:sz w:val="28"/>
          <w:szCs w:val="28"/>
        </w:rPr>
        <w:t>Праздник «Ромашковое счастье» -  Беленинская сельская библиотека-филиал №8.</w:t>
      </w:r>
    </w:p>
    <w:p w:rsidR="00BD2092" w:rsidRDefault="004322CF" w:rsidP="00DF41EA">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sz w:val="28"/>
          <w:szCs w:val="28"/>
        </w:rPr>
        <w:t xml:space="preserve">В Рыбковской сельской  библиотеке-филиале №28 для детей, родителей, бабушек и дедушек  работает </w:t>
      </w:r>
      <w:r w:rsidRPr="00213459">
        <w:rPr>
          <w:rFonts w:ascii="Times New Roman" w:hAnsi="Times New Roman" w:cs="Times New Roman"/>
          <w:b/>
          <w:sz w:val="28"/>
          <w:szCs w:val="28"/>
        </w:rPr>
        <w:t xml:space="preserve">клуб семейного отдыха «Читающее гнездышко».  </w:t>
      </w:r>
      <w:r w:rsidRPr="00213459">
        <w:rPr>
          <w:rFonts w:ascii="Times New Roman" w:hAnsi="Times New Roman" w:cs="Times New Roman"/>
          <w:sz w:val="28"/>
          <w:szCs w:val="28"/>
        </w:rPr>
        <w:t>В 2019 году участники клуба  участвовали в интересных</w:t>
      </w:r>
      <w:r w:rsidR="000E4A71">
        <w:rPr>
          <w:rFonts w:ascii="Times New Roman" w:hAnsi="Times New Roman" w:cs="Times New Roman"/>
          <w:sz w:val="28"/>
          <w:szCs w:val="28"/>
        </w:rPr>
        <w:t xml:space="preserve"> и разнообразных мероприятиях: </w:t>
      </w:r>
    </w:p>
    <w:p w:rsidR="00B2588A" w:rsidRPr="00B2588A" w:rsidRDefault="00B2588A" w:rsidP="00B822BD">
      <w:pPr>
        <w:numPr>
          <w:ilvl w:val="0"/>
          <w:numId w:val="70"/>
        </w:numPr>
        <w:spacing w:after="0" w:line="240" w:lineRule="auto"/>
        <w:ind w:left="0" w:firstLine="0"/>
        <w:rPr>
          <w:rFonts w:ascii="Times New Roman" w:hAnsi="Times New Roman" w:cs="Times New Roman"/>
          <w:bCs/>
          <w:sz w:val="28"/>
          <w:szCs w:val="28"/>
        </w:rPr>
      </w:pPr>
      <w:r w:rsidRPr="00B2588A">
        <w:rPr>
          <w:rFonts w:ascii="Times New Roman" w:hAnsi="Times New Roman" w:cs="Times New Roman"/>
          <w:b/>
          <w:bCs/>
          <w:sz w:val="28"/>
          <w:szCs w:val="28"/>
        </w:rPr>
        <w:t>День любимых книг</w:t>
      </w:r>
      <w:r w:rsidRPr="00B2588A">
        <w:rPr>
          <w:rFonts w:ascii="Times New Roman" w:hAnsi="Times New Roman" w:cs="Times New Roman"/>
          <w:bCs/>
          <w:sz w:val="28"/>
          <w:szCs w:val="28"/>
        </w:rPr>
        <w:t xml:space="preserve"> «Откройте книгу вместе с ребенком» - январь </w:t>
      </w:r>
    </w:p>
    <w:p w:rsidR="00B2588A" w:rsidRPr="00B2588A" w:rsidRDefault="00B2588A" w:rsidP="00B822BD">
      <w:pPr>
        <w:numPr>
          <w:ilvl w:val="0"/>
          <w:numId w:val="70"/>
        </w:numPr>
        <w:spacing w:after="0" w:line="240" w:lineRule="auto"/>
        <w:ind w:left="0" w:firstLine="0"/>
        <w:rPr>
          <w:rFonts w:ascii="Times New Roman" w:hAnsi="Times New Roman" w:cs="Times New Roman"/>
          <w:bCs/>
          <w:sz w:val="28"/>
          <w:szCs w:val="28"/>
        </w:rPr>
      </w:pPr>
      <w:r w:rsidRPr="00B2588A">
        <w:rPr>
          <w:rFonts w:ascii="Times New Roman" w:hAnsi="Times New Roman" w:cs="Times New Roman"/>
          <w:b/>
          <w:bCs/>
          <w:sz w:val="28"/>
          <w:szCs w:val="28"/>
        </w:rPr>
        <w:t>Беседа за дружеским столом</w:t>
      </w:r>
      <w:r w:rsidRPr="00B2588A">
        <w:rPr>
          <w:rFonts w:ascii="Times New Roman" w:hAnsi="Times New Roman" w:cs="Times New Roman"/>
          <w:bCs/>
          <w:sz w:val="28"/>
          <w:szCs w:val="28"/>
        </w:rPr>
        <w:t xml:space="preserve"> «Без устали и без забот читайте круглый год» - февраль</w:t>
      </w:r>
    </w:p>
    <w:p w:rsidR="00B2588A" w:rsidRPr="00B2588A" w:rsidRDefault="00B2588A" w:rsidP="00B822BD">
      <w:pPr>
        <w:numPr>
          <w:ilvl w:val="0"/>
          <w:numId w:val="70"/>
        </w:numPr>
        <w:spacing w:after="0" w:line="240" w:lineRule="auto"/>
        <w:ind w:left="0" w:firstLine="0"/>
        <w:rPr>
          <w:rFonts w:ascii="Times New Roman" w:hAnsi="Times New Roman" w:cs="Times New Roman"/>
          <w:bCs/>
          <w:sz w:val="28"/>
          <w:szCs w:val="28"/>
        </w:rPr>
      </w:pPr>
      <w:r w:rsidRPr="00B2588A">
        <w:rPr>
          <w:rFonts w:ascii="Times New Roman" w:hAnsi="Times New Roman" w:cs="Times New Roman"/>
          <w:b/>
          <w:bCs/>
          <w:sz w:val="28"/>
          <w:szCs w:val="28"/>
        </w:rPr>
        <w:t>Семейный праздник</w:t>
      </w:r>
      <w:r w:rsidRPr="00B2588A">
        <w:rPr>
          <w:rFonts w:ascii="Times New Roman" w:hAnsi="Times New Roman" w:cs="Times New Roman"/>
          <w:bCs/>
          <w:sz w:val="28"/>
          <w:szCs w:val="28"/>
        </w:rPr>
        <w:t xml:space="preserve">  «Вместе весело читать» - февраль</w:t>
      </w:r>
    </w:p>
    <w:p w:rsidR="00B2588A" w:rsidRPr="00B2588A" w:rsidRDefault="00B2588A" w:rsidP="00B822BD">
      <w:pPr>
        <w:numPr>
          <w:ilvl w:val="0"/>
          <w:numId w:val="70"/>
        </w:numPr>
        <w:spacing w:after="0" w:line="240" w:lineRule="auto"/>
        <w:ind w:left="0" w:firstLine="0"/>
        <w:rPr>
          <w:rFonts w:ascii="Times New Roman" w:hAnsi="Times New Roman" w:cs="Times New Roman"/>
          <w:bCs/>
          <w:sz w:val="28"/>
          <w:szCs w:val="28"/>
        </w:rPr>
      </w:pPr>
      <w:r w:rsidRPr="00B2588A">
        <w:rPr>
          <w:rFonts w:ascii="Times New Roman" w:hAnsi="Times New Roman" w:cs="Times New Roman"/>
          <w:b/>
          <w:bCs/>
          <w:sz w:val="28"/>
          <w:szCs w:val="28"/>
        </w:rPr>
        <w:t>Семейный выходной</w:t>
      </w:r>
      <w:r w:rsidRPr="00B2588A">
        <w:rPr>
          <w:rFonts w:ascii="Times New Roman" w:hAnsi="Times New Roman" w:cs="Times New Roman"/>
          <w:bCs/>
          <w:sz w:val="28"/>
          <w:szCs w:val="28"/>
        </w:rPr>
        <w:t xml:space="preserve"> «День семьи в библиотеке» - март</w:t>
      </w:r>
    </w:p>
    <w:p w:rsidR="00B2588A" w:rsidRPr="00B2588A" w:rsidRDefault="00B2588A" w:rsidP="00B822BD">
      <w:pPr>
        <w:numPr>
          <w:ilvl w:val="0"/>
          <w:numId w:val="70"/>
        </w:numPr>
        <w:spacing w:after="0" w:line="240" w:lineRule="auto"/>
        <w:ind w:left="0" w:firstLine="0"/>
        <w:rPr>
          <w:rFonts w:ascii="Times New Roman" w:hAnsi="Times New Roman" w:cs="Times New Roman"/>
          <w:bCs/>
          <w:sz w:val="28"/>
          <w:szCs w:val="28"/>
        </w:rPr>
      </w:pPr>
      <w:r w:rsidRPr="00B2588A">
        <w:rPr>
          <w:rFonts w:ascii="Times New Roman" w:hAnsi="Times New Roman" w:cs="Times New Roman"/>
          <w:b/>
          <w:bCs/>
          <w:sz w:val="28"/>
          <w:szCs w:val="28"/>
        </w:rPr>
        <w:t>Вечер встречи поколений</w:t>
      </w:r>
      <w:r w:rsidRPr="00B2588A">
        <w:rPr>
          <w:rFonts w:ascii="Times New Roman" w:hAnsi="Times New Roman" w:cs="Times New Roman"/>
          <w:bCs/>
          <w:sz w:val="28"/>
          <w:szCs w:val="28"/>
        </w:rPr>
        <w:t xml:space="preserve"> «Война в судьбе моей семьи» - май</w:t>
      </w:r>
    </w:p>
    <w:p w:rsidR="00B2588A" w:rsidRPr="00B2588A" w:rsidRDefault="00B2588A" w:rsidP="00B822BD">
      <w:pPr>
        <w:numPr>
          <w:ilvl w:val="0"/>
          <w:numId w:val="70"/>
        </w:numPr>
        <w:spacing w:after="0" w:line="240" w:lineRule="auto"/>
        <w:ind w:left="0" w:firstLine="0"/>
        <w:rPr>
          <w:rFonts w:ascii="Times New Roman" w:hAnsi="Times New Roman" w:cs="Times New Roman"/>
          <w:bCs/>
          <w:sz w:val="28"/>
          <w:szCs w:val="28"/>
        </w:rPr>
      </w:pPr>
      <w:r w:rsidRPr="00B2588A">
        <w:rPr>
          <w:rFonts w:ascii="Times New Roman" w:hAnsi="Times New Roman" w:cs="Times New Roman"/>
          <w:b/>
          <w:bCs/>
          <w:sz w:val="28"/>
          <w:szCs w:val="28"/>
        </w:rPr>
        <w:t>Программа летнего чтения</w:t>
      </w:r>
      <w:r w:rsidRPr="00B2588A">
        <w:rPr>
          <w:rFonts w:ascii="Times New Roman" w:hAnsi="Times New Roman" w:cs="Times New Roman"/>
          <w:bCs/>
          <w:sz w:val="28"/>
          <w:szCs w:val="28"/>
        </w:rPr>
        <w:t xml:space="preserve"> «Каникулы без книги – лето без солнца» - июнь-август</w:t>
      </w:r>
    </w:p>
    <w:p w:rsidR="00B2588A" w:rsidRPr="00B2588A" w:rsidRDefault="00B2588A" w:rsidP="00B822BD">
      <w:pPr>
        <w:numPr>
          <w:ilvl w:val="0"/>
          <w:numId w:val="70"/>
        </w:numPr>
        <w:spacing w:after="0" w:line="240" w:lineRule="auto"/>
        <w:ind w:left="0" w:firstLine="0"/>
        <w:rPr>
          <w:rFonts w:ascii="Times New Roman" w:hAnsi="Times New Roman" w:cs="Times New Roman"/>
          <w:bCs/>
          <w:sz w:val="28"/>
          <w:szCs w:val="28"/>
        </w:rPr>
      </w:pPr>
      <w:r w:rsidRPr="00B2588A">
        <w:rPr>
          <w:rFonts w:ascii="Times New Roman" w:hAnsi="Times New Roman" w:cs="Times New Roman"/>
          <w:b/>
          <w:bCs/>
          <w:sz w:val="28"/>
          <w:szCs w:val="28"/>
        </w:rPr>
        <w:t>День открытых дверей</w:t>
      </w:r>
      <w:r w:rsidRPr="00B2588A">
        <w:rPr>
          <w:rFonts w:ascii="Times New Roman" w:hAnsi="Times New Roman" w:cs="Times New Roman"/>
          <w:bCs/>
          <w:sz w:val="28"/>
          <w:szCs w:val="28"/>
        </w:rPr>
        <w:t xml:space="preserve"> «Ваши дети – наши читатели» - сентябрь</w:t>
      </w:r>
    </w:p>
    <w:p w:rsidR="00B2588A" w:rsidRPr="00B2588A" w:rsidRDefault="00B2588A" w:rsidP="00B822BD">
      <w:pPr>
        <w:numPr>
          <w:ilvl w:val="0"/>
          <w:numId w:val="70"/>
        </w:numPr>
        <w:spacing w:after="0" w:line="240" w:lineRule="auto"/>
        <w:ind w:left="0" w:firstLine="0"/>
        <w:rPr>
          <w:rFonts w:ascii="Times New Roman" w:hAnsi="Times New Roman" w:cs="Times New Roman"/>
          <w:bCs/>
          <w:sz w:val="28"/>
          <w:szCs w:val="28"/>
        </w:rPr>
      </w:pPr>
      <w:r w:rsidRPr="00B2588A">
        <w:rPr>
          <w:rFonts w:ascii="Times New Roman" w:hAnsi="Times New Roman" w:cs="Times New Roman"/>
          <w:b/>
          <w:bCs/>
          <w:sz w:val="28"/>
          <w:szCs w:val="28"/>
        </w:rPr>
        <w:t>Конкурс</w:t>
      </w:r>
      <w:r w:rsidRPr="00B2588A">
        <w:rPr>
          <w:rFonts w:ascii="Times New Roman" w:hAnsi="Times New Roman" w:cs="Times New Roman"/>
          <w:bCs/>
          <w:sz w:val="28"/>
          <w:szCs w:val="28"/>
        </w:rPr>
        <w:t xml:space="preserve"> на лучшую страничку семейного журнала «Журнальный калейдоскоп»- октябрь</w:t>
      </w:r>
    </w:p>
    <w:p w:rsidR="00B2588A" w:rsidRPr="00B2588A" w:rsidRDefault="00B2588A" w:rsidP="00B822BD">
      <w:pPr>
        <w:numPr>
          <w:ilvl w:val="0"/>
          <w:numId w:val="70"/>
        </w:numPr>
        <w:spacing w:after="0" w:line="240" w:lineRule="auto"/>
        <w:ind w:left="0" w:firstLine="0"/>
        <w:rPr>
          <w:rFonts w:ascii="Times New Roman" w:hAnsi="Times New Roman" w:cs="Times New Roman"/>
          <w:bCs/>
          <w:sz w:val="28"/>
          <w:szCs w:val="28"/>
        </w:rPr>
      </w:pPr>
      <w:r w:rsidRPr="00B2588A">
        <w:rPr>
          <w:rFonts w:ascii="Times New Roman" w:hAnsi="Times New Roman" w:cs="Times New Roman"/>
          <w:b/>
          <w:bCs/>
          <w:sz w:val="28"/>
          <w:szCs w:val="28"/>
        </w:rPr>
        <w:t>День добрых дел</w:t>
      </w:r>
      <w:r w:rsidRPr="00B2588A">
        <w:rPr>
          <w:rFonts w:ascii="Times New Roman" w:hAnsi="Times New Roman" w:cs="Times New Roman"/>
          <w:bCs/>
          <w:sz w:val="28"/>
          <w:szCs w:val="28"/>
        </w:rPr>
        <w:t xml:space="preserve"> в библиотеке (Акция помощи многодетным семьям) - ноябрь</w:t>
      </w:r>
    </w:p>
    <w:p w:rsidR="000E4A71" w:rsidRPr="00B2588A" w:rsidRDefault="00B2588A" w:rsidP="00B822BD">
      <w:pPr>
        <w:numPr>
          <w:ilvl w:val="0"/>
          <w:numId w:val="70"/>
        </w:numPr>
        <w:spacing w:after="0" w:line="240" w:lineRule="auto"/>
        <w:ind w:left="0" w:firstLine="0"/>
        <w:rPr>
          <w:rFonts w:ascii="Times New Roman" w:hAnsi="Times New Roman" w:cs="Times New Roman"/>
          <w:bCs/>
          <w:sz w:val="28"/>
          <w:szCs w:val="28"/>
        </w:rPr>
      </w:pPr>
      <w:r w:rsidRPr="00B2588A">
        <w:rPr>
          <w:rFonts w:ascii="Times New Roman" w:hAnsi="Times New Roman" w:cs="Times New Roman"/>
          <w:b/>
          <w:bCs/>
          <w:sz w:val="28"/>
          <w:szCs w:val="28"/>
        </w:rPr>
        <w:t>Новогодний карнавал</w:t>
      </w:r>
      <w:r w:rsidRPr="00B2588A">
        <w:rPr>
          <w:rFonts w:ascii="Times New Roman" w:hAnsi="Times New Roman" w:cs="Times New Roman"/>
          <w:bCs/>
          <w:sz w:val="28"/>
          <w:szCs w:val="28"/>
        </w:rPr>
        <w:t xml:space="preserve"> «Читайте книги всей семьей, и чудеса начнутся!» - декабрь</w:t>
      </w:r>
    </w:p>
    <w:p w:rsidR="004322CF" w:rsidRPr="00213459" w:rsidRDefault="004322CF" w:rsidP="00DF41EA">
      <w:pPr>
        <w:pStyle w:val="a4"/>
        <w:shd w:val="clear" w:color="auto" w:fill="FFFFFF"/>
        <w:spacing w:before="0" w:beforeAutospacing="0" w:after="0" w:afterAutospacing="0"/>
        <w:ind w:firstLine="567"/>
        <w:jc w:val="both"/>
        <w:rPr>
          <w:bCs/>
          <w:sz w:val="28"/>
          <w:szCs w:val="28"/>
          <w:lang w:eastAsia="ar-SA"/>
        </w:rPr>
      </w:pPr>
      <w:r w:rsidRPr="00213459">
        <w:rPr>
          <w:bCs/>
          <w:sz w:val="28"/>
          <w:szCs w:val="28"/>
          <w:lang w:eastAsia="ar-SA"/>
        </w:rPr>
        <w:lastRenderedPageBreak/>
        <w:t xml:space="preserve">В библиотеках РЦБС уже стало традицией в последнее воскресенье ноября отмечать День Матери. </w:t>
      </w:r>
    </w:p>
    <w:p w:rsidR="004322CF" w:rsidRPr="004820FD" w:rsidRDefault="00272CDC" w:rsidP="00DF41EA">
      <w:pPr>
        <w:pStyle w:val="a4"/>
        <w:shd w:val="clear" w:color="auto" w:fill="FFFFFF"/>
        <w:spacing w:before="0" w:beforeAutospacing="0" w:after="0" w:afterAutospacing="0"/>
        <w:ind w:firstLine="567"/>
        <w:jc w:val="both"/>
        <w:rPr>
          <w:bCs/>
          <w:sz w:val="28"/>
          <w:szCs w:val="28"/>
          <w:lang w:eastAsia="ar-SA"/>
        </w:rPr>
      </w:pPr>
      <w:r>
        <w:rPr>
          <w:bCs/>
          <w:noProof/>
          <w:sz w:val="28"/>
          <w:szCs w:val="28"/>
        </w:rPr>
        <w:drawing>
          <wp:anchor distT="0" distB="0" distL="114300" distR="114300" simplePos="0" relativeHeight="252095488" behindDoc="1" locked="0" layoutInCell="1" allowOverlap="1" wp14:anchorId="65ABDB93" wp14:editId="0D138E84">
            <wp:simplePos x="0" y="0"/>
            <wp:positionH relativeFrom="column">
              <wp:posOffset>24130</wp:posOffset>
            </wp:positionH>
            <wp:positionV relativeFrom="paragraph">
              <wp:posOffset>257810</wp:posOffset>
            </wp:positionV>
            <wp:extent cx="2567940" cy="1931035"/>
            <wp:effectExtent l="19050" t="0" r="3810" b="0"/>
            <wp:wrapThrough wrapText="bothSides">
              <wp:wrapPolygon edited="0">
                <wp:start x="-160" y="0"/>
                <wp:lineTo x="-160" y="21309"/>
                <wp:lineTo x="21632" y="21309"/>
                <wp:lineTo x="21632" y="0"/>
                <wp:lineTo x="-160" y="0"/>
              </wp:wrapPolygon>
            </wp:wrapThrough>
            <wp:docPr id="64" name="Рисунок 64" descr="D:\ДОКУМЕНТЫ  МО  все\Докум. Елена 2\Годовые отчеты\Отчет за 2019 год\ОТЧЕТ  В  КОМИТЕТ  ПО  КУЛЬТУРЕ\Фото к отчету\Фото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ДОКУМЕНТЫ  МО  все\Докум. Елена 2\Годовые отчеты\Отчет за 2019 год\ОТЧЕТ  В  КОМИТЕТ  ПО  КУЛЬТУРЕ\Фото к отчету\Фото 20.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567940" cy="1931035"/>
                    </a:xfrm>
                    <a:prstGeom prst="rect">
                      <a:avLst/>
                    </a:prstGeom>
                    <a:noFill/>
                    <a:ln>
                      <a:noFill/>
                    </a:ln>
                  </pic:spPr>
                </pic:pic>
              </a:graphicData>
            </a:graphic>
          </wp:anchor>
        </w:drawing>
      </w:r>
      <w:r w:rsidR="004322CF" w:rsidRPr="00213459">
        <w:rPr>
          <w:bCs/>
          <w:sz w:val="28"/>
          <w:szCs w:val="28"/>
          <w:lang w:eastAsia="ar-SA"/>
        </w:rPr>
        <w:t>27 ноября  в библиотеке-филиале №1 для студентов СИТТ состоялся литературно-музыкальный вечер посвященный Дню матери  </w:t>
      </w:r>
      <w:r w:rsidR="004322CF" w:rsidRPr="00213459">
        <w:rPr>
          <w:b/>
          <w:sz w:val="28"/>
          <w:szCs w:val="28"/>
          <w:lang w:eastAsia="ar-SA"/>
        </w:rPr>
        <w:t>«Любовью материнской мы согреты».</w:t>
      </w:r>
    </w:p>
    <w:p w:rsidR="004322CF" w:rsidRPr="004820FD" w:rsidRDefault="004322CF" w:rsidP="00DF41EA">
      <w:pPr>
        <w:pStyle w:val="a4"/>
        <w:shd w:val="clear" w:color="auto" w:fill="FFFFFF"/>
        <w:spacing w:before="0" w:beforeAutospacing="0" w:after="0" w:afterAutospacing="0"/>
        <w:ind w:firstLine="567"/>
        <w:jc w:val="both"/>
        <w:rPr>
          <w:bCs/>
          <w:sz w:val="28"/>
          <w:szCs w:val="28"/>
          <w:lang w:eastAsia="ar-SA"/>
        </w:rPr>
      </w:pPr>
      <w:r w:rsidRPr="004820FD">
        <w:rPr>
          <w:bCs/>
          <w:sz w:val="28"/>
          <w:szCs w:val="28"/>
          <w:lang w:eastAsia="ar-SA"/>
        </w:rPr>
        <w:t>Ведущие вечера говорили самые добрые, нежные слова о  мамах, звучали искренние, нежные стихи, прославляющие самых любимых на земле женщин – наших матерей.</w:t>
      </w:r>
    </w:p>
    <w:p w:rsidR="004322CF" w:rsidRPr="004820FD" w:rsidRDefault="004322CF" w:rsidP="00B822BD">
      <w:pPr>
        <w:spacing w:after="0" w:line="240" w:lineRule="auto"/>
        <w:ind w:firstLine="567"/>
        <w:jc w:val="both"/>
        <w:rPr>
          <w:rFonts w:ascii="Times New Roman" w:eastAsia="Times New Roman" w:hAnsi="Times New Roman" w:cs="Times New Roman"/>
          <w:sz w:val="28"/>
          <w:szCs w:val="28"/>
          <w:lang w:eastAsia="ru-RU"/>
        </w:rPr>
      </w:pPr>
      <w:r w:rsidRPr="004820FD">
        <w:rPr>
          <w:rFonts w:ascii="Times New Roman" w:hAnsi="Times New Roman" w:cs="Times New Roman"/>
          <w:bCs/>
          <w:sz w:val="28"/>
          <w:szCs w:val="28"/>
          <w:lang w:eastAsia="ar-SA"/>
        </w:rPr>
        <w:t>Работники библиотеки  познакомили присутствующих с историей праздника, рассказала о роли матери в жизни каждого человека и поздравили всех с этим замечательным днем. Мероприятие сопровождалось вид</w:t>
      </w:r>
      <w:r w:rsidR="000E4A71" w:rsidRPr="004820FD">
        <w:rPr>
          <w:rFonts w:ascii="Times New Roman" w:hAnsi="Times New Roman" w:cs="Times New Roman"/>
          <w:bCs/>
          <w:sz w:val="28"/>
          <w:szCs w:val="28"/>
          <w:lang w:eastAsia="ar-SA"/>
        </w:rPr>
        <w:t>еоматериалами.</w:t>
      </w:r>
    </w:p>
    <w:p w:rsidR="00B6599F" w:rsidRPr="00272CDC" w:rsidRDefault="00CB163C" w:rsidP="00B475B6">
      <w:pPr>
        <w:pStyle w:val="a3"/>
        <w:numPr>
          <w:ilvl w:val="1"/>
          <w:numId w:val="18"/>
        </w:numPr>
        <w:autoSpaceDE w:val="0"/>
        <w:autoSpaceDN w:val="0"/>
        <w:adjustRightInd w:val="0"/>
        <w:spacing w:after="0" w:line="240" w:lineRule="auto"/>
        <w:ind w:left="0" w:hanging="22"/>
        <w:jc w:val="center"/>
        <w:rPr>
          <w:rFonts w:ascii="Times New Roman" w:hAnsi="Times New Roman" w:cs="Times New Roman"/>
          <w:b/>
          <w:color w:val="7030A0"/>
          <w:sz w:val="28"/>
          <w:szCs w:val="28"/>
        </w:rPr>
      </w:pPr>
      <w:r w:rsidRPr="00272CDC">
        <w:rPr>
          <w:rFonts w:ascii="Times New Roman" w:hAnsi="Times New Roman" w:cs="Times New Roman"/>
          <w:b/>
          <w:color w:val="7030A0"/>
          <w:sz w:val="28"/>
          <w:szCs w:val="28"/>
        </w:rPr>
        <w:t>Художественно-эстетическое воспитание</w:t>
      </w:r>
    </w:p>
    <w:p w:rsidR="00B6599F" w:rsidRPr="004820FD" w:rsidRDefault="00B6599F" w:rsidP="00213459">
      <w:pPr>
        <w:spacing w:after="0" w:line="240" w:lineRule="auto"/>
        <w:ind w:firstLine="567"/>
        <w:jc w:val="both"/>
        <w:rPr>
          <w:rFonts w:ascii="Times New Roman" w:hAnsi="Times New Roman" w:cs="Times New Roman"/>
          <w:sz w:val="28"/>
          <w:szCs w:val="28"/>
        </w:rPr>
      </w:pPr>
      <w:r w:rsidRPr="004820FD">
        <w:rPr>
          <w:rFonts w:ascii="Times New Roman" w:hAnsi="Times New Roman" w:cs="Times New Roman"/>
          <w:sz w:val="28"/>
          <w:szCs w:val="28"/>
        </w:rPr>
        <w:t xml:space="preserve">В 2019 году библиотеки продолжали участвовать во </w:t>
      </w:r>
      <w:r w:rsidRPr="004820FD">
        <w:rPr>
          <w:rFonts w:ascii="Times New Roman" w:hAnsi="Times New Roman" w:cs="Times New Roman"/>
          <w:b/>
          <w:sz w:val="28"/>
          <w:szCs w:val="28"/>
        </w:rPr>
        <w:t>Всероссийских культурно-образовательных акциях «Библионочь», «Ночь кино», «Ночь искусств».</w:t>
      </w:r>
      <w:r w:rsidRPr="004820FD">
        <w:rPr>
          <w:rFonts w:ascii="Times New Roman" w:hAnsi="Times New Roman" w:cs="Times New Roman"/>
          <w:sz w:val="28"/>
          <w:szCs w:val="28"/>
        </w:rPr>
        <w:t xml:space="preserve"> Это  упрочило роль библиотек как центров эстетического  воспитания и просвещения всех категорий населения.</w:t>
      </w:r>
    </w:p>
    <w:p w:rsidR="00B6599F" w:rsidRPr="004820FD" w:rsidRDefault="004D32E0" w:rsidP="00213459">
      <w:pPr>
        <w:pStyle w:val="a4"/>
        <w:shd w:val="clear" w:color="auto" w:fill="FFFFFF"/>
        <w:spacing w:before="0" w:beforeAutospacing="0" w:after="0" w:afterAutospacing="0"/>
        <w:ind w:firstLine="517"/>
        <w:jc w:val="both"/>
        <w:rPr>
          <w:sz w:val="28"/>
          <w:szCs w:val="28"/>
        </w:rPr>
      </w:pPr>
      <w:r w:rsidRPr="004820FD">
        <w:rPr>
          <w:noProof/>
          <w:sz w:val="28"/>
          <w:szCs w:val="28"/>
        </w:rPr>
        <w:drawing>
          <wp:anchor distT="0" distB="0" distL="114300" distR="114300" simplePos="0" relativeHeight="252098560" behindDoc="0" locked="0" layoutInCell="1" allowOverlap="1" wp14:anchorId="73CF9EF4" wp14:editId="7F11FA23">
            <wp:simplePos x="0" y="0"/>
            <wp:positionH relativeFrom="column">
              <wp:posOffset>28575</wp:posOffset>
            </wp:positionH>
            <wp:positionV relativeFrom="paragraph">
              <wp:posOffset>2879090</wp:posOffset>
            </wp:positionV>
            <wp:extent cx="2631440" cy="1972310"/>
            <wp:effectExtent l="0" t="0" r="0" b="0"/>
            <wp:wrapThrough wrapText="bothSides">
              <wp:wrapPolygon edited="0">
                <wp:start x="0" y="0"/>
                <wp:lineTo x="0" y="21489"/>
                <wp:lineTo x="21423" y="21489"/>
                <wp:lineTo x="21423" y="0"/>
                <wp:lineTo x="0" y="0"/>
              </wp:wrapPolygon>
            </wp:wrapThrough>
            <wp:docPr id="143" name="Рисунок 86" descr="http://safonovo.library67.ru/files/198/img_3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afonovo.library67.ru/files/198/img_3338.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631440" cy="1972310"/>
                    </a:xfrm>
                    <a:prstGeom prst="rect">
                      <a:avLst/>
                    </a:prstGeom>
                    <a:noFill/>
                    <a:ln>
                      <a:noFill/>
                    </a:ln>
                  </pic:spPr>
                </pic:pic>
              </a:graphicData>
            </a:graphic>
          </wp:anchor>
        </w:drawing>
      </w:r>
      <w:r w:rsidR="00B6599F" w:rsidRPr="004820FD">
        <w:rPr>
          <w:noProof/>
          <w:sz w:val="28"/>
          <w:szCs w:val="28"/>
        </w:rPr>
        <w:drawing>
          <wp:anchor distT="0" distB="0" distL="114300" distR="114300" simplePos="0" relativeHeight="251998208" behindDoc="0" locked="0" layoutInCell="1" allowOverlap="1" wp14:anchorId="3EDBDED6" wp14:editId="14008A8A">
            <wp:simplePos x="0" y="0"/>
            <wp:positionH relativeFrom="column">
              <wp:posOffset>3866515</wp:posOffset>
            </wp:positionH>
            <wp:positionV relativeFrom="paragraph">
              <wp:posOffset>276860</wp:posOffset>
            </wp:positionV>
            <wp:extent cx="2266950" cy="1704340"/>
            <wp:effectExtent l="19050" t="0" r="0" b="0"/>
            <wp:wrapThrough wrapText="bothSides">
              <wp:wrapPolygon edited="0">
                <wp:start x="-182" y="0"/>
                <wp:lineTo x="-182" y="21246"/>
                <wp:lineTo x="21600" y="21246"/>
                <wp:lineTo x="21600" y="0"/>
                <wp:lineTo x="-182" y="0"/>
              </wp:wrapPolygon>
            </wp:wrapThrough>
            <wp:docPr id="142" name="Рисунок 88" descr="http://safonovo.library67.ru/files/198/img_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afonovo.library67.ru/files/198/img_3352.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266950" cy="1704340"/>
                    </a:xfrm>
                    <a:prstGeom prst="rect">
                      <a:avLst/>
                    </a:prstGeom>
                    <a:noFill/>
                    <a:ln>
                      <a:noFill/>
                    </a:ln>
                  </pic:spPr>
                </pic:pic>
              </a:graphicData>
            </a:graphic>
          </wp:anchor>
        </w:drawing>
      </w:r>
      <w:r w:rsidR="00B6599F" w:rsidRPr="004820FD">
        <w:rPr>
          <w:sz w:val="28"/>
          <w:szCs w:val="28"/>
        </w:rPr>
        <w:t xml:space="preserve">19 апреля в центральной районной библиотеке </w:t>
      </w:r>
      <w:r w:rsidR="00B6599F" w:rsidRPr="004820FD">
        <w:rPr>
          <w:b/>
          <w:sz w:val="28"/>
          <w:szCs w:val="28"/>
        </w:rPr>
        <w:t>в рамках всероссийской  акции «Библионочь»</w:t>
      </w:r>
      <w:r w:rsidR="00B6599F" w:rsidRPr="004820FD">
        <w:rPr>
          <w:sz w:val="28"/>
          <w:szCs w:val="28"/>
        </w:rPr>
        <w:t xml:space="preserve"> состоялся библиоквест. Участниками "Маска-пати" в рамках всероссийской социокультурной акции стали студенты и школьники сафоновских образовательных учреждений. Им предстояло совершить увлекательное путешествие в волшебный мир театра.   </w:t>
      </w:r>
    </w:p>
    <w:p w:rsidR="00B6599F" w:rsidRPr="004820FD" w:rsidRDefault="00B6599F" w:rsidP="00213459">
      <w:pPr>
        <w:pStyle w:val="a4"/>
        <w:shd w:val="clear" w:color="auto" w:fill="FFFFFF"/>
        <w:spacing w:before="0" w:beforeAutospacing="0" w:after="0" w:afterAutospacing="0"/>
        <w:jc w:val="both"/>
        <w:rPr>
          <w:sz w:val="28"/>
          <w:szCs w:val="28"/>
        </w:rPr>
      </w:pPr>
      <w:r w:rsidRPr="004820FD">
        <w:rPr>
          <w:sz w:val="28"/>
          <w:szCs w:val="28"/>
        </w:rPr>
        <w:t>         Участники "Маска-пати" разделились на две команды. Студенты сафоновского техникума туризма, менеджмента и информационных технологий назвали свою команду "Арлекино", учащиеся школ №7 и №8 - объединились в команду "Этюд".</w:t>
      </w:r>
    </w:p>
    <w:p w:rsidR="00B6599F" w:rsidRPr="004820FD" w:rsidRDefault="00B6599F" w:rsidP="00213459">
      <w:pPr>
        <w:pStyle w:val="a4"/>
        <w:shd w:val="clear" w:color="auto" w:fill="FFFFFF"/>
        <w:spacing w:before="0" w:beforeAutospacing="0" w:after="0" w:afterAutospacing="0"/>
        <w:jc w:val="both"/>
        <w:rPr>
          <w:sz w:val="28"/>
          <w:szCs w:val="28"/>
        </w:rPr>
      </w:pPr>
      <w:r w:rsidRPr="004820FD">
        <w:rPr>
          <w:sz w:val="28"/>
          <w:szCs w:val="28"/>
        </w:rPr>
        <w:t>        Первой на театральных ступенях команды встретила шахматная королева, персонаж книги Льюиса Кэррола "Алиса в стране чудес". Библиотекарь центра социально-правовой информации Татьяна Снегирева, которая была в роли королевы,  провела разминку.</w:t>
      </w:r>
    </w:p>
    <w:p w:rsidR="00B6599F" w:rsidRPr="004820FD" w:rsidRDefault="00B6599F" w:rsidP="00213459">
      <w:pPr>
        <w:pStyle w:val="a4"/>
        <w:shd w:val="clear" w:color="auto" w:fill="FFFFFF"/>
        <w:spacing w:before="0" w:beforeAutospacing="0" w:after="0" w:afterAutospacing="0"/>
        <w:ind w:firstLine="659"/>
        <w:jc w:val="both"/>
        <w:rPr>
          <w:sz w:val="28"/>
          <w:szCs w:val="28"/>
          <w:shd w:val="clear" w:color="auto" w:fill="FFFFFF"/>
        </w:rPr>
      </w:pPr>
      <w:r w:rsidRPr="004820FD">
        <w:rPr>
          <w:sz w:val="28"/>
          <w:szCs w:val="28"/>
          <w:shd w:val="clear" w:color="auto" w:fill="FFFFFF"/>
        </w:rPr>
        <w:t xml:space="preserve">Обе команды с заданиями королевы справились на "отлично" и отправились в гримерку и костюмерную, где участников "Маска-пати" встретили гоголевские герои Солоха - инженер-программист ЦСПИ </w:t>
      </w:r>
      <w:r w:rsidRPr="004820FD">
        <w:rPr>
          <w:sz w:val="28"/>
          <w:szCs w:val="28"/>
          <w:shd w:val="clear" w:color="auto" w:fill="FFFFFF"/>
        </w:rPr>
        <w:lastRenderedPageBreak/>
        <w:t>Марина Ананченкова и черт, роль которого исполнила  заведующая сектором деловой информации Анна Семенова. Заданием было загримировать самых артистичных участников команд и подобрать им сценические образы, а также представить  эти образы наиболее правдоподобно. После чего последовало веселое театральное дефиле.</w:t>
      </w:r>
    </w:p>
    <w:p w:rsidR="00B6599F" w:rsidRPr="004820FD" w:rsidRDefault="003C56D6" w:rsidP="00213459">
      <w:pPr>
        <w:pStyle w:val="a4"/>
        <w:shd w:val="clear" w:color="auto" w:fill="FFFFFF"/>
        <w:spacing w:before="0" w:beforeAutospacing="0" w:after="0" w:afterAutospacing="0"/>
        <w:ind w:firstLine="659"/>
        <w:jc w:val="both"/>
        <w:rPr>
          <w:sz w:val="28"/>
          <w:szCs w:val="28"/>
          <w:shd w:val="clear" w:color="auto" w:fill="FFFFFF"/>
        </w:rPr>
      </w:pPr>
      <w:r w:rsidRPr="004820FD">
        <w:rPr>
          <w:noProof/>
          <w:sz w:val="28"/>
          <w:szCs w:val="28"/>
        </w:rPr>
        <w:drawing>
          <wp:anchor distT="0" distB="0" distL="114300" distR="114300" simplePos="0" relativeHeight="252002304" behindDoc="0" locked="0" layoutInCell="1" allowOverlap="1">
            <wp:simplePos x="0" y="0"/>
            <wp:positionH relativeFrom="column">
              <wp:posOffset>3648710</wp:posOffset>
            </wp:positionH>
            <wp:positionV relativeFrom="paragraph">
              <wp:posOffset>142240</wp:posOffset>
            </wp:positionV>
            <wp:extent cx="2364105" cy="1777365"/>
            <wp:effectExtent l="0" t="0" r="0" b="0"/>
            <wp:wrapThrough wrapText="bothSides">
              <wp:wrapPolygon edited="0">
                <wp:start x="0" y="0"/>
                <wp:lineTo x="0" y="21299"/>
                <wp:lineTo x="21409" y="21299"/>
                <wp:lineTo x="21409" y="0"/>
                <wp:lineTo x="0" y="0"/>
              </wp:wrapPolygon>
            </wp:wrapThrough>
            <wp:docPr id="151" name="Рисунок 87" descr="http://safonovo.library67.ru/files/198/img_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afonovo.library67.ru/files/198/img_3302.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364105" cy="1777365"/>
                    </a:xfrm>
                    <a:prstGeom prst="rect">
                      <a:avLst/>
                    </a:prstGeom>
                    <a:noFill/>
                    <a:ln>
                      <a:noFill/>
                    </a:ln>
                  </pic:spPr>
                </pic:pic>
              </a:graphicData>
            </a:graphic>
          </wp:anchor>
        </w:drawing>
      </w:r>
      <w:r w:rsidR="00B6599F" w:rsidRPr="004820FD">
        <w:rPr>
          <w:sz w:val="28"/>
          <w:szCs w:val="28"/>
        </w:rPr>
        <w:t>На главной сцене команды встретил загадочный мим. Инженер-программист ЦСПИ Инна Богачева, которая исполнила роль мима, рассказала о том, что актерское мастерство состоит из многих составляющих: это мимика, пластика, умение войти в образ, сценическая речь, умение танцевать и петь.</w:t>
      </w:r>
    </w:p>
    <w:p w:rsidR="00B6599F" w:rsidRPr="004820FD" w:rsidRDefault="00B6599F" w:rsidP="00213459">
      <w:pPr>
        <w:pStyle w:val="a4"/>
        <w:shd w:val="clear" w:color="auto" w:fill="FFFFFF"/>
        <w:spacing w:before="0" w:beforeAutospacing="0" w:after="0" w:afterAutospacing="0"/>
        <w:ind w:firstLine="659"/>
        <w:jc w:val="both"/>
        <w:rPr>
          <w:sz w:val="28"/>
          <w:szCs w:val="28"/>
          <w:shd w:val="clear" w:color="auto" w:fill="FFFFFF"/>
        </w:rPr>
      </w:pPr>
      <w:r w:rsidRPr="004820FD">
        <w:rPr>
          <w:sz w:val="28"/>
          <w:szCs w:val="28"/>
        </w:rPr>
        <w:t xml:space="preserve">Конкурсы, в которых команды </w:t>
      </w:r>
      <w:proofErr w:type="gramStart"/>
      <w:r w:rsidRPr="004820FD">
        <w:rPr>
          <w:sz w:val="28"/>
          <w:szCs w:val="28"/>
        </w:rPr>
        <w:t>приняли участие  помогли</w:t>
      </w:r>
      <w:proofErr w:type="gramEnd"/>
      <w:r w:rsidRPr="004820FD">
        <w:rPr>
          <w:sz w:val="28"/>
          <w:szCs w:val="28"/>
        </w:rPr>
        <w:t xml:space="preserve"> узнать, насколько хорошо ребята владеют актерским мастерством и проявить актерские таланты. Нужно было из одного и того же набора слов написать сценарий комедии и трагедии, пропеть оперным голосом рецепт приготовления блинов и бутербродов, пантомимой изобразить различные предметы и действия.</w:t>
      </w:r>
    </w:p>
    <w:p w:rsidR="00B6599F" w:rsidRPr="004D32E0" w:rsidRDefault="00B6599F" w:rsidP="004D32E0">
      <w:pPr>
        <w:pStyle w:val="a4"/>
        <w:shd w:val="clear" w:color="auto" w:fill="FFFFFF"/>
        <w:spacing w:before="0" w:beforeAutospacing="0" w:after="0" w:afterAutospacing="0"/>
        <w:ind w:firstLine="659"/>
        <w:jc w:val="both"/>
        <w:rPr>
          <w:sz w:val="28"/>
          <w:szCs w:val="28"/>
        </w:rPr>
      </w:pPr>
      <w:r w:rsidRPr="004820FD">
        <w:rPr>
          <w:sz w:val="28"/>
          <w:szCs w:val="28"/>
        </w:rPr>
        <w:t>В качестве экзаменационной работы участники из обеих команд поставили на главной сцене шуточный театр-экспромт "Как Иван-дурак себе жену выбирал"</w:t>
      </w:r>
      <w:proofErr w:type="gramStart"/>
      <w:r w:rsidRPr="004820FD">
        <w:rPr>
          <w:sz w:val="28"/>
          <w:szCs w:val="28"/>
        </w:rPr>
        <w:t>.З</w:t>
      </w:r>
      <w:proofErr w:type="gramEnd"/>
      <w:r w:rsidRPr="004820FD">
        <w:rPr>
          <w:sz w:val="28"/>
          <w:szCs w:val="28"/>
        </w:rPr>
        <w:t>авершилась Библионочь веселой беспроигрышной лотереей и обсуждением получен</w:t>
      </w:r>
      <w:r w:rsidR="004D32E0">
        <w:rPr>
          <w:sz w:val="28"/>
          <w:szCs w:val="28"/>
        </w:rPr>
        <w:t xml:space="preserve">ных впечатлений за чашкой чая. </w:t>
      </w:r>
      <w:r w:rsidRPr="00213459">
        <w:rPr>
          <w:color w:val="000000"/>
          <w:sz w:val="28"/>
          <w:szCs w:val="28"/>
        </w:rPr>
        <w:t xml:space="preserve">В рамках </w:t>
      </w:r>
      <w:r w:rsidRPr="00213459">
        <w:rPr>
          <w:b/>
          <w:color w:val="000000"/>
          <w:sz w:val="28"/>
          <w:szCs w:val="28"/>
        </w:rPr>
        <w:t>всероссийской акции "Ночь кино</w:t>
      </w:r>
      <w:r w:rsidRPr="00213459">
        <w:rPr>
          <w:color w:val="000000"/>
          <w:sz w:val="28"/>
          <w:szCs w:val="28"/>
        </w:rPr>
        <w:t xml:space="preserve">" 24 августа в читальном зале центральной районной библиотеки состоялся киновернисаж «На сцене, на экране и в кино». </w:t>
      </w:r>
      <w:r w:rsidRPr="00213459">
        <w:rPr>
          <w:color w:val="404040"/>
          <w:sz w:val="28"/>
          <w:szCs w:val="28"/>
        </w:rPr>
        <w:t>К мероприятию была оформлена книжно-иллюстративная выставка «Актеры. Фильмы. Роли». Участники мероприятия совершили увлекательное  путешествие в мир российского кинематографа, узнали интересные факты из его истории, вспомнили известных режиссеров и актеров, посмотрели отрывки из известных художественных фильмов-юбиляров, ставших классикой советского кино: «Место встречи изменить нельзя», «Д, Артеньян и три мушкетера»,  «Москва слезам не верит»,   «Любовь и голуби», «Цыган», «Сватовство гусара», «Шерлок Холмс и доктор Ватсон». В заключение мероприятия</w:t>
      </w:r>
      <w:r w:rsidR="00B2588A">
        <w:rPr>
          <w:color w:val="404040"/>
          <w:sz w:val="28"/>
          <w:szCs w:val="28"/>
        </w:rPr>
        <w:t xml:space="preserve">  была </w:t>
      </w:r>
      <w:r w:rsidR="00B2588A">
        <w:rPr>
          <w:b/>
          <w:noProof/>
          <w:sz w:val="28"/>
          <w:szCs w:val="28"/>
        </w:rPr>
        <w:drawing>
          <wp:anchor distT="0" distB="0" distL="114300" distR="114300" simplePos="0" relativeHeight="252099584" behindDoc="1" locked="0" layoutInCell="1" allowOverlap="1" wp14:anchorId="3B228F76" wp14:editId="37E66B26">
            <wp:simplePos x="0" y="0"/>
            <wp:positionH relativeFrom="column">
              <wp:posOffset>106045</wp:posOffset>
            </wp:positionH>
            <wp:positionV relativeFrom="paragraph">
              <wp:posOffset>405765</wp:posOffset>
            </wp:positionV>
            <wp:extent cx="2794000" cy="1862455"/>
            <wp:effectExtent l="0" t="0" r="0" b="0"/>
            <wp:wrapThrough wrapText="bothSides">
              <wp:wrapPolygon edited="0">
                <wp:start x="0" y="0"/>
                <wp:lineTo x="0" y="21431"/>
                <wp:lineTo x="21502" y="21431"/>
                <wp:lineTo x="21502" y="0"/>
                <wp:lineTo x="0" y="0"/>
              </wp:wrapPolygon>
            </wp:wrapThrough>
            <wp:docPr id="67" name="Рисунок 67" descr="D:\ДОКУМЕНТЫ  МО  все\Докум. Елена 2\Годовые отчеты\Отчет за 2019 год\ОТЧЕТ  В  КОМИТЕТ  ПО  КУЛЬТУРЕ\Фото к отчету\Фото 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ДОКУМЕНТЫ  МО  все\Докум. Елена 2\Годовые отчеты\Отчет за 2019 год\ОТЧЕТ  В  КОМИТЕТ  ПО  КУЛЬТУРЕ\Фото к отчету\Фото 6 (2).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794000" cy="1862455"/>
                    </a:xfrm>
                    <a:prstGeom prst="rect">
                      <a:avLst/>
                    </a:prstGeom>
                    <a:noFill/>
                    <a:ln>
                      <a:noFill/>
                    </a:ln>
                  </pic:spPr>
                </pic:pic>
              </a:graphicData>
            </a:graphic>
          </wp:anchor>
        </w:drawing>
      </w:r>
      <w:r w:rsidR="00B2588A">
        <w:rPr>
          <w:color w:val="404040"/>
          <w:sz w:val="28"/>
          <w:szCs w:val="28"/>
        </w:rPr>
        <w:t>проведена кино-викторина</w:t>
      </w:r>
      <w:r w:rsidRPr="00213459">
        <w:rPr>
          <w:b/>
          <w:color w:val="404040"/>
          <w:sz w:val="28"/>
          <w:szCs w:val="28"/>
        </w:rPr>
        <w:t>.</w:t>
      </w:r>
    </w:p>
    <w:p w:rsidR="00B6599F" w:rsidRPr="00213459" w:rsidRDefault="00B6599F" w:rsidP="00213459">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b/>
          <w:sz w:val="28"/>
          <w:szCs w:val="28"/>
        </w:rPr>
        <w:t>Ночь искусств - это ежегодная культурно-образовательная акция, которая в 2019 году прошла под девизом «Искусство объединяет».</w:t>
      </w:r>
      <w:r w:rsidRPr="00213459">
        <w:rPr>
          <w:rFonts w:ascii="Times New Roman" w:hAnsi="Times New Roman" w:cs="Times New Roman"/>
          <w:sz w:val="28"/>
          <w:szCs w:val="28"/>
        </w:rPr>
        <w:t xml:space="preserve"> Искусство действительно объединяет людей - разных по возрасту, образованию, предпочтениям в творчестве и хобби.</w:t>
      </w:r>
    </w:p>
    <w:p w:rsidR="00B6599F" w:rsidRPr="00213459" w:rsidRDefault="004D32E0" w:rsidP="00213459">
      <w:pPr>
        <w:spacing w:after="0" w:line="240" w:lineRule="auto"/>
        <w:ind w:firstLine="567"/>
        <w:jc w:val="both"/>
        <w:rPr>
          <w:rFonts w:ascii="Times New Roman" w:hAnsi="Times New Roman" w:cs="Times New Roman"/>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2096512" behindDoc="1" locked="0" layoutInCell="1" allowOverlap="1" wp14:anchorId="272EDC9E" wp14:editId="4BD259FC">
            <wp:simplePos x="0" y="0"/>
            <wp:positionH relativeFrom="column">
              <wp:posOffset>3084830</wp:posOffset>
            </wp:positionH>
            <wp:positionV relativeFrom="paragraph">
              <wp:posOffset>1161415</wp:posOffset>
            </wp:positionV>
            <wp:extent cx="3041015" cy="2033905"/>
            <wp:effectExtent l="0" t="0" r="0" b="0"/>
            <wp:wrapThrough wrapText="bothSides">
              <wp:wrapPolygon edited="0">
                <wp:start x="0" y="0"/>
                <wp:lineTo x="0" y="21445"/>
                <wp:lineTo x="21514" y="21445"/>
                <wp:lineTo x="21514" y="0"/>
                <wp:lineTo x="0" y="0"/>
              </wp:wrapPolygon>
            </wp:wrapThrough>
            <wp:docPr id="66" name="Рисунок 66" descr="D:\ДОКУМЕНТЫ  МО  все\Докум. Елена 2\Годовые отчеты\Отчет за 2019 год\ОТЧЕТ  В  КОМИТЕТ  ПО  КУЛЬТУРЕ\Фото к отчету\Фото 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ДОКУМЕНТЫ  МО  все\Докум. Елена 2\Годовые отчеты\Отчет за 2019 год\ОТЧЕТ  В  КОМИТЕТ  ПО  КУЛЬТУРЕ\Фото к отчету\Фото 9 (2).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041015" cy="2033905"/>
                    </a:xfrm>
                    <a:prstGeom prst="rect">
                      <a:avLst/>
                    </a:prstGeom>
                    <a:noFill/>
                    <a:ln>
                      <a:noFill/>
                    </a:ln>
                  </pic:spPr>
                </pic:pic>
              </a:graphicData>
            </a:graphic>
          </wp:anchor>
        </w:drawing>
      </w:r>
      <w:r w:rsidR="00B6599F" w:rsidRPr="00213459">
        <w:rPr>
          <w:rFonts w:ascii="Times New Roman" w:hAnsi="Times New Roman" w:cs="Times New Roman"/>
          <w:sz w:val="28"/>
          <w:szCs w:val="28"/>
        </w:rPr>
        <w:t xml:space="preserve">Одной из творческих площадок проведения седьмой по счету социокультурной акции в г. Сафоново стала центральная районная библиотека. Для своих читателей </w:t>
      </w:r>
      <w:r w:rsidR="00B6599F" w:rsidRPr="00213459">
        <w:rPr>
          <w:rFonts w:ascii="Times New Roman" w:hAnsi="Times New Roman" w:cs="Times New Roman"/>
          <w:b/>
          <w:sz w:val="28"/>
          <w:szCs w:val="28"/>
        </w:rPr>
        <w:t>библиотека подготовила интересную программу под названием "Путешествие в мир искусства".</w:t>
      </w:r>
      <w:r w:rsidR="00B6599F" w:rsidRPr="00213459">
        <w:rPr>
          <w:rFonts w:ascii="Times New Roman" w:hAnsi="Times New Roman" w:cs="Times New Roman"/>
          <w:sz w:val="28"/>
          <w:szCs w:val="28"/>
        </w:rPr>
        <w:t xml:space="preserve"> Открылся вечер презентацией выставки авторских работ Натальи Солдатовой.</w:t>
      </w:r>
      <w:r>
        <w:rPr>
          <w:rFonts w:ascii="Times New Roman" w:hAnsi="Times New Roman" w:cs="Times New Roman"/>
          <w:sz w:val="28"/>
          <w:szCs w:val="28"/>
        </w:rPr>
        <w:t xml:space="preserve"> </w:t>
      </w:r>
      <w:r w:rsidR="00B6599F" w:rsidRPr="00213459">
        <w:rPr>
          <w:rFonts w:ascii="Times New Roman" w:hAnsi="Times New Roman" w:cs="Times New Roman"/>
          <w:sz w:val="28"/>
          <w:szCs w:val="28"/>
        </w:rPr>
        <w:t>Вторая часть встречи была литературно-музыкальная. Участники литературного объединения "Театр слова", руководителем которого является библиотекарь городского филиала №1 Елена Крылова, очаровали гостей Ночи иску</w:t>
      </w:r>
      <w:proofErr w:type="gramStart"/>
      <w:r w:rsidR="00B6599F" w:rsidRPr="00213459">
        <w:rPr>
          <w:rFonts w:ascii="Times New Roman" w:hAnsi="Times New Roman" w:cs="Times New Roman"/>
          <w:sz w:val="28"/>
          <w:szCs w:val="28"/>
        </w:rPr>
        <w:t>сств чт</w:t>
      </w:r>
      <w:proofErr w:type="gramEnd"/>
      <w:r w:rsidR="00B6599F" w:rsidRPr="00213459">
        <w:rPr>
          <w:rFonts w:ascii="Times New Roman" w:hAnsi="Times New Roman" w:cs="Times New Roman"/>
          <w:sz w:val="28"/>
          <w:szCs w:val="28"/>
        </w:rPr>
        <w:t xml:space="preserve">ением авторских стихов и исполнением песен под гитару. </w:t>
      </w:r>
    </w:p>
    <w:p w:rsidR="00B6599F" w:rsidRPr="00213459" w:rsidRDefault="00B6599F" w:rsidP="00213459">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sz w:val="28"/>
          <w:szCs w:val="28"/>
        </w:rPr>
        <w:t xml:space="preserve">Вечер прошёл в уютной обстановке и подарил посетителям массу приятных впечатлений. Искусство снова удивительным образом объединило всех присутствующих, показав свою многогранность, </w:t>
      </w:r>
      <w:r w:rsidR="00B2588A">
        <w:rPr>
          <w:rFonts w:ascii="Times New Roman" w:hAnsi="Times New Roman" w:cs="Times New Roman"/>
          <w:sz w:val="28"/>
          <w:szCs w:val="28"/>
        </w:rPr>
        <w:t>уникальность и разносторонность</w:t>
      </w:r>
      <w:r w:rsidRPr="00213459">
        <w:rPr>
          <w:rFonts w:ascii="Times New Roman" w:hAnsi="Times New Roman" w:cs="Times New Roman"/>
          <w:b/>
          <w:sz w:val="28"/>
          <w:szCs w:val="28"/>
        </w:rPr>
        <w:t>.</w:t>
      </w:r>
    </w:p>
    <w:p w:rsidR="00B6599F" w:rsidRPr="00213459" w:rsidRDefault="004D32E0" w:rsidP="00213459">
      <w:pPr>
        <w:spacing w:after="0" w:line="240" w:lineRule="auto"/>
        <w:ind w:firstLine="708"/>
        <w:jc w:val="both"/>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2100608" behindDoc="1" locked="0" layoutInCell="1" allowOverlap="1" wp14:anchorId="5A278922" wp14:editId="39C4BCF6">
            <wp:simplePos x="0" y="0"/>
            <wp:positionH relativeFrom="column">
              <wp:posOffset>6350</wp:posOffset>
            </wp:positionH>
            <wp:positionV relativeFrom="paragraph">
              <wp:posOffset>276860</wp:posOffset>
            </wp:positionV>
            <wp:extent cx="2379980" cy="1787525"/>
            <wp:effectExtent l="0" t="0" r="0" b="0"/>
            <wp:wrapThrough wrapText="bothSides">
              <wp:wrapPolygon edited="0">
                <wp:start x="0" y="0"/>
                <wp:lineTo x="0" y="21408"/>
                <wp:lineTo x="21439" y="21408"/>
                <wp:lineTo x="21439" y="0"/>
                <wp:lineTo x="0" y="0"/>
              </wp:wrapPolygon>
            </wp:wrapThrough>
            <wp:docPr id="68" name="Рисунок 68" descr="D:\ДОКУМЕНТЫ  МО  все\Докум. Елена 2\Годовые отчеты\Отчет за 2019 год\ОТЧЕТ  В  КОМИТЕТ  ПО  КУЛЬТУРЕ\Фото к отчету\Фото 4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ДОКУМЕНТЫ  МО  все\Докум. Елена 2\Годовые отчеты\Отчет за 2019 год\ОТЧЕТ  В  КОМИТЕТ  ПО  КУЛЬТУРЕ\Фото к отчету\Фото 4 (4).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379980" cy="1787525"/>
                    </a:xfrm>
                    <a:prstGeom prst="rect">
                      <a:avLst/>
                    </a:prstGeom>
                    <a:noFill/>
                    <a:ln>
                      <a:noFill/>
                    </a:ln>
                  </pic:spPr>
                </pic:pic>
              </a:graphicData>
            </a:graphic>
          </wp:anchor>
        </w:drawing>
      </w:r>
      <w:r w:rsidR="00B6599F" w:rsidRPr="00213459">
        <w:rPr>
          <w:rFonts w:ascii="Times New Roman" w:hAnsi="Times New Roman" w:cs="Times New Roman"/>
          <w:sz w:val="28"/>
          <w:szCs w:val="28"/>
        </w:rPr>
        <w:t xml:space="preserve">В 2019 году библиотеки продолжали работать </w:t>
      </w:r>
      <w:r w:rsidR="00B6599F" w:rsidRPr="00213459">
        <w:rPr>
          <w:rFonts w:ascii="Times New Roman" w:hAnsi="Times New Roman" w:cs="Times New Roman"/>
          <w:b/>
          <w:sz w:val="28"/>
          <w:szCs w:val="28"/>
        </w:rPr>
        <w:t xml:space="preserve">на открытых библиотечных площадках города. </w:t>
      </w:r>
    </w:p>
    <w:p w:rsidR="00B6599F" w:rsidRPr="00213459" w:rsidRDefault="004D32E0" w:rsidP="00B81F4C">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101632" behindDoc="1" locked="0" layoutInCell="1" allowOverlap="1" wp14:anchorId="6D147118" wp14:editId="444394EA">
            <wp:simplePos x="0" y="0"/>
            <wp:positionH relativeFrom="column">
              <wp:posOffset>1137920</wp:posOffset>
            </wp:positionH>
            <wp:positionV relativeFrom="paragraph">
              <wp:posOffset>2052955</wp:posOffset>
            </wp:positionV>
            <wp:extent cx="2506345" cy="1879600"/>
            <wp:effectExtent l="0" t="0" r="0" b="0"/>
            <wp:wrapThrough wrapText="bothSides">
              <wp:wrapPolygon edited="0">
                <wp:start x="0" y="0"/>
                <wp:lineTo x="0" y="21454"/>
                <wp:lineTo x="21507" y="21454"/>
                <wp:lineTo x="21507" y="0"/>
                <wp:lineTo x="0" y="0"/>
              </wp:wrapPolygon>
            </wp:wrapThrough>
            <wp:docPr id="69" name="Рисунок 69" descr="D:\ДОКУМЕНТЫ  МО  все\Докум. Елена 2\Годовые отчеты\Отчет за 2019 год\ОТЧЕТ  В  КОМИТЕТ  ПО  КУЛЬТУРЕ\Фото к отчету\Фото 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ДОКУМЕНТЫ  МО  все\Докум. Елена 2\Годовые отчеты\Отчет за 2019 год\ОТЧЕТ  В  КОМИТЕТ  ПО  КУЛЬТУРЕ\Фото к отчету\Фото 4 (1).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506345" cy="1879600"/>
                    </a:xfrm>
                    <a:prstGeom prst="rect">
                      <a:avLst/>
                    </a:prstGeom>
                    <a:noFill/>
                    <a:ln>
                      <a:noFill/>
                    </a:ln>
                  </pic:spPr>
                </pic:pic>
              </a:graphicData>
            </a:graphic>
          </wp:anchor>
        </w:drawing>
      </w:r>
      <w:r w:rsidR="00272CDC">
        <w:rPr>
          <w:rFonts w:ascii="Times New Roman" w:hAnsi="Times New Roman" w:cs="Times New Roman"/>
          <w:noProof/>
          <w:sz w:val="28"/>
          <w:szCs w:val="28"/>
          <w:lang w:eastAsia="ru-RU"/>
        </w:rPr>
        <w:drawing>
          <wp:anchor distT="0" distB="0" distL="114300" distR="114300" simplePos="0" relativeHeight="252102656" behindDoc="1" locked="0" layoutInCell="1" allowOverlap="1" wp14:anchorId="0461A1B1" wp14:editId="3084AE03">
            <wp:simplePos x="0" y="0"/>
            <wp:positionH relativeFrom="column">
              <wp:posOffset>-2480945</wp:posOffset>
            </wp:positionH>
            <wp:positionV relativeFrom="paragraph">
              <wp:posOffset>2032635</wp:posOffset>
            </wp:positionV>
            <wp:extent cx="2537460" cy="1900555"/>
            <wp:effectExtent l="0" t="0" r="0" b="0"/>
            <wp:wrapThrough wrapText="bothSides">
              <wp:wrapPolygon edited="0">
                <wp:start x="0" y="0"/>
                <wp:lineTo x="0" y="21434"/>
                <wp:lineTo x="21405" y="21434"/>
                <wp:lineTo x="21405" y="0"/>
                <wp:lineTo x="0" y="0"/>
              </wp:wrapPolygon>
            </wp:wrapThrough>
            <wp:docPr id="71" name="Рисунок 71" descr="D:\ДОКУМЕНТЫ  МО  все\Докум. Елена 2\Годовые отчеты\Отчет за 2019 год\ОТЧЕТ  В  КОМИТЕТ  ПО  КУЛЬТУРЕ\Фото к отчету\Фото 4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ДОКУМЕНТЫ  МО  все\Докум. Елена 2\Годовые отчеты\Отчет за 2019 год\ОТЧЕТ  В  КОМИТЕТ  ПО  КУЛЬТУРЕ\Фото к отчету\Фото 4 (5).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537460" cy="1900555"/>
                    </a:xfrm>
                    <a:prstGeom prst="rect">
                      <a:avLst/>
                    </a:prstGeom>
                    <a:noFill/>
                    <a:ln>
                      <a:noFill/>
                    </a:ln>
                  </pic:spPr>
                </pic:pic>
              </a:graphicData>
            </a:graphic>
          </wp:anchor>
        </w:drawing>
      </w:r>
      <w:r w:rsidR="00B6599F" w:rsidRPr="00213459">
        <w:rPr>
          <w:rFonts w:ascii="Times New Roman" w:hAnsi="Times New Roman" w:cs="Times New Roman"/>
          <w:sz w:val="28"/>
          <w:szCs w:val="28"/>
        </w:rPr>
        <w:t xml:space="preserve">Традиционно в последнюю субботу июня сафоновцы отмечают День рождения любимого города. Библиотекари сафоновских библиотек  в этот день устроили для своих читателей, а также жителей и гостей города Сафоново настоящий праздник.  Они  подготовили немало сюрпризов, организовав библиотечные интерактивные площадки. В парке на площади Ленина свои двери </w:t>
      </w:r>
      <w:r w:rsidR="00B6599F" w:rsidRPr="00213459">
        <w:rPr>
          <w:rFonts w:ascii="Times New Roman" w:hAnsi="Times New Roman" w:cs="Times New Roman"/>
          <w:b/>
          <w:color w:val="C00000"/>
          <w:sz w:val="28"/>
          <w:szCs w:val="28"/>
        </w:rPr>
        <w:t>открыл летний читальный зал "Библиотечный городок".</w:t>
      </w:r>
      <w:r w:rsidR="00B6599F" w:rsidRPr="00213459">
        <w:rPr>
          <w:rFonts w:ascii="Times New Roman" w:hAnsi="Times New Roman" w:cs="Times New Roman"/>
          <w:sz w:val="28"/>
          <w:szCs w:val="28"/>
        </w:rPr>
        <w:t xml:space="preserve"> Что только не придумали сотрудники библиотек. Привлекла внимание сафоновцев арт-выставка "Его величество - театр", </w:t>
      </w:r>
      <w:proofErr w:type="gramStart"/>
      <w:r w:rsidR="00B6599F" w:rsidRPr="00213459">
        <w:rPr>
          <w:rFonts w:ascii="Times New Roman" w:hAnsi="Times New Roman" w:cs="Times New Roman"/>
          <w:sz w:val="28"/>
          <w:szCs w:val="28"/>
        </w:rPr>
        <w:t>посвященная</w:t>
      </w:r>
      <w:proofErr w:type="gramEnd"/>
      <w:r w:rsidR="00B6599F" w:rsidRPr="00213459">
        <w:rPr>
          <w:rFonts w:ascii="Times New Roman" w:hAnsi="Times New Roman" w:cs="Times New Roman"/>
          <w:sz w:val="28"/>
          <w:szCs w:val="28"/>
        </w:rPr>
        <w:t xml:space="preserve"> Году театра в России. </w:t>
      </w:r>
    </w:p>
    <w:p w:rsidR="00B6599F" w:rsidRPr="00213459" w:rsidRDefault="00B6599F" w:rsidP="00B81F4C">
      <w:pPr>
        <w:spacing w:after="0" w:line="240" w:lineRule="auto"/>
        <w:ind w:firstLine="708"/>
        <w:jc w:val="both"/>
        <w:rPr>
          <w:rFonts w:ascii="Times New Roman" w:hAnsi="Times New Roman" w:cs="Times New Roman"/>
          <w:sz w:val="28"/>
          <w:szCs w:val="28"/>
        </w:rPr>
      </w:pPr>
      <w:r w:rsidRPr="00213459">
        <w:rPr>
          <w:rFonts w:ascii="Times New Roman" w:hAnsi="Times New Roman" w:cs="Times New Roman"/>
          <w:sz w:val="28"/>
          <w:szCs w:val="28"/>
        </w:rPr>
        <w:t xml:space="preserve">В год театра библиотекари решили попробовать себя в роли литературных персонажей. Состоялись шуточные фотопробы. Что из этого </w:t>
      </w:r>
      <w:r w:rsidRPr="00213459">
        <w:rPr>
          <w:rFonts w:ascii="Times New Roman" w:hAnsi="Times New Roman" w:cs="Times New Roman"/>
          <w:sz w:val="28"/>
          <w:szCs w:val="28"/>
        </w:rPr>
        <w:lastRenderedPageBreak/>
        <w:t xml:space="preserve">получилось, сафоновцы смогли узнать, познакомившись с яркой фотовыставкой "Библиотекарь в образе". Еще одна выставка, которая </w:t>
      </w:r>
      <w:proofErr w:type="gramStart"/>
      <w:r w:rsidRPr="00213459">
        <w:rPr>
          <w:rFonts w:ascii="Times New Roman" w:hAnsi="Times New Roman" w:cs="Times New Roman"/>
          <w:sz w:val="28"/>
          <w:szCs w:val="28"/>
        </w:rPr>
        <w:t>привлекла внимание сафоновцев называлась</w:t>
      </w:r>
      <w:proofErr w:type="gramEnd"/>
      <w:r w:rsidRPr="00213459">
        <w:rPr>
          <w:rFonts w:ascii="Times New Roman" w:hAnsi="Times New Roman" w:cs="Times New Roman"/>
          <w:sz w:val="28"/>
          <w:szCs w:val="28"/>
        </w:rPr>
        <w:t xml:space="preserve"> "Волшебство своими руками". На ней были представлены творческие работы читателей сафоновских библиотек - Альфии Вазеховны Салимовой, Анны Аркадьевны Ивановой, Анатолия Андреевича Клепова и Галины Дмитриевны Лойко. Жители и гости города активно интересовались, любовались и расспрашивали о каждой работе.</w:t>
      </w:r>
    </w:p>
    <w:p w:rsidR="00B6599F" w:rsidRPr="00213459" w:rsidRDefault="00B6599F" w:rsidP="00B81F4C">
      <w:pPr>
        <w:shd w:val="clear" w:color="auto" w:fill="FFFFFF"/>
        <w:spacing w:after="0" w:line="240" w:lineRule="auto"/>
        <w:ind w:firstLine="517"/>
        <w:jc w:val="both"/>
        <w:rPr>
          <w:rFonts w:ascii="Times New Roman" w:hAnsi="Times New Roman" w:cs="Times New Roman"/>
          <w:sz w:val="28"/>
          <w:szCs w:val="28"/>
        </w:rPr>
      </w:pPr>
      <w:r w:rsidRPr="00213459">
        <w:rPr>
          <w:rFonts w:ascii="Times New Roman" w:hAnsi="Times New Roman" w:cs="Times New Roman"/>
          <w:sz w:val="28"/>
          <w:szCs w:val="28"/>
        </w:rPr>
        <w:t>Популярностью у жителей города пользовалась акция «Книжный чемоданчик» с богатейшим выбором литературы совершенно бесплатно!  Сотрудники центральной библиотеки подготовили книги различной тематики. В каждую книгу была вложена закладка-приглашение в библиотеки города с адресами библиотек, и поводами посещать их. Примечательно и отрадно, что большим спросом у участников праздника пользовалась классическая литература. </w:t>
      </w:r>
    </w:p>
    <w:p w:rsidR="00B6599F" w:rsidRPr="00213459" w:rsidRDefault="00B6599F" w:rsidP="00B81F4C">
      <w:pPr>
        <w:shd w:val="clear" w:color="auto" w:fill="FFFFFF"/>
        <w:spacing w:after="0" w:line="240" w:lineRule="auto"/>
        <w:ind w:firstLine="517"/>
        <w:jc w:val="both"/>
        <w:rPr>
          <w:rFonts w:ascii="Times New Roman" w:hAnsi="Times New Roman" w:cs="Times New Roman"/>
          <w:sz w:val="28"/>
          <w:szCs w:val="28"/>
        </w:rPr>
      </w:pPr>
      <w:r w:rsidRPr="00213459">
        <w:rPr>
          <w:rFonts w:ascii="Times New Roman" w:hAnsi="Times New Roman" w:cs="Times New Roman"/>
          <w:sz w:val="28"/>
          <w:szCs w:val="28"/>
        </w:rPr>
        <w:t xml:space="preserve">Сафоновцы приняли активное участие городском </w:t>
      </w:r>
      <w:proofErr w:type="gramStart"/>
      <w:r w:rsidRPr="00213459">
        <w:rPr>
          <w:rFonts w:ascii="Times New Roman" w:hAnsi="Times New Roman" w:cs="Times New Roman"/>
          <w:sz w:val="28"/>
          <w:szCs w:val="28"/>
        </w:rPr>
        <w:t>диктанте</w:t>
      </w:r>
      <w:proofErr w:type="gramEnd"/>
      <w:r w:rsidRPr="00213459">
        <w:rPr>
          <w:rFonts w:ascii="Times New Roman" w:hAnsi="Times New Roman" w:cs="Times New Roman"/>
          <w:sz w:val="28"/>
          <w:szCs w:val="28"/>
        </w:rPr>
        <w:t>. Все, кто написал диктант, достойно справились с заданиями.</w:t>
      </w:r>
    </w:p>
    <w:p w:rsidR="00B6599F" w:rsidRPr="00213459" w:rsidRDefault="00B6599F" w:rsidP="00B81F4C">
      <w:pPr>
        <w:shd w:val="clear" w:color="auto" w:fill="FFFFFF"/>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Знатокам классической литература предлагалось принять участие</w:t>
      </w:r>
      <w:r w:rsidR="004D32E0">
        <w:rPr>
          <w:rFonts w:ascii="Times New Roman" w:hAnsi="Times New Roman" w:cs="Times New Roman"/>
          <w:sz w:val="28"/>
          <w:szCs w:val="28"/>
        </w:rPr>
        <w:t xml:space="preserve"> в конкурсе "Рукописи не горят".</w:t>
      </w:r>
    </w:p>
    <w:p w:rsidR="00B6599F" w:rsidRPr="00213459" w:rsidRDefault="00B6599F" w:rsidP="00B81F4C">
      <w:pPr>
        <w:shd w:val="clear" w:color="auto" w:fill="FFFFFF"/>
        <w:spacing w:after="0" w:line="240" w:lineRule="auto"/>
        <w:ind w:firstLine="517"/>
        <w:jc w:val="both"/>
        <w:rPr>
          <w:rFonts w:ascii="Times New Roman" w:hAnsi="Times New Roman" w:cs="Times New Roman"/>
          <w:sz w:val="28"/>
          <w:szCs w:val="28"/>
        </w:rPr>
      </w:pPr>
      <w:r w:rsidRPr="00213459">
        <w:rPr>
          <w:rFonts w:ascii="Times New Roman" w:hAnsi="Times New Roman" w:cs="Times New Roman"/>
          <w:sz w:val="28"/>
          <w:szCs w:val="28"/>
        </w:rPr>
        <w:t xml:space="preserve">Очень понравился детям и их родителям книгомер, с помощью </w:t>
      </w:r>
      <w:proofErr w:type="gramStart"/>
      <w:r w:rsidRPr="00213459">
        <w:rPr>
          <w:rFonts w:ascii="Times New Roman" w:hAnsi="Times New Roman" w:cs="Times New Roman"/>
          <w:sz w:val="28"/>
          <w:szCs w:val="28"/>
        </w:rPr>
        <w:t>которого</w:t>
      </w:r>
      <w:proofErr w:type="gramEnd"/>
      <w:r w:rsidRPr="00213459">
        <w:rPr>
          <w:rFonts w:ascii="Times New Roman" w:hAnsi="Times New Roman" w:cs="Times New Roman"/>
          <w:sz w:val="28"/>
          <w:szCs w:val="28"/>
        </w:rPr>
        <w:t xml:space="preserve"> можно было измерить свой рост в книгах.</w:t>
      </w:r>
    </w:p>
    <w:p w:rsidR="00B6599F" w:rsidRPr="00213459" w:rsidRDefault="00B6599F" w:rsidP="00B81F4C">
      <w:pPr>
        <w:shd w:val="clear" w:color="auto" w:fill="FFFFFF"/>
        <w:spacing w:after="0" w:line="240" w:lineRule="auto"/>
        <w:ind w:firstLine="517"/>
        <w:jc w:val="both"/>
        <w:rPr>
          <w:rFonts w:ascii="Times New Roman" w:hAnsi="Times New Roman" w:cs="Times New Roman"/>
          <w:sz w:val="28"/>
          <w:szCs w:val="28"/>
        </w:rPr>
      </w:pPr>
      <w:r w:rsidRPr="00213459">
        <w:rPr>
          <w:rFonts w:ascii="Times New Roman" w:hAnsi="Times New Roman" w:cs="Times New Roman"/>
          <w:sz w:val="28"/>
          <w:szCs w:val="28"/>
        </w:rPr>
        <w:t>Охотно жители и гости г</w:t>
      </w:r>
      <w:proofErr w:type="gramStart"/>
      <w:r w:rsidRPr="00213459">
        <w:rPr>
          <w:rFonts w:ascii="Times New Roman" w:hAnsi="Times New Roman" w:cs="Times New Roman"/>
          <w:sz w:val="28"/>
          <w:szCs w:val="28"/>
        </w:rPr>
        <w:t>.С</w:t>
      </w:r>
      <w:proofErr w:type="gramEnd"/>
      <w:r w:rsidRPr="00213459">
        <w:rPr>
          <w:rFonts w:ascii="Times New Roman" w:hAnsi="Times New Roman" w:cs="Times New Roman"/>
          <w:sz w:val="28"/>
          <w:szCs w:val="28"/>
        </w:rPr>
        <w:t>афоново фотографировались в фотозо</w:t>
      </w:r>
      <w:r w:rsidR="00B822BD">
        <w:rPr>
          <w:rFonts w:ascii="Times New Roman" w:hAnsi="Times New Roman" w:cs="Times New Roman"/>
          <w:sz w:val="28"/>
          <w:szCs w:val="28"/>
        </w:rPr>
        <w:t>не, оформленной в стиле романа Л</w:t>
      </w:r>
      <w:r w:rsidRPr="00213459">
        <w:rPr>
          <w:rFonts w:ascii="Times New Roman" w:hAnsi="Times New Roman" w:cs="Times New Roman"/>
          <w:sz w:val="28"/>
          <w:szCs w:val="28"/>
        </w:rPr>
        <w:t xml:space="preserve">ьюиса Кэррола "Алиса в стране чудес". Здесь гостей праздника встречали герои книги Алиса и Шахматная королева. Любой желающий мог примерить на себя роль Безумного Шляпника или перевоплотиться в любого персонажа </w:t>
      </w:r>
      <w:proofErr w:type="gramStart"/>
      <w:r w:rsidRPr="00213459">
        <w:rPr>
          <w:rFonts w:ascii="Times New Roman" w:hAnsi="Times New Roman" w:cs="Times New Roman"/>
          <w:sz w:val="28"/>
          <w:szCs w:val="28"/>
        </w:rPr>
        <w:t>в</w:t>
      </w:r>
      <w:proofErr w:type="gramEnd"/>
      <w:r w:rsidRPr="00213459">
        <w:rPr>
          <w:rFonts w:ascii="Times New Roman" w:hAnsi="Times New Roman" w:cs="Times New Roman"/>
          <w:sz w:val="28"/>
          <w:szCs w:val="28"/>
        </w:rPr>
        <w:t xml:space="preserve"> Веселой гримерке. Для детей и взрослых также была организована Площадка эрудитов, где можно было попробовать свои силы в разгадывании увлекательных викторин, квестов и конкурсов. Задания, связанные с театром предлагал разгадать загадочный мим.</w:t>
      </w:r>
    </w:p>
    <w:p w:rsidR="00D26A6B" w:rsidRPr="00B2588A" w:rsidRDefault="00B6599F" w:rsidP="00B81F4C">
      <w:pPr>
        <w:shd w:val="clear" w:color="auto" w:fill="FFFFFF"/>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Библиотекари надеются, что сумели создать для жителей и гостей г</w:t>
      </w:r>
      <w:r w:rsidR="00B2588A">
        <w:rPr>
          <w:rFonts w:ascii="Times New Roman" w:hAnsi="Times New Roman" w:cs="Times New Roman"/>
          <w:sz w:val="28"/>
          <w:szCs w:val="28"/>
        </w:rPr>
        <w:t>орода хорошее летнее нестроение.</w:t>
      </w:r>
    </w:p>
    <w:p w:rsidR="006D588B" w:rsidRPr="00B2588A" w:rsidRDefault="00CB163C" w:rsidP="00B81F4C">
      <w:pPr>
        <w:pStyle w:val="a3"/>
        <w:numPr>
          <w:ilvl w:val="1"/>
          <w:numId w:val="18"/>
        </w:numPr>
        <w:spacing w:after="0" w:line="240" w:lineRule="auto"/>
        <w:ind w:left="0"/>
        <w:jc w:val="center"/>
        <w:rPr>
          <w:rFonts w:ascii="Times New Roman" w:hAnsi="Times New Roman" w:cs="Times New Roman"/>
          <w:bCs/>
          <w:iCs/>
          <w:color w:val="7030A0"/>
          <w:kern w:val="36"/>
          <w:sz w:val="28"/>
          <w:szCs w:val="28"/>
        </w:rPr>
      </w:pPr>
      <w:r w:rsidRPr="00B2588A">
        <w:rPr>
          <w:rFonts w:ascii="Times New Roman" w:hAnsi="Times New Roman" w:cs="Times New Roman"/>
          <w:b/>
          <w:color w:val="7030A0"/>
          <w:sz w:val="28"/>
          <w:szCs w:val="28"/>
        </w:rPr>
        <w:t>Экологическое просвещение населения.</w:t>
      </w:r>
    </w:p>
    <w:p w:rsidR="00C92714" w:rsidRPr="00C92714" w:rsidRDefault="00C92714" w:rsidP="00B81F4C">
      <w:pPr>
        <w:spacing w:after="0" w:line="240" w:lineRule="auto"/>
        <w:ind w:firstLine="567"/>
        <w:jc w:val="both"/>
        <w:rPr>
          <w:rFonts w:ascii="Times New Roman" w:eastAsia="Times New Roman" w:hAnsi="Times New Roman" w:cs="Times New Roman"/>
          <w:sz w:val="28"/>
          <w:szCs w:val="28"/>
          <w:lang w:eastAsia="ru-RU"/>
        </w:rPr>
      </w:pPr>
      <w:r w:rsidRPr="00C92714">
        <w:rPr>
          <w:rFonts w:ascii="Times New Roman" w:eastAsia="Times New Roman" w:hAnsi="Times New Roman" w:cs="Times New Roman"/>
          <w:sz w:val="28"/>
          <w:szCs w:val="28"/>
          <w:lang w:eastAsia="ru-RU"/>
        </w:rPr>
        <w:t>Работа по экологическому воспитанию проводится библиотеками в основном  среди детей и молодежи, она нацелена на формирование у юных читателей экологического мировоззрения, воспитание чувства ответственности за состояние природы, привлечение ребенка или молодого человека к  активному участию в экологической и природоохранной  деятельности.</w:t>
      </w:r>
    </w:p>
    <w:p w:rsidR="00C92714" w:rsidRPr="00C92714" w:rsidRDefault="00C92714" w:rsidP="00B81F4C">
      <w:pPr>
        <w:spacing w:after="0" w:line="240" w:lineRule="auto"/>
        <w:ind w:firstLine="567"/>
        <w:jc w:val="both"/>
        <w:rPr>
          <w:rFonts w:ascii="Times New Roman" w:eastAsia="Times New Roman" w:hAnsi="Times New Roman" w:cs="Times New Roman"/>
          <w:sz w:val="28"/>
          <w:szCs w:val="28"/>
          <w:lang w:eastAsia="ru-RU"/>
        </w:rPr>
      </w:pPr>
      <w:r w:rsidRPr="00C92714">
        <w:rPr>
          <w:rFonts w:ascii="Times New Roman" w:eastAsia="Times New Roman" w:hAnsi="Times New Roman" w:cs="Times New Roman"/>
          <w:sz w:val="28"/>
          <w:szCs w:val="28"/>
          <w:lang w:eastAsia="ru-RU"/>
        </w:rPr>
        <w:t xml:space="preserve">Практика показывает, что больший эффект имеют не отдельно взятые мероприятия, а их циклы и комплексы. </w:t>
      </w:r>
      <w:proofErr w:type="gramStart"/>
      <w:r w:rsidRPr="00C92714">
        <w:rPr>
          <w:rFonts w:ascii="Times New Roman" w:eastAsia="Times New Roman" w:hAnsi="Times New Roman" w:cs="Times New Roman"/>
          <w:sz w:val="28"/>
          <w:szCs w:val="28"/>
          <w:lang w:eastAsia="ru-RU"/>
        </w:rPr>
        <w:t>Именно с целью масштабной планомерной работы в этом направлении  деловыми партнерами библиотек являются комитет по образованию АМО «Сафоновский район», педагогические коллективы школ города и района, дома детского творчества, станция юных натуралистов, инспекция по охране окружающей среды и природопользования, экологические клубы в школах и сельских библиотеках, Департамент Смоленской области по природным ресурсам и экологии.</w:t>
      </w:r>
      <w:proofErr w:type="gramEnd"/>
    </w:p>
    <w:p w:rsidR="009E0B95" w:rsidRDefault="00C92714" w:rsidP="00B81F4C">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В 2019 году проходили </w:t>
      </w:r>
      <w:r w:rsidRPr="00C92714">
        <w:rPr>
          <w:rFonts w:ascii="Times New Roman" w:eastAsia="Times New Roman" w:hAnsi="Times New Roman" w:cs="Times New Roman"/>
          <w:sz w:val="28"/>
          <w:szCs w:val="28"/>
          <w:lang w:eastAsia="ru-RU"/>
        </w:rPr>
        <w:t xml:space="preserve"> различные</w:t>
      </w:r>
      <w:r>
        <w:rPr>
          <w:rFonts w:ascii="Times New Roman" w:eastAsia="Times New Roman" w:hAnsi="Times New Roman" w:cs="Times New Roman"/>
          <w:sz w:val="28"/>
          <w:szCs w:val="28"/>
          <w:lang w:eastAsia="ru-RU"/>
        </w:rPr>
        <w:t xml:space="preserve"> мероприятия и акции</w:t>
      </w:r>
      <w:r w:rsidRPr="00C92714">
        <w:rPr>
          <w:rFonts w:ascii="Times New Roman" w:eastAsia="Times New Roman" w:hAnsi="Times New Roman" w:cs="Times New Roman"/>
          <w:sz w:val="28"/>
          <w:szCs w:val="28"/>
          <w:lang w:eastAsia="ru-RU"/>
        </w:rPr>
        <w:t>: круглые столы, дни информации, акции «Посади дерево», «Покормите п</w:t>
      </w:r>
      <w:r>
        <w:rPr>
          <w:rFonts w:ascii="Times New Roman" w:eastAsia="Times New Roman" w:hAnsi="Times New Roman" w:cs="Times New Roman"/>
          <w:sz w:val="28"/>
          <w:szCs w:val="28"/>
          <w:lang w:eastAsia="ru-RU"/>
        </w:rPr>
        <w:t>тиц зимой», «Моя зеленая улица».</w:t>
      </w:r>
    </w:p>
    <w:p w:rsidR="00B81471" w:rsidRDefault="009E0B95" w:rsidP="00B81F4C">
      <w:pPr>
        <w:spacing w:after="0" w:line="240" w:lineRule="auto"/>
        <w:ind w:firstLine="567"/>
        <w:jc w:val="both"/>
        <w:rPr>
          <w:rFonts w:ascii="Times New Roman" w:eastAsia="Times New Roman" w:hAnsi="Times New Roman" w:cs="Times New Roman"/>
          <w:sz w:val="28"/>
          <w:szCs w:val="28"/>
          <w:lang w:eastAsia="ru-RU"/>
        </w:rPr>
      </w:pPr>
      <w:r w:rsidRPr="000A3E24">
        <w:rPr>
          <w:rFonts w:ascii="Times New Roman" w:eastAsia="Times New Roman" w:hAnsi="Times New Roman" w:cs="Times New Roman"/>
          <w:noProof/>
          <w:sz w:val="28"/>
          <w:szCs w:val="28"/>
          <w:lang w:eastAsia="ru-RU"/>
        </w:rPr>
        <w:drawing>
          <wp:anchor distT="0" distB="0" distL="114300" distR="114300" simplePos="0" relativeHeight="252104704" behindDoc="1" locked="0" layoutInCell="1" allowOverlap="1" wp14:anchorId="6E622218" wp14:editId="45C2DF11">
            <wp:simplePos x="0" y="0"/>
            <wp:positionH relativeFrom="column">
              <wp:posOffset>13970</wp:posOffset>
            </wp:positionH>
            <wp:positionV relativeFrom="paragraph">
              <wp:posOffset>923290</wp:posOffset>
            </wp:positionV>
            <wp:extent cx="3194685" cy="1946275"/>
            <wp:effectExtent l="0" t="0" r="0" b="0"/>
            <wp:wrapThrough wrapText="bothSides">
              <wp:wrapPolygon edited="0">
                <wp:start x="0" y="0"/>
                <wp:lineTo x="0" y="21353"/>
                <wp:lineTo x="21510" y="21353"/>
                <wp:lineTo x="21510" y="0"/>
                <wp:lineTo x="0" y="0"/>
              </wp:wrapPolygon>
            </wp:wrapThrough>
            <wp:docPr id="97" name="Рисунок 97" descr="http://safonovo.library67.ru/files/198/c8414d339e35ecc0cbc3bb9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afonovo.library67.ru/files/198/c8414d339e35ecc0cbc3bb92e.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194685" cy="1946275"/>
                    </a:xfrm>
                    <a:prstGeom prst="rect">
                      <a:avLst/>
                    </a:prstGeom>
                    <a:noFill/>
                    <a:ln>
                      <a:noFill/>
                    </a:ln>
                  </pic:spPr>
                </pic:pic>
              </a:graphicData>
            </a:graphic>
          </wp:anchor>
        </w:drawing>
      </w:r>
      <w:r w:rsidR="00D04732" w:rsidRPr="000A3E24">
        <w:rPr>
          <w:rFonts w:ascii="Times New Roman" w:eastAsia="Times New Roman" w:hAnsi="Times New Roman" w:cs="Times New Roman"/>
          <w:sz w:val="28"/>
          <w:szCs w:val="28"/>
          <w:lang w:eastAsia="ru-RU"/>
        </w:rPr>
        <w:t xml:space="preserve">В рамках общероссийских дней защиты от экологической опасности районная детская библиотека пригласила юных экологов района </w:t>
      </w:r>
      <w:r w:rsidR="00D04732" w:rsidRPr="000A3E24">
        <w:rPr>
          <w:rFonts w:ascii="Times New Roman" w:eastAsia="Times New Roman" w:hAnsi="Times New Roman" w:cs="Times New Roman"/>
          <w:b/>
          <w:sz w:val="28"/>
          <w:szCs w:val="28"/>
          <w:lang w:eastAsia="ru-RU"/>
        </w:rPr>
        <w:t>на 17-й районный экологический фестиваль</w:t>
      </w:r>
      <w:r w:rsidR="000A3E24">
        <w:rPr>
          <w:rFonts w:ascii="Times New Roman" w:eastAsia="Times New Roman" w:hAnsi="Times New Roman" w:cs="Times New Roman"/>
          <w:b/>
          <w:sz w:val="28"/>
          <w:szCs w:val="28"/>
          <w:lang w:eastAsia="ru-RU"/>
        </w:rPr>
        <w:t xml:space="preserve"> «Дети в защиту природы»</w:t>
      </w:r>
      <w:r w:rsidR="00D04732" w:rsidRPr="000A3E24">
        <w:rPr>
          <w:rFonts w:ascii="Times New Roman" w:eastAsia="Times New Roman" w:hAnsi="Times New Roman" w:cs="Times New Roman"/>
          <w:b/>
          <w:sz w:val="28"/>
          <w:szCs w:val="28"/>
          <w:lang w:eastAsia="ru-RU"/>
        </w:rPr>
        <w:t>.</w:t>
      </w:r>
      <w:r w:rsidR="00D04732" w:rsidRPr="000A3E24">
        <w:rPr>
          <w:rFonts w:ascii="Times New Roman" w:eastAsia="Times New Roman" w:hAnsi="Times New Roman" w:cs="Times New Roman"/>
          <w:sz w:val="28"/>
          <w:szCs w:val="28"/>
          <w:lang w:eastAsia="ru-RU"/>
        </w:rPr>
        <w:t xml:space="preserve"> Юные любители и защитники природы, участники конкурсов экологического фестиваля, приняли участие в празднике «Мы планету нашу защитим», </w:t>
      </w:r>
      <w:r w:rsidR="00B81471">
        <w:rPr>
          <w:rFonts w:ascii="Times New Roman" w:eastAsia="Times New Roman" w:hAnsi="Times New Roman" w:cs="Times New Roman"/>
          <w:sz w:val="28"/>
          <w:szCs w:val="28"/>
          <w:lang w:eastAsia="ru-RU"/>
        </w:rPr>
        <w:t>который прошел 24 апреля.  У</w:t>
      </w:r>
      <w:r w:rsidR="00D04732" w:rsidRPr="000A3E24">
        <w:rPr>
          <w:rFonts w:ascii="Times New Roman" w:eastAsia="Times New Roman" w:hAnsi="Times New Roman" w:cs="Times New Roman"/>
          <w:sz w:val="28"/>
          <w:szCs w:val="28"/>
          <w:lang w:eastAsia="ru-RU"/>
        </w:rPr>
        <w:t xml:space="preserve">частниками </w:t>
      </w:r>
      <w:r w:rsidR="00B81471">
        <w:rPr>
          <w:rFonts w:ascii="Times New Roman" w:eastAsia="Times New Roman" w:hAnsi="Times New Roman" w:cs="Times New Roman"/>
          <w:sz w:val="28"/>
          <w:szCs w:val="28"/>
          <w:lang w:eastAsia="ru-RU"/>
        </w:rPr>
        <w:t xml:space="preserve">экологического фестиваля стали </w:t>
      </w:r>
      <w:r w:rsidR="00D04732" w:rsidRPr="000A3E24">
        <w:rPr>
          <w:rFonts w:ascii="Times New Roman" w:eastAsia="Times New Roman" w:hAnsi="Times New Roman" w:cs="Times New Roman"/>
          <w:sz w:val="28"/>
          <w:szCs w:val="28"/>
          <w:lang w:eastAsia="ru-RU"/>
        </w:rPr>
        <w:t>136  юных экологов,  из  29  коллективов, это члены экологических кружков и клубов при школа</w:t>
      </w:r>
      <w:r w:rsidR="00B81471">
        <w:rPr>
          <w:rFonts w:ascii="Times New Roman" w:eastAsia="Times New Roman" w:hAnsi="Times New Roman" w:cs="Times New Roman"/>
          <w:sz w:val="28"/>
          <w:szCs w:val="28"/>
          <w:lang w:eastAsia="ru-RU"/>
        </w:rPr>
        <w:t>х и библиотеках города и района:</w:t>
      </w:r>
    </w:p>
    <w:p w:rsidR="00B81471" w:rsidRPr="00213459" w:rsidRDefault="00B81471" w:rsidP="00B81F4C">
      <w:pPr>
        <w:pStyle w:val="a3"/>
        <w:numPr>
          <w:ilvl w:val="0"/>
          <w:numId w:val="11"/>
        </w:numPr>
        <w:spacing w:after="0" w:line="240" w:lineRule="auto"/>
        <w:ind w:left="0" w:firstLine="0"/>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«Лесной родничок» (Городской детский филиал №3, пос. Горный)</w:t>
      </w:r>
    </w:p>
    <w:p w:rsidR="00B81471" w:rsidRPr="00213459" w:rsidRDefault="00B81471" w:rsidP="00B81F4C">
      <w:pPr>
        <w:pStyle w:val="a3"/>
        <w:numPr>
          <w:ilvl w:val="0"/>
          <w:numId w:val="11"/>
        </w:numPr>
        <w:spacing w:after="0" w:line="240" w:lineRule="auto"/>
        <w:ind w:left="0" w:firstLine="0"/>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«Колибри» (Издешковская сельская библиотека-филиал №5)</w:t>
      </w:r>
    </w:p>
    <w:p w:rsidR="00B81471" w:rsidRPr="00213459" w:rsidRDefault="00B81471" w:rsidP="00B81F4C">
      <w:pPr>
        <w:pStyle w:val="a3"/>
        <w:numPr>
          <w:ilvl w:val="0"/>
          <w:numId w:val="11"/>
        </w:numPr>
        <w:spacing w:after="0" w:line="240" w:lineRule="auto"/>
        <w:ind w:left="0" w:firstLine="0"/>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«Скворушка» (Вадинская сельская библиотека-филиал №10)</w:t>
      </w:r>
    </w:p>
    <w:p w:rsidR="00B81471" w:rsidRPr="00213459" w:rsidRDefault="00B81471" w:rsidP="00B81F4C">
      <w:pPr>
        <w:pStyle w:val="a3"/>
        <w:numPr>
          <w:ilvl w:val="0"/>
          <w:numId w:val="11"/>
        </w:numPr>
        <w:spacing w:after="0" w:line="240" w:lineRule="auto"/>
        <w:ind w:left="0" w:firstLine="0"/>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«Муравейник» (Васильевская сельская библиотека-филиал №11)</w:t>
      </w:r>
    </w:p>
    <w:p w:rsidR="00B81471" w:rsidRPr="00213459" w:rsidRDefault="00B81471" w:rsidP="00B81F4C">
      <w:pPr>
        <w:pStyle w:val="a3"/>
        <w:numPr>
          <w:ilvl w:val="0"/>
          <w:numId w:val="11"/>
        </w:numPr>
        <w:spacing w:after="0" w:line="240" w:lineRule="auto"/>
        <w:ind w:left="0" w:firstLine="0"/>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«Росток» (Леснянская сельская библиотека-филиал №22)</w:t>
      </w:r>
    </w:p>
    <w:p w:rsidR="00B81471" w:rsidRPr="00213459" w:rsidRDefault="00B81471" w:rsidP="00B81F4C">
      <w:pPr>
        <w:pStyle w:val="a3"/>
        <w:numPr>
          <w:ilvl w:val="0"/>
          <w:numId w:val="11"/>
        </w:numPr>
        <w:spacing w:after="0" w:line="240" w:lineRule="auto"/>
        <w:ind w:left="0" w:firstLine="0"/>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«Огонек» (Зимницкая сельская библиотека-филиал №18)</w:t>
      </w:r>
    </w:p>
    <w:p w:rsidR="00272CDC" w:rsidRPr="00B822BD" w:rsidRDefault="00B81471" w:rsidP="00B822BD">
      <w:pPr>
        <w:pStyle w:val="a3"/>
        <w:numPr>
          <w:ilvl w:val="0"/>
          <w:numId w:val="11"/>
        </w:numPr>
        <w:spacing w:after="0" w:line="240" w:lineRule="auto"/>
        <w:ind w:left="0" w:firstLine="0"/>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«Добрый след» (Николо-Погореловская  сельская библиотека-филиал №23)</w:t>
      </w:r>
    </w:p>
    <w:p w:rsidR="009E0B95" w:rsidRPr="007F2E54" w:rsidRDefault="009E0B95" w:rsidP="00B81F4C">
      <w:pPr>
        <w:shd w:val="clear" w:color="auto" w:fill="FFFFFF"/>
        <w:spacing w:after="0" w:line="240" w:lineRule="auto"/>
        <w:jc w:val="center"/>
        <w:rPr>
          <w:rFonts w:ascii="Times New Roman" w:eastAsia="Times New Roman" w:hAnsi="Times New Roman" w:cs="Times New Roman"/>
          <w:b/>
          <w:color w:val="C00000"/>
          <w:sz w:val="28"/>
          <w:szCs w:val="28"/>
          <w:lang w:eastAsia="ru-RU"/>
        </w:rPr>
      </w:pPr>
      <w:r w:rsidRPr="007F2E54">
        <w:rPr>
          <w:rFonts w:ascii="Times New Roman" w:eastAsia="Times New Roman" w:hAnsi="Times New Roman" w:cs="Times New Roman"/>
          <w:b/>
          <w:color w:val="C00000"/>
          <w:sz w:val="28"/>
          <w:szCs w:val="28"/>
          <w:lang w:eastAsia="ru-RU"/>
        </w:rPr>
        <w:t>Конкурсы 17-го экологического фестиваля  «Дети в защиту природы»</w:t>
      </w:r>
    </w:p>
    <w:p w:rsidR="009E0B95" w:rsidRPr="00B81471" w:rsidRDefault="009E0B95" w:rsidP="00B81F4C">
      <w:pPr>
        <w:pStyle w:val="a3"/>
        <w:numPr>
          <w:ilvl w:val="0"/>
          <w:numId w:val="72"/>
        </w:numPr>
        <w:shd w:val="clear" w:color="auto" w:fill="FFFFFF"/>
        <w:spacing w:after="0" w:line="240" w:lineRule="auto"/>
        <w:ind w:left="0"/>
        <w:jc w:val="both"/>
        <w:rPr>
          <w:rFonts w:ascii="Times New Roman" w:eastAsia="Times New Roman" w:hAnsi="Times New Roman" w:cs="Times New Roman"/>
          <w:b/>
          <w:sz w:val="28"/>
          <w:szCs w:val="28"/>
          <w:lang w:eastAsia="ru-RU"/>
        </w:rPr>
      </w:pPr>
      <w:r w:rsidRPr="00B81471">
        <w:rPr>
          <w:rFonts w:ascii="Times New Roman" w:eastAsia="Times New Roman" w:hAnsi="Times New Roman" w:cs="Times New Roman"/>
          <w:b/>
          <w:sz w:val="28"/>
          <w:szCs w:val="28"/>
          <w:lang w:eastAsia="ru-RU"/>
        </w:rPr>
        <w:t>Конкурс отчетов «Экологический десант»</w:t>
      </w:r>
    </w:p>
    <w:p w:rsidR="009E0B95" w:rsidRPr="00B81471" w:rsidRDefault="009E0B95" w:rsidP="00B81F4C">
      <w:pPr>
        <w:pStyle w:val="a3"/>
        <w:numPr>
          <w:ilvl w:val="0"/>
          <w:numId w:val="72"/>
        </w:numPr>
        <w:shd w:val="clear" w:color="auto" w:fill="FFFFFF"/>
        <w:spacing w:after="0" w:line="240" w:lineRule="auto"/>
        <w:ind w:left="0"/>
        <w:jc w:val="both"/>
        <w:rPr>
          <w:rFonts w:ascii="Times New Roman" w:eastAsia="Times New Roman" w:hAnsi="Times New Roman" w:cs="Times New Roman"/>
          <w:b/>
          <w:sz w:val="28"/>
          <w:szCs w:val="28"/>
          <w:lang w:eastAsia="ru-RU"/>
        </w:rPr>
      </w:pPr>
      <w:r w:rsidRPr="00B81471">
        <w:rPr>
          <w:rFonts w:ascii="Times New Roman" w:eastAsia="Times New Roman" w:hAnsi="Times New Roman" w:cs="Times New Roman"/>
          <w:b/>
          <w:sz w:val="28"/>
          <w:szCs w:val="28"/>
          <w:lang w:eastAsia="ru-RU"/>
        </w:rPr>
        <w:t>Конкурс рисунков «Живая планета глазами детей»</w:t>
      </w:r>
    </w:p>
    <w:p w:rsidR="009E0B95" w:rsidRPr="00B81F4C" w:rsidRDefault="009E0B95" w:rsidP="00B81F4C">
      <w:pPr>
        <w:pStyle w:val="a3"/>
        <w:numPr>
          <w:ilvl w:val="0"/>
          <w:numId w:val="72"/>
        </w:numPr>
        <w:shd w:val="clear" w:color="auto" w:fill="FFFFFF"/>
        <w:spacing w:after="0" w:line="240" w:lineRule="auto"/>
        <w:ind w:left="0"/>
        <w:jc w:val="both"/>
        <w:rPr>
          <w:rFonts w:ascii="Times New Roman" w:eastAsia="Times New Roman" w:hAnsi="Times New Roman" w:cs="Times New Roman"/>
          <w:b/>
          <w:sz w:val="28"/>
          <w:szCs w:val="28"/>
          <w:lang w:eastAsia="ru-RU"/>
        </w:rPr>
      </w:pPr>
      <w:r w:rsidRPr="00B81471">
        <w:rPr>
          <w:rFonts w:ascii="Times New Roman" w:eastAsia="Times New Roman" w:hAnsi="Times New Roman" w:cs="Times New Roman"/>
          <w:b/>
          <w:sz w:val="28"/>
          <w:szCs w:val="28"/>
          <w:lang w:eastAsia="ru-RU"/>
        </w:rPr>
        <w:t>Конкурс экологической песни «Зеленые нотки»</w:t>
      </w:r>
    </w:p>
    <w:p w:rsidR="009E0B95" w:rsidRPr="007F2E54" w:rsidRDefault="009E0B95" w:rsidP="00B81F4C">
      <w:pPr>
        <w:shd w:val="clear" w:color="auto" w:fill="FFFFFF"/>
        <w:spacing w:after="0" w:line="240" w:lineRule="auto"/>
        <w:jc w:val="center"/>
        <w:rPr>
          <w:rFonts w:ascii="Times New Roman" w:eastAsia="Times New Roman" w:hAnsi="Times New Roman" w:cs="Times New Roman"/>
          <w:b/>
          <w:color w:val="C00000"/>
          <w:sz w:val="28"/>
          <w:szCs w:val="28"/>
          <w:lang w:eastAsia="ru-RU"/>
        </w:rPr>
      </w:pPr>
      <w:r w:rsidRPr="007F2E54">
        <w:rPr>
          <w:rFonts w:ascii="Times New Roman" w:eastAsia="Times New Roman" w:hAnsi="Times New Roman" w:cs="Times New Roman"/>
          <w:b/>
          <w:color w:val="C00000"/>
          <w:sz w:val="28"/>
          <w:szCs w:val="28"/>
          <w:lang w:eastAsia="ru-RU"/>
        </w:rPr>
        <w:t>Поощрительные номинации:</w:t>
      </w:r>
    </w:p>
    <w:p w:rsidR="009E0B95" w:rsidRPr="00B81471" w:rsidRDefault="009E0B95" w:rsidP="00B81F4C">
      <w:pPr>
        <w:pStyle w:val="a3"/>
        <w:numPr>
          <w:ilvl w:val="0"/>
          <w:numId w:val="73"/>
        </w:numPr>
        <w:shd w:val="clear" w:color="auto" w:fill="FFFFFF"/>
        <w:spacing w:after="0" w:line="240" w:lineRule="auto"/>
        <w:ind w:left="0"/>
        <w:jc w:val="both"/>
        <w:rPr>
          <w:rFonts w:ascii="Times New Roman" w:eastAsia="Times New Roman" w:hAnsi="Times New Roman" w:cs="Times New Roman"/>
          <w:b/>
          <w:sz w:val="28"/>
          <w:szCs w:val="28"/>
          <w:lang w:eastAsia="ru-RU"/>
        </w:rPr>
      </w:pPr>
      <w:r w:rsidRPr="00B81471">
        <w:rPr>
          <w:rFonts w:ascii="Times New Roman" w:eastAsia="Times New Roman" w:hAnsi="Times New Roman" w:cs="Times New Roman"/>
          <w:b/>
          <w:sz w:val="28"/>
          <w:szCs w:val="28"/>
          <w:lang w:eastAsia="ru-RU"/>
        </w:rPr>
        <w:t>За яркое</w:t>
      </w:r>
      <w:r w:rsidR="00B81471" w:rsidRPr="00B81471">
        <w:rPr>
          <w:rFonts w:ascii="Times New Roman" w:eastAsia="Times New Roman" w:hAnsi="Times New Roman" w:cs="Times New Roman"/>
          <w:b/>
          <w:sz w:val="28"/>
          <w:szCs w:val="28"/>
          <w:lang w:eastAsia="ru-RU"/>
        </w:rPr>
        <w:t xml:space="preserve"> художественное воплощение идеи</w:t>
      </w:r>
    </w:p>
    <w:p w:rsidR="009E0B95" w:rsidRPr="00B81471" w:rsidRDefault="009E0B95" w:rsidP="00B81F4C">
      <w:pPr>
        <w:pStyle w:val="a3"/>
        <w:numPr>
          <w:ilvl w:val="0"/>
          <w:numId w:val="73"/>
        </w:numPr>
        <w:shd w:val="clear" w:color="auto" w:fill="FFFFFF"/>
        <w:spacing w:after="0" w:line="240" w:lineRule="auto"/>
        <w:ind w:left="0"/>
        <w:jc w:val="both"/>
        <w:rPr>
          <w:rFonts w:ascii="Times New Roman" w:eastAsia="Times New Roman" w:hAnsi="Times New Roman" w:cs="Times New Roman"/>
          <w:b/>
          <w:sz w:val="28"/>
          <w:szCs w:val="28"/>
          <w:lang w:eastAsia="ru-RU"/>
        </w:rPr>
      </w:pPr>
      <w:r w:rsidRPr="00B81471">
        <w:rPr>
          <w:rFonts w:ascii="Times New Roman" w:eastAsia="Times New Roman" w:hAnsi="Times New Roman" w:cs="Times New Roman"/>
          <w:b/>
          <w:sz w:val="28"/>
          <w:szCs w:val="28"/>
          <w:lang w:eastAsia="ru-RU"/>
        </w:rPr>
        <w:t>За мастерство и полноту отражения темы</w:t>
      </w:r>
    </w:p>
    <w:p w:rsidR="009E0B95" w:rsidRPr="00B81471" w:rsidRDefault="009E0B95" w:rsidP="00B81F4C">
      <w:pPr>
        <w:pStyle w:val="a3"/>
        <w:numPr>
          <w:ilvl w:val="0"/>
          <w:numId w:val="73"/>
        </w:numPr>
        <w:shd w:val="clear" w:color="auto" w:fill="FFFFFF"/>
        <w:spacing w:after="0" w:line="240" w:lineRule="auto"/>
        <w:ind w:left="0"/>
        <w:jc w:val="both"/>
        <w:rPr>
          <w:rFonts w:ascii="Times New Roman" w:eastAsia="Times New Roman" w:hAnsi="Times New Roman" w:cs="Times New Roman"/>
          <w:b/>
          <w:sz w:val="28"/>
          <w:szCs w:val="28"/>
          <w:lang w:eastAsia="ru-RU"/>
        </w:rPr>
      </w:pPr>
      <w:r w:rsidRPr="00B81471">
        <w:rPr>
          <w:rFonts w:ascii="Times New Roman" w:eastAsia="Times New Roman" w:hAnsi="Times New Roman" w:cs="Times New Roman"/>
          <w:b/>
          <w:sz w:val="28"/>
          <w:szCs w:val="28"/>
          <w:lang w:eastAsia="ru-RU"/>
        </w:rPr>
        <w:t>Необычная техника исполнения</w:t>
      </w:r>
    </w:p>
    <w:p w:rsidR="009E0B95" w:rsidRPr="00B81F4C" w:rsidRDefault="009E0B95" w:rsidP="00B81F4C">
      <w:pPr>
        <w:pStyle w:val="a3"/>
        <w:numPr>
          <w:ilvl w:val="0"/>
          <w:numId w:val="73"/>
        </w:numPr>
        <w:shd w:val="clear" w:color="auto" w:fill="FFFFFF"/>
        <w:spacing w:after="0" w:line="240" w:lineRule="auto"/>
        <w:ind w:left="0"/>
        <w:jc w:val="both"/>
        <w:rPr>
          <w:rFonts w:ascii="Times New Roman" w:eastAsia="Times New Roman" w:hAnsi="Times New Roman" w:cs="Times New Roman"/>
          <w:b/>
          <w:sz w:val="28"/>
          <w:szCs w:val="28"/>
          <w:lang w:eastAsia="ru-RU"/>
        </w:rPr>
      </w:pPr>
      <w:r w:rsidRPr="00B81471">
        <w:rPr>
          <w:rFonts w:ascii="Times New Roman" w:eastAsia="Times New Roman" w:hAnsi="Times New Roman" w:cs="Times New Roman"/>
          <w:b/>
          <w:sz w:val="28"/>
          <w:szCs w:val="28"/>
          <w:lang w:eastAsia="ru-RU"/>
        </w:rPr>
        <w:t>Симпатия жюри</w:t>
      </w:r>
    </w:p>
    <w:p w:rsidR="000A3E24" w:rsidRPr="00B81471" w:rsidRDefault="00D04732" w:rsidP="00B81F4C">
      <w:pPr>
        <w:autoSpaceDE w:val="0"/>
        <w:autoSpaceDN w:val="0"/>
        <w:adjustRightInd w:val="0"/>
        <w:spacing w:after="0" w:line="240" w:lineRule="auto"/>
        <w:ind w:firstLine="659"/>
        <w:jc w:val="both"/>
        <w:rPr>
          <w:rFonts w:ascii="Times New Roman" w:eastAsia="Times New Roman" w:hAnsi="Times New Roman" w:cs="Times New Roman"/>
          <w:sz w:val="28"/>
          <w:szCs w:val="28"/>
          <w:lang w:eastAsia="ru-RU"/>
        </w:rPr>
      </w:pPr>
      <w:r w:rsidRPr="00B81471">
        <w:rPr>
          <w:rFonts w:ascii="Times New Roman" w:eastAsia="Times New Roman" w:hAnsi="Times New Roman" w:cs="Times New Roman"/>
          <w:sz w:val="28"/>
          <w:szCs w:val="28"/>
          <w:lang w:eastAsia="ru-RU"/>
        </w:rPr>
        <w:t>Победители конкурсов были награждены ди</w:t>
      </w:r>
      <w:r w:rsidR="000A3E24" w:rsidRPr="00B81471">
        <w:rPr>
          <w:rFonts w:ascii="Times New Roman" w:eastAsia="Times New Roman" w:hAnsi="Times New Roman" w:cs="Times New Roman"/>
          <w:sz w:val="28"/>
          <w:szCs w:val="28"/>
          <w:lang w:eastAsia="ru-RU"/>
        </w:rPr>
        <w:t>пломами и памятными подарками. Все участники от</w:t>
      </w:r>
      <w:r w:rsidRPr="00B81471">
        <w:rPr>
          <w:rFonts w:ascii="Times New Roman" w:eastAsia="Times New Roman" w:hAnsi="Times New Roman" w:cs="Times New Roman"/>
          <w:sz w:val="28"/>
          <w:szCs w:val="28"/>
          <w:lang w:eastAsia="ru-RU"/>
        </w:rPr>
        <w:t>меч</w:t>
      </w:r>
      <w:r w:rsidR="00B81471" w:rsidRPr="00B81471">
        <w:rPr>
          <w:rFonts w:ascii="Times New Roman" w:eastAsia="Times New Roman" w:hAnsi="Times New Roman" w:cs="Times New Roman"/>
          <w:sz w:val="28"/>
          <w:szCs w:val="28"/>
          <w:lang w:eastAsia="ru-RU"/>
        </w:rPr>
        <w:t>ены благодарственными письмами</w:t>
      </w:r>
      <w:r w:rsidR="000A3E24" w:rsidRPr="00B81471">
        <w:rPr>
          <w:rFonts w:ascii="Times New Roman" w:eastAsia="Times New Roman" w:hAnsi="Times New Roman" w:cs="Times New Roman"/>
          <w:sz w:val="28"/>
          <w:szCs w:val="28"/>
          <w:lang w:eastAsia="ru-RU"/>
        </w:rPr>
        <w:t>.</w:t>
      </w:r>
    </w:p>
    <w:p w:rsidR="00D04732" w:rsidRPr="00B81471" w:rsidRDefault="00D04732" w:rsidP="00B81F4C">
      <w:pPr>
        <w:autoSpaceDE w:val="0"/>
        <w:autoSpaceDN w:val="0"/>
        <w:adjustRightInd w:val="0"/>
        <w:spacing w:after="0" w:line="240" w:lineRule="auto"/>
        <w:ind w:firstLine="659"/>
        <w:jc w:val="both"/>
        <w:rPr>
          <w:rFonts w:ascii="Times New Roman" w:eastAsia="Times New Roman" w:hAnsi="Times New Roman" w:cs="Times New Roman"/>
          <w:sz w:val="28"/>
          <w:szCs w:val="28"/>
          <w:lang w:eastAsia="ru-RU"/>
        </w:rPr>
      </w:pPr>
      <w:r w:rsidRPr="00B81471">
        <w:rPr>
          <w:rFonts w:ascii="Times New Roman" w:eastAsia="Times New Roman" w:hAnsi="Times New Roman" w:cs="Times New Roman"/>
          <w:sz w:val="28"/>
          <w:szCs w:val="28"/>
          <w:lang w:eastAsia="ru-RU"/>
        </w:rPr>
        <w:t xml:space="preserve">Большая работа в рамках </w:t>
      </w:r>
      <w:r w:rsidR="009E0B95" w:rsidRPr="00B81471">
        <w:rPr>
          <w:rFonts w:ascii="Times New Roman" w:eastAsia="Times New Roman" w:hAnsi="Times New Roman" w:cs="Times New Roman"/>
          <w:sz w:val="28"/>
          <w:szCs w:val="28"/>
          <w:lang w:eastAsia="ru-RU"/>
        </w:rPr>
        <w:t xml:space="preserve">экологического воспитания и просвещения </w:t>
      </w:r>
      <w:r w:rsidRPr="00B81471">
        <w:rPr>
          <w:rFonts w:ascii="Times New Roman" w:eastAsia="Times New Roman" w:hAnsi="Times New Roman" w:cs="Times New Roman"/>
          <w:sz w:val="28"/>
          <w:szCs w:val="28"/>
          <w:lang w:eastAsia="ru-RU"/>
        </w:rPr>
        <w:t>была проведена во всех библиотечных учреждениях РЦБС:</w:t>
      </w:r>
    </w:p>
    <w:p w:rsidR="00D04732" w:rsidRPr="00B81471" w:rsidRDefault="00D04732" w:rsidP="00B81F4C">
      <w:pPr>
        <w:numPr>
          <w:ilvl w:val="0"/>
          <w:numId w:val="71"/>
        </w:numPr>
        <w:suppressAutoHyphens/>
        <w:autoSpaceDE w:val="0"/>
        <w:autoSpaceDN w:val="0"/>
        <w:adjustRightInd w:val="0"/>
        <w:spacing w:after="0" w:line="240" w:lineRule="auto"/>
        <w:ind w:left="0" w:firstLine="0"/>
        <w:jc w:val="both"/>
        <w:rPr>
          <w:rFonts w:ascii="Times New Roman" w:eastAsia="Times New Roman" w:hAnsi="Times New Roman" w:cs="Times New Roman"/>
          <w:sz w:val="28"/>
          <w:szCs w:val="28"/>
          <w:lang w:eastAsia="ru-RU"/>
        </w:rPr>
      </w:pPr>
      <w:r w:rsidRPr="00B81471">
        <w:rPr>
          <w:rFonts w:ascii="Times New Roman" w:eastAsia="Times New Roman" w:hAnsi="Times New Roman" w:cs="Times New Roman"/>
          <w:sz w:val="28"/>
          <w:szCs w:val="28"/>
          <w:lang w:eastAsia="ru-RU"/>
        </w:rPr>
        <w:t>Час экологии «Сохраним богатство России» - городской филиал №1;</w:t>
      </w:r>
    </w:p>
    <w:p w:rsidR="00D04732" w:rsidRPr="00B81471" w:rsidRDefault="00D04732" w:rsidP="00B81F4C">
      <w:pPr>
        <w:numPr>
          <w:ilvl w:val="0"/>
          <w:numId w:val="71"/>
        </w:numPr>
        <w:suppressAutoHyphens/>
        <w:autoSpaceDE w:val="0"/>
        <w:autoSpaceDN w:val="0"/>
        <w:adjustRightInd w:val="0"/>
        <w:spacing w:after="0" w:line="240" w:lineRule="auto"/>
        <w:ind w:left="0" w:firstLine="0"/>
        <w:jc w:val="both"/>
        <w:rPr>
          <w:rFonts w:ascii="Times New Roman" w:eastAsia="Times New Roman" w:hAnsi="Times New Roman" w:cs="Times New Roman"/>
          <w:sz w:val="28"/>
          <w:szCs w:val="28"/>
          <w:lang w:eastAsia="ru-RU"/>
        </w:rPr>
      </w:pPr>
      <w:r w:rsidRPr="00B81471">
        <w:rPr>
          <w:rFonts w:ascii="Times New Roman" w:eastAsia="Times New Roman" w:hAnsi="Times New Roman" w:cs="Times New Roman"/>
          <w:sz w:val="28"/>
          <w:szCs w:val="28"/>
          <w:lang w:eastAsia="ru-RU"/>
        </w:rPr>
        <w:t>Эколого-краеведческий урок «Земля нам дарит щедро чудеса» - городская детская библиотека-филиал №3;</w:t>
      </w:r>
    </w:p>
    <w:p w:rsidR="009E0B95" w:rsidRPr="00B81471" w:rsidRDefault="009E0B95" w:rsidP="00B81F4C">
      <w:pPr>
        <w:numPr>
          <w:ilvl w:val="0"/>
          <w:numId w:val="71"/>
        </w:numPr>
        <w:suppressAutoHyphens/>
        <w:autoSpaceDE w:val="0"/>
        <w:autoSpaceDN w:val="0"/>
        <w:adjustRightInd w:val="0"/>
        <w:spacing w:after="0" w:line="240" w:lineRule="auto"/>
        <w:ind w:left="0" w:firstLine="0"/>
        <w:jc w:val="both"/>
        <w:rPr>
          <w:rFonts w:ascii="Times New Roman" w:eastAsia="Times New Roman" w:hAnsi="Times New Roman" w:cs="Times New Roman"/>
          <w:sz w:val="28"/>
          <w:szCs w:val="28"/>
          <w:lang w:eastAsia="ru-RU"/>
        </w:rPr>
      </w:pPr>
      <w:r w:rsidRPr="00B81471">
        <w:rPr>
          <w:rFonts w:ascii="Times New Roman" w:eastAsia="Times New Roman" w:hAnsi="Times New Roman" w:cs="Times New Roman"/>
          <w:sz w:val="28"/>
          <w:szCs w:val="28"/>
          <w:lang w:eastAsia="ru-RU"/>
        </w:rPr>
        <w:t>Экологический праздник  "Наш дом - Земля"- городская детская библиотека-филиал №3;</w:t>
      </w:r>
    </w:p>
    <w:p w:rsidR="00B81F4C" w:rsidRDefault="00B81F4C" w:rsidP="00B81F4C">
      <w:pPr>
        <w:numPr>
          <w:ilvl w:val="0"/>
          <w:numId w:val="71"/>
        </w:numPr>
        <w:suppressAutoHyphens/>
        <w:autoSpaceDE w:val="0"/>
        <w:autoSpaceDN w:val="0"/>
        <w:adjustRightInd w:val="0"/>
        <w:spacing w:after="0" w:line="240" w:lineRule="auto"/>
        <w:ind w:left="0" w:firstLine="0"/>
        <w:jc w:val="both"/>
        <w:rPr>
          <w:rFonts w:ascii="Times New Roman" w:eastAsia="Times New Roman" w:hAnsi="Times New Roman" w:cs="Times New Roman"/>
          <w:sz w:val="28"/>
          <w:szCs w:val="28"/>
          <w:lang w:eastAsia="ru-RU"/>
        </w:rPr>
      </w:pPr>
    </w:p>
    <w:p w:rsidR="00D04732" w:rsidRPr="00B81471" w:rsidRDefault="00B81F4C" w:rsidP="00B81F4C">
      <w:pPr>
        <w:numPr>
          <w:ilvl w:val="0"/>
          <w:numId w:val="71"/>
        </w:numPr>
        <w:suppressAutoHyphens/>
        <w:autoSpaceDE w:val="0"/>
        <w:autoSpaceDN w:val="0"/>
        <w:adjustRightInd w:val="0"/>
        <w:spacing w:after="0" w:line="240" w:lineRule="auto"/>
        <w:ind w:left="0" w:firstLine="0"/>
        <w:jc w:val="both"/>
        <w:rPr>
          <w:rFonts w:ascii="Times New Roman" w:eastAsia="Times New Roman" w:hAnsi="Times New Roman" w:cs="Times New Roman"/>
          <w:sz w:val="28"/>
          <w:szCs w:val="28"/>
          <w:lang w:eastAsia="ru-RU"/>
        </w:rPr>
      </w:pPr>
      <w:r w:rsidRPr="00213459">
        <w:rPr>
          <w:rFonts w:ascii="Times New Roman" w:hAnsi="Times New Roman" w:cs="Times New Roman"/>
          <w:noProof/>
          <w:sz w:val="28"/>
          <w:szCs w:val="28"/>
          <w:lang w:eastAsia="ru-RU"/>
        </w:rPr>
        <w:drawing>
          <wp:anchor distT="0" distB="0" distL="114300" distR="114300" simplePos="0" relativeHeight="252144640" behindDoc="1" locked="0" layoutInCell="1" allowOverlap="1" wp14:anchorId="3020C569" wp14:editId="7442257B">
            <wp:simplePos x="0" y="0"/>
            <wp:positionH relativeFrom="column">
              <wp:posOffset>34290</wp:posOffset>
            </wp:positionH>
            <wp:positionV relativeFrom="paragraph">
              <wp:posOffset>33020</wp:posOffset>
            </wp:positionV>
            <wp:extent cx="2321560" cy="1547495"/>
            <wp:effectExtent l="0" t="0" r="0" b="0"/>
            <wp:wrapThrough wrapText="bothSides">
              <wp:wrapPolygon edited="0">
                <wp:start x="0" y="0"/>
                <wp:lineTo x="0" y="21272"/>
                <wp:lineTo x="21446" y="21272"/>
                <wp:lineTo x="21446" y="0"/>
                <wp:lineTo x="0" y="0"/>
              </wp:wrapPolygon>
            </wp:wrapThrough>
            <wp:docPr id="73" name="Рисунок 73" descr="http://safonovo.library67.ru/files/198/img_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afonovo.library67.ru/files/198/img_4033.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321560" cy="1547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4732" w:rsidRPr="00B81471">
        <w:rPr>
          <w:rFonts w:ascii="Times New Roman" w:eastAsia="Times New Roman" w:hAnsi="Times New Roman" w:cs="Times New Roman"/>
          <w:sz w:val="28"/>
          <w:szCs w:val="28"/>
          <w:lang w:eastAsia="ru-RU"/>
        </w:rPr>
        <w:t>Экологическое путешествие «Мир заповедников и национальных парков» - Вадинская сельская библиотека-филиал №10;</w:t>
      </w:r>
    </w:p>
    <w:p w:rsidR="00D04732" w:rsidRPr="00B81471" w:rsidRDefault="00D04732" w:rsidP="00B81F4C">
      <w:pPr>
        <w:numPr>
          <w:ilvl w:val="0"/>
          <w:numId w:val="71"/>
        </w:numPr>
        <w:suppressAutoHyphens/>
        <w:autoSpaceDE w:val="0"/>
        <w:autoSpaceDN w:val="0"/>
        <w:adjustRightInd w:val="0"/>
        <w:spacing w:after="0" w:line="240" w:lineRule="auto"/>
        <w:ind w:left="0" w:firstLine="0"/>
        <w:jc w:val="both"/>
        <w:rPr>
          <w:rFonts w:ascii="Times New Roman" w:eastAsia="Times New Roman" w:hAnsi="Times New Roman" w:cs="Times New Roman"/>
          <w:sz w:val="28"/>
          <w:szCs w:val="28"/>
          <w:lang w:eastAsia="ru-RU"/>
        </w:rPr>
      </w:pPr>
      <w:r w:rsidRPr="00B81471">
        <w:rPr>
          <w:rFonts w:ascii="Times New Roman" w:eastAsia="Times New Roman" w:hAnsi="Times New Roman" w:cs="Times New Roman"/>
          <w:sz w:val="28"/>
          <w:szCs w:val="28"/>
          <w:lang w:eastAsia="ru-RU"/>
        </w:rPr>
        <w:t>Заочное путешествие в мир природы «Заповедный край, знай, люби, охраняй» - Васильевская сельская библиотека-филиал №11;</w:t>
      </w:r>
    </w:p>
    <w:p w:rsidR="00D04732" w:rsidRPr="00B81471" w:rsidRDefault="00D04732" w:rsidP="00B81F4C">
      <w:pPr>
        <w:pStyle w:val="a3"/>
        <w:numPr>
          <w:ilvl w:val="0"/>
          <w:numId w:val="74"/>
        </w:numPr>
        <w:autoSpaceDE w:val="0"/>
        <w:autoSpaceDN w:val="0"/>
        <w:adjustRightInd w:val="0"/>
        <w:spacing w:after="0" w:line="240" w:lineRule="auto"/>
        <w:ind w:left="0" w:firstLine="0"/>
        <w:jc w:val="both"/>
        <w:rPr>
          <w:rFonts w:ascii="Times New Roman" w:eastAsia="Times New Roman" w:hAnsi="Times New Roman" w:cs="Times New Roman"/>
          <w:sz w:val="28"/>
          <w:szCs w:val="28"/>
          <w:lang w:eastAsia="ru-RU"/>
        </w:rPr>
      </w:pPr>
      <w:r w:rsidRPr="00B81471">
        <w:rPr>
          <w:rFonts w:ascii="Times New Roman" w:eastAsia="Times New Roman" w:hAnsi="Times New Roman" w:cs="Times New Roman"/>
          <w:sz w:val="28"/>
          <w:szCs w:val="28"/>
          <w:lang w:eastAsia="ru-RU"/>
        </w:rPr>
        <w:t>Библио-обзор «Экология и современность: чем владеете, цените ли?» - Богдановщинская сельская библиотека-филиал №9;</w:t>
      </w:r>
    </w:p>
    <w:p w:rsidR="00D04732" w:rsidRPr="00B81471" w:rsidRDefault="00D04732" w:rsidP="00B81F4C">
      <w:pPr>
        <w:pStyle w:val="a3"/>
        <w:numPr>
          <w:ilvl w:val="0"/>
          <w:numId w:val="74"/>
        </w:numPr>
        <w:autoSpaceDE w:val="0"/>
        <w:autoSpaceDN w:val="0"/>
        <w:adjustRightInd w:val="0"/>
        <w:spacing w:after="0" w:line="240" w:lineRule="auto"/>
        <w:ind w:left="0" w:firstLine="0"/>
        <w:jc w:val="both"/>
        <w:rPr>
          <w:rFonts w:ascii="Times New Roman" w:eastAsia="Times New Roman" w:hAnsi="Times New Roman" w:cs="Times New Roman"/>
          <w:sz w:val="28"/>
          <w:szCs w:val="28"/>
          <w:lang w:eastAsia="ru-RU"/>
        </w:rPr>
      </w:pPr>
      <w:r w:rsidRPr="00B81471">
        <w:rPr>
          <w:rFonts w:ascii="Times New Roman" w:eastAsia="Times New Roman" w:hAnsi="Times New Roman" w:cs="Times New Roman"/>
          <w:sz w:val="28"/>
          <w:szCs w:val="28"/>
          <w:lang w:eastAsia="ru-RU"/>
        </w:rPr>
        <w:t>Круглый стол «Экология современной жизни: правильно ли мы живем? И можно ли жить иначе?» - Васильевская сельская библиотека-филиал №11;</w:t>
      </w:r>
    </w:p>
    <w:p w:rsidR="00D04732" w:rsidRPr="00B81471" w:rsidRDefault="00D04732" w:rsidP="00B81F4C">
      <w:pPr>
        <w:pStyle w:val="a3"/>
        <w:numPr>
          <w:ilvl w:val="0"/>
          <w:numId w:val="74"/>
        </w:numPr>
        <w:autoSpaceDE w:val="0"/>
        <w:autoSpaceDN w:val="0"/>
        <w:adjustRightInd w:val="0"/>
        <w:spacing w:after="0" w:line="240" w:lineRule="auto"/>
        <w:ind w:left="0" w:firstLine="0"/>
        <w:jc w:val="both"/>
        <w:rPr>
          <w:rFonts w:ascii="Times New Roman" w:eastAsia="Times New Roman" w:hAnsi="Times New Roman" w:cs="Times New Roman"/>
          <w:sz w:val="28"/>
          <w:szCs w:val="28"/>
          <w:lang w:eastAsia="ru-RU"/>
        </w:rPr>
      </w:pPr>
      <w:r w:rsidRPr="00B81471">
        <w:rPr>
          <w:rFonts w:ascii="Times New Roman" w:eastAsia="Times New Roman" w:hAnsi="Times New Roman" w:cs="Times New Roman"/>
          <w:sz w:val="28"/>
          <w:szCs w:val="28"/>
          <w:lang w:eastAsia="ru-RU"/>
        </w:rPr>
        <w:t>Час экологии «SOS, или,  Спасите Окружающую Среду» - Городской филиал №1;</w:t>
      </w:r>
    </w:p>
    <w:p w:rsidR="00D04732" w:rsidRPr="00B81471" w:rsidRDefault="00D04732" w:rsidP="00B81F4C">
      <w:pPr>
        <w:pStyle w:val="a3"/>
        <w:numPr>
          <w:ilvl w:val="0"/>
          <w:numId w:val="74"/>
        </w:numPr>
        <w:autoSpaceDE w:val="0"/>
        <w:autoSpaceDN w:val="0"/>
        <w:adjustRightInd w:val="0"/>
        <w:spacing w:after="0" w:line="240" w:lineRule="auto"/>
        <w:ind w:left="0" w:firstLine="0"/>
        <w:jc w:val="both"/>
        <w:rPr>
          <w:rFonts w:ascii="Times New Roman" w:eastAsia="Times New Roman" w:hAnsi="Times New Roman" w:cs="Times New Roman"/>
          <w:sz w:val="28"/>
          <w:szCs w:val="28"/>
          <w:lang w:eastAsia="ru-RU"/>
        </w:rPr>
      </w:pPr>
      <w:r w:rsidRPr="00B81471">
        <w:rPr>
          <w:rFonts w:ascii="Times New Roman" w:eastAsia="Times New Roman" w:hAnsi="Times New Roman" w:cs="Times New Roman"/>
          <w:sz w:val="28"/>
          <w:szCs w:val="28"/>
          <w:lang w:eastAsia="ru-RU"/>
        </w:rPr>
        <w:t>Экологический марафон «Это чудо – планета Земля» - Николо-Погореловская сельская библиотека-филиал №23;</w:t>
      </w:r>
    </w:p>
    <w:p w:rsidR="00D04732" w:rsidRPr="00B81471" w:rsidRDefault="00D04732" w:rsidP="00B81F4C">
      <w:pPr>
        <w:pStyle w:val="a3"/>
        <w:numPr>
          <w:ilvl w:val="0"/>
          <w:numId w:val="74"/>
        </w:numPr>
        <w:autoSpaceDE w:val="0"/>
        <w:autoSpaceDN w:val="0"/>
        <w:adjustRightInd w:val="0"/>
        <w:spacing w:after="0" w:line="240" w:lineRule="auto"/>
        <w:ind w:left="0" w:firstLine="0"/>
        <w:jc w:val="both"/>
        <w:rPr>
          <w:rFonts w:ascii="Times New Roman" w:eastAsia="Times New Roman" w:hAnsi="Times New Roman" w:cs="Times New Roman"/>
          <w:sz w:val="28"/>
          <w:szCs w:val="28"/>
          <w:lang w:eastAsia="ru-RU"/>
        </w:rPr>
      </w:pPr>
      <w:r w:rsidRPr="00B81471">
        <w:rPr>
          <w:rFonts w:ascii="Times New Roman" w:eastAsia="Times New Roman" w:hAnsi="Times New Roman" w:cs="Times New Roman"/>
          <w:sz w:val="28"/>
          <w:szCs w:val="28"/>
          <w:lang w:eastAsia="ru-RU"/>
        </w:rPr>
        <w:t>Фотоконкурс «Экологический патруль» - Николо-Погореловская сельская библиотека-филиал №23;</w:t>
      </w:r>
    </w:p>
    <w:p w:rsidR="00D04732" w:rsidRPr="00B81471" w:rsidRDefault="00D04732" w:rsidP="00B81F4C">
      <w:pPr>
        <w:pStyle w:val="a3"/>
        <w:numPr>
          <w:ilvl w:val="0"/>
          <w:numId w:val="74"/>
        </w:numPr>
        <w:autoSpaceDE w:val="0"/>
        <w:autoSpaceDN w:val="0"/>
        <w:adjustRightInd w:val="0"/>
        <w:spacing w:after="0" w:line="240" w:lineRule="auto"/>
        <w:ind w:left="0" w:firstLine="0"/>
        <w:jc w:val="both"/>
        <w:rPr>
          <w:rFonts w:ascii="Times New Roman" w:eastAsia="Times New Roman" w:hAnsi="Times New Roman" w:cs="Times New Roman"/>
          <w:sz w:val="28"/>
          <w:szCs w:val="28"/>
          <w:lang w:eastAsia="ru-RU"/>
        </w:rPr>
      </w:pPr>
      <w:r w:rsidRPr="00B81471">
        <w:rPr>
          <w:rFonts w:ascii="Times New Roman" w:eastAsia="Times New Roman" w:hAnsi="Times New Roman" w:cs="Times New Roman"/>
          <w:sz w:val="28"/>
          <w:szCs w:val="28"/>
          <w:lang w:eastAsia="ru-RU"/>
        </w:rPr>
        <w:t>Экологический час «Землянам – чистую планету» - Издешковская сельская библиотека-филиал №5;</w:t>
      </w:r>
    </w:p>
    <w:p w:rsidR="00D04732" w:rsidRPr="00B81471" w:rsidRDefault="00D04732" w:rsidP="00B81F4C">
      <w:pPr>
        <w:pStyle w:val="a3"/>
        <w:numPr>
          <w:ilvl w:val="0"/>
          <w:numId w:val="74"/>
        </w:numPr>
        <w:autoSpaceDE w:val="0"/>
        <w:autoSpaceDN w:val="0"/>
        <w:adjustRightInd w:val="0"/>
        <w:spacing w:after="0" w:line="240" w:lineRule="auto"/>
        <w:ind w:left="0" w:firstLine="0"/>
        <w:jc w:val="both"/>
        <w:rPr>
          <w:rFonts w:ascii="Times New Roman" w:eastAsia="Times New Roman" w:hAnsi="Times New Roman" w:cs="Times New Roman"/>
          <w:sz w:val="28"/>
          <w:szCs w:val="28"/>
          <w:lang w:eastAsia="ru-RU"/>
        </w:rPr>
      </w:pPr>
      <w:r w:rsidRPr="00B81471">
        <w:rPr>
          <w:rFonts w:ascii="Times New Roman" w:eastAsia="Times New Roman" w:hAnsi="Times New Roman" w:cs="Times New Roman"/>
          <w:sz w:val="28"/>
          <w:szCs w:val="28"/>
          <w:lang w:eastAsia="ru-RU"/>
        </w:rPr>
        <w:t>Экологический ринг «Природа, как же ты загадочна» - Старосельская сельская библиотека-филиал №27;</w:t>
      </w:r>
    </w:p>
    <w:p w:rsidR="00D04732" w:rsidRPr="00B81471" w:rsidRDefault="00D04732" w:rsidP="00B81F4C">
      <w:pPr>
        <w:pStyle w:val="a3"/>
        <w:numPr>
          <w:ilvl w:val="0"/>
          <w:numId w:val="74"/>
        </w:numPr>
        <w:autoSpaceDE w:val="0"/>
        <w:autoSpaceDN w:val="0"/>
        <w:adjustRightInd w:val="0"/>
        <w:spacing w:after="0" w:line="240" w:lineRule="auto"/>
        <w:ind w:left="0" w:firstLine="0"/>
        <w:jc w:val="both"/>
        <w:rPr>
          <w:rFonts w:ascii="Times New Roman" w:eastAsia="Times New Roman" w:hAnsi="Times New Roman" w:cs="Times New Roman"/>
          <w:sz w:val="28"/>
          <w:szCs w:val="28"/>
          <w:lang w:eastAsia="ru-RU"/>
        </w:rPr>
      </w:pPr>
      <w:r w:rsidRPr="00B81471">
        <w:rPr>
          <w:rFonts w:ascii="Times New Roman" w:eastAsia="Times New Roman" w:hAnsi="Times New Roman" w:cs="Times New Roman"/>
          <w:sz w:val="28"/>
          <w:szCs w:val="28"/>
          <w:lang w:eastAsia="ru-RU"/>
        </w:rPr>
        <w:t>Устный журнал «Безбрежная ширь океана, и тихая заводь пруда» - Пушкинская сельская библиотека-филиал №26;</w:t>
      </w:r>
    </w:p>
    <w:p w:rsidR="00D04732" w:rsidRPr="00B81471" w:rsidRDefault="00D04732" w:rsidP="00B81F4C">
      <w:pPr>
        <w:pStyle w:val="a3"/>
        <w:numPr>
          <w:ilvl w:val="0"/>
          <w:numId w:val="74"/>
        </w:numPr>
        <w:autoSpaceDE w:val="0"/>
        <w:autoSpaceDN w:val="0"/>
        <w:adjustRightInd w:val="0"/>
        <w:spacing w:after="0" w:line="240" w:lineRule="auto"/>
        <w:ind w:left="0" w:firstLine="0"/>
        <w:jc w:val="both"/>
        <w:rPr>
          <w:rFonts w:ascii="Times New Roman" w:eastAsia="Times New Roman" w:hAnsi="Times New Roman" w:cs="Times New Roman"/>
          <w:sz w:val="28"/>
          <w:szCs w:val="28"/>
          <w:lang w:eastAsia="ru-RU"/>
        </w:rPr>
      </w:pPr>
      <w:r w:rsidRPr="00B81471">
        <w:rPr>
          <w:rFonts w:ascii="Times New Roman" w:eastAsia="Times New Roman" w:hAnsi="Times New Roman" w:cs="Times New Roman"/>
          <w:sz w:val="28"/>
          <w:szCs w:val="28"/>
          <w:lang w:eastAsia="ru-RU"/>
        </w:rPr>
        <w:t>Слайд-путешествие «Календарь русской природы» - Алферовская сельская библиотека-филиал №6;</w:t>
      </w:r>
    </w:p>
    <w:p w:rsidR="00D04732" w:rsidRPr="00B81471" w:rsidRDefault="00B81F4C" w:rsidP="00B81F4C">
      <w:pPr>
        <w:pStyle w:val="a3"/>
        <w:numPr>
          <w:ilvl w:val="0"/>
          <w:numId w:val="74"/>
        </w:numPr>
        <w:autoSpaceDE w:val="0"/>
        <w:autoSpaceDN w:val="0"/>
        <w:adjustRightInd w:val="0"/>
        <w:spacing w:after="0" w:line="240" w:lineRule="auto"/>
        <w:ind w:left="0" w:firstLine="0"/>
        <w:jc w:val="both"/>
        <w:rPr>
          <w:rFonts w:ascii="Times New Roman" w:eastAsia="Times New Roman" w:hAnsi="Times New Roman" w:cs="Times New Roman"/>
          <w:sz w:val="28"/>
          <w:szCs w:val="28"/>
          <w:lang w:eastAsia="ru-RU"/>
        </w:rPr>
      </w:pPr>
      <w:r w:rsidRPr="00213459">
        <w:rPr>
          <w:rFonts w:ascii="Times New Roman" w:hAnsi="Times New Roman" w:cs="Times New Roman"/>
          <w:noProof/>
          <w:sz w:val="28"/>
          <w:szCs w:val="28"/>
          <w:lang w:eastAsia="ru-RU"/>
        </w:rPr>
        <w:drawing>
          <wp:anchor distT="0" distB="0" distL="114300" distR="114300" simplePos="0" relativeHeight="252105728" behindDoc="1" locked="0" layoutInCell="1" allowOverlap="1" wp14:anchorId="5F345D25" wp14:editId="76E6425C">
            <wp:simplePos x="0" y="0"/>
            <wp:positionH relativeFrom="column">
              <wp:posOffset>3867785</wp:posOffset>
            </wp:positionH>
            <wp:positionV relativeFrom="paragraph">
              <wp:posOffset>112395</wp:posOffset>
            </wp:positionV>
            <wp:extent cx="2247265" cy="1684655"/>
            <wp:effectExtent l="0" t="0" r="0" b="0"/>
            <wp:wrapThrough wrapText="bothSides">
              <wp:wrapPolygon edited="0">
                <wp:start x="0" y="0"/>
                <wp:lineTo x="0" y="21250"/>
                <wp:lineTo x="21423" y="21250"/>
                <wp:lineTo x="21423" y="0"/>
                <wp:lineTo x="0" y="0"/>
              </wp:wrapPolygon>
            </wp:wrapThrough>
            <wp:docPr id="96" name="Рисунок 96" descr="http://safonovo.library67.ru/files/198/img_3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afonovo.library67.ru/files/198/img_3392.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247265" cy="1684655"/>
                    </a:xfrm>
                    <a:prstGeom prst="rect">
                      <a:avLst/>
                    </a:prstGeom>
                    <a:noFill/>
                    <a:ln>
                      <a:noFill/>
                    </a:ln>
                  </pic:spPr>
                </pic:pic>
              </a:graphicData>
            </a:graphic>
          </wp:anchor>
        </w:drawing>
      </w:r>
      <w:r w:rsidR="00D04732" w:rsidRPr="00B81471">
        <w:rPr>
          <w:rFonts w:ascii="Times New Roman" w:eastAsia="Times New Roman" w:hAnsi="Times New Roman" w:cs="Times New Roman"/>
          <w:sz w:val="28"/>
          <w:szCs w:val="28"/>
          <w:lang w:eastAsia="ru-RU"/>
        </w:rPr>
        <w:t>Литературно-экологический час «Природы русской чистая душа»: экологическая тема в русской литературе - Издешковская сельская библиотека-филиал №5;</w:t>
      </w:r>
    </w:p>
    <w:p w:rsidR="009E0B95" w:rsidRPr="00B81471" w:rsidRDefault="00D04732" w:rsidP="00B81F4C">
      <w:pPr>
        <w:pStyle w:val="a3"/>
        <w:numPr>
          <w:ilvl w:val="0"/>
          <w:numId w:val="74"/>
        </w:numPr>
        <w:autoSpaceDE w:val="0"/>
        <w:autoSpaceDN w:val="0"/>
        <w:adjustRightInd w:val="0"/>
        <w:spacing w:after="0" w:line="240" w:lineRule="auto"/>
        <w:ind w:left="0" w:firstLine="0"/>
        <w:jc w:val="both"/>
        <w:rPr>
          <w:rFonts w:ascii="Times New Roman" w:eastAsia="Times New Roman" w:hAnsi="Times New Roman" w:cs="Times New Roman"/>
          <w:sz w:val="28"/>
          <w:szCs w:val="28"/>
          <w:lang w:eastAsia="ru-RU"/>
        </w:rPr>
      </w:pPr>
      <w:r w:rsidRPr="00B81471">
        <w:rPr>
          <w:rFonts w:ascii="Times New Roman" w:eastAsia="Times New Roman" w:hAnsi="Times New Roman" w:cs="Times New Roman"/>
          <w:sz w:val="28"/>
          <w:szCs w:val="28"/>
          <w:lang w:eastAsia="ru-RU"/>
        </w:rPr>
        <w:t>Экологический круиз «И вечная природы красота» - Детско-юношеская библиотека-филиал №30</w:t>
      </w:r>
      <w:r w:rsidR="009E0B95" w:rsidRPr="00B81471">
        <w:rPr>
          <w:rFonts w:ascii="Times New Roman" w:eastAsia="Times New Roman" w:hAnsi="Times New Roman" w:cs="Times New Roman"/>
          <w:sz w:val="28"/>
          <w:szCs w:val="28"/>
          <w:lang w:eastAsia="ru-RU"/>
        </w:rPr>
        <w:t>;</w:t>
      </w:r>
    </w:p>
    <w:p w:rsidR="009E0B95" w:rsidRPr="00B81F4C" w:rsidRDefault="009E0B95" w:rsidP="00B81F4C">
      <w:pPr>
        <w:pStyle w:val="a3"/>
        <w:numPr>
          <w:ilvl w:val="0"/>
          <w:numId w:val="74"/>
        </w:numPr>
        <w:autoSpaceDE w:val="0"/>
        <w:autoSpaceDN w:val="0"/>
        <w:adjustRightInd w:val="0"/>
        <w:spacing w:after="0" w:line="240" w:lineRule="auto"/>
        <w:ind w:left="0" w:firstLine="0"/>
        <w:jc w:val="both"/>
        <w:rPr>
          <w:rFonts w:ascii="Times New Roman" w:eastAsia="Times New Roman" w:hAnsi="Times New Roman" w:cs="Times New Roman"/>
          <w:sz w:val="28"/>
          <w:szCs w:val="28"/>
          <w:lang w:eastAsia="ru-RU"/>
        </w:rPr>
      </w:pPr>
      <w:r w:rsidRPr="00B81471">
        <w:rPr>
          <w:rFonts w:ascii="Times New Roman" w:eastAsia="Times New Roman" w:hAnsi="Times New Roman" w:cs="Times New Roman"/>
          <w:sz w:val="28"/>
          <w:szCs w:val="28"/>
          <w:lang w:eastAsia="ru-RU"/>
        </w:rPr>
        <w:t>Урок памяти «Чернобыль – дни испытаний» - центральная районная библиотека</w:t>
      </w:r>
    </w:p>
    <w:p w:rsidR="00D04732" w:rsidRPr="00B81471" w:rsidRDefault="00D04732" w:rsidP="00B81F4C">
      <w:pPr>
        <w:suppressAutoHyphens/>
        <w:autoSpaceDE w:val="0"/>
        <w:autoSpaceDN w:val="0"/>
        <w:adjustRightInd w:val="0"/>
        <w:spacing w:after="0" w:line="240" w:lineRule="auto"/>
        <w:ind w:firstLine="567"/>
        <w:jc w:val="both"/>
        <w:rPr>
          <w:rFonts w:ascii="Times New Roman" w:hAnsi="Times New Roman" w:cs="Times New Roman"/>
          <w:sz w:val="28"/>
          <w:szCs w:val="28"/>
        </w:rPr>
      </w:pPr>
      <w:r w:rsidRPr="00B81471">
        <w:rPr>
          <w:rFonts w:ascii="Times New Roman" w:hAnsi="Times New Roman" w:cs="Times New Roman"/>
          <w:sz w:val="28"/>
          <w:szCs w:val="28"/>
        </w:rPr>
        <w:t>Экологическая акция «Спаси дерево – сдай макулатуру» была организована  Вышегорской  сельской  библиотекой-филиалом  №13 среди детей и молодежи.</w:t>
      </w:r>
    </w:p>
    <w:p w:rsidR="00D04732" w:rsidRDefault="00D04732" w:rsidP="00B81F4C">
      <w:pPr>
        <w:suppressAutoHyphens/>
        <w:autoSpaceDE w:val="0"/>
        <w:autoSpaceDN w:val="0"/>
        <w:adjustRightInd w:val="0"/>
        <w:spacing w:after="0" w:line="240" w:lineRule="auto"/>
        <w:ind w:firstLine="567"/>
        <w:jc w:val="both"/>
        <w:rPr>
          <w:rFonts w:ascii="Times New Roman" w:hAnsi="Times New Roman" w:cs="Times New Roman"/>
          <w:sz w:val="28"/>
          <w:szCs w:val="28"/>
        </w:rPr>
      </w:pPr>
      <w:r w:rsidRPr="00B81471">
        <w:rPr>
          <w:rFonts w:ascii="Times New Roman" w:hAnsi="Times New Roman" w:cs="Times New Roman"/>
          <w:sz w:val="28"/>
          <w:szCs w:val="28"/>
        </w:rPr>
        <w:t xml:space="preserve">Васильевская сельская библиотека-филиал №11 стала организатором проведения в сельском поселении  экологической акции «Посади дерево» и эколого-патриотической  акции «Память», во время которой   проводилась </w:t>
      </w:r>
      <w:r w:rsidRPr="00B81471">
        <w:rPr>
          <w:rFonts w:ascii="Times New Roman" w:hAnsi="Times New Roman" w:cs="Times New Roman"/>
          <w:sz w:val="28"/>
          <w:szCs w:val="28"/>
        </w:rPr>
        <w:lastRenderedPageBreak/>
        <w:t xml:space="preserve">уборка и благоустройство территории вокруг памятников и воинских захоронений. </w:t>
      </w:r>
    </w:p>
    <w:p w:rsidR="000F0860" w:rsidRPr="000F0860" w:rsidRDefault="000F0860" w:rsidP="00B81F4C">
      <w:pPr>
        <w:spacing w:after="0" w:line="240" w:lineRule="auto"/>
        <w:ind w:firstLine="567"/>
        <w:jc w:val="both"/>
        <w:rPr>
          <w:rFonts w:ascii="Times New Roman" w:hAnsi="Times New Roman" w:cs="Times New Roman"/>
          <w:sz w:val="28"/>
          <w:szCs w:val="28"/>
        </w:rPr>
      </w:pPr>
      <w:r w:rsidRPr="000F0860">
        <w:rPr>
          <w:rFonts w:ascii="Times New Roman" w:hAnsi="Times New Roman" w:cs="Times New Roman"/>
          <w:sz w:val="28"/>
          <w:szCs w:val="28"/>
        </w:rPr>
        <w:t xml:space="preserve">Интересен опыт работы </w:t>
      </w:r>
      <w:r w:rsidRPr="004820FD">
        <w:rPr>
          <w:rFonts w:ascii="Times New Roman" w:hAnsi="Times New Roman" w:cs="Times New Roman"/>
          <w:b/>
          <w:sz w:val="28"/>
          <w:szCs w:val="28"/>
        </w:rPr>
        <w:t>ЭКО-краеведческого  клуба «Добрый след», который работает в Николо-Погореловской сельской библиотеке-филиале №23.</w:t>
      </w:r>
      <w:r w:rsidRPr="000F0860">
        <w:rPr>
          <w:rFonts w:ascii="Times New Roman" w:hAnsi="Times New Roman" w:cs="Times New Roman"/>
          <w:sz w:val="28"/>
          <w:szCs w:val="28"/>
        </w:rPr>
        <w:t xml:space="preserve"> В рамках клуба прошли мероприятия:</w:t>
      </w:r>
    </w:p>
    <w:p w:rsidR="000F0860" w:rsidRPr="000F0860" w:rsidRDefault="000F0860" w:rsidP="00B81F4C">
      <w:pPr>
        <w:widowControl w:val="0"/>
        <w:numPr>
          <w:ilvl w:val="0"/>
          <w:numId w:val="75"/>
        </w:numPr>
        <w:shd w:val="clear" w:color="auto" w:fill="FFFFFF"/>
        <w:tabs>
          <w:tab w:val="left" w:pos="0"/>
        </w:tabs>
        <w:autoSpaceDE w:val="0"/>
        <w:autoSpaceDN w:val="0"/>
        <w:adjustRightInd w:val="0"/>
        <w:spacing w:after="0" w:line="240" w:lineRule="auto"/>
        <w:ind w:left="0" w:firstLine="284"/>
        <w:rPr>
          <w:rFonts w:ascii="Times New Roman" w:hAnsi="Times New Roman" w:cs="Times New Roman"/>
          <w:sz w:val="28"/>
          <w:szCs w:val="28"/>
        </w:rPr>
      </w:pPr>
      <w:r w:rsidRPr="000F0860">
        <w:rPr>
          <w:rFonts w:ascii="Times New Roman" w:hAnsi="Times New Roman" w:cs="Times New Roman"/>
          <w:sz w:val="28"/>
          <w:szCs w:val="28"/>
        </w:rPr>
        <w:t>Экологический форум</w:t>
      </w:r>
      <w:r w:rsidRPr="000F0860">
        <w:rPr>
          <w:rFonts w:ascii="Times New Roman" w:hAnsi="Times New Roman" w:cs="Times New Roman"/>
          <w:sz w:val="28"/>
          <w:szCs w:val="28"/>
        </w:rPr>
        <w:tab/>
        <w:t xml:space="preserve">«Сохраним природу вместе» </w:t>
      </w:r>
    </w:p>
    <w:p w:rsidR="000F0860" w:rsidRPr="000F0860" w:rsidRDefault="000F0860" w:rsidP="00B81F4C">
      <w:pPr>
        <w:widowControl w:val="0"/>
        <w:numPr>
          <w:ilvl w:val="0"/>
          <w:numId w:val="75"/>
        </w:numPr>
        <w:shd w:val="clear" w:color="auto" w:fill="FFFFFF"/>
        <w:tabs>
          <w:tab w:val="left" w:pos="0"/>
        </w:tabs>
        <w:autoSpaceDE w:val="0"/>
        <w:autoSpaceDN w:val="0"/>
        <w:adjustRightInd w:val="0"/>
        <w:spacing w:after="0" w:line="240" w:lineRule="auto"/>
        <w:ind w:left="0" w:firstLine="284"/>
        <w:rPr>
          <w:rFonts w:ascii="Times New Roman" w:hAnsi="Times New Roman" w:cs="Times New Roman"/>
          <w:sz w:val="28"/>
          <w:szCs w:val="28"/>
        </w:rPr>
      </w:pPr>
      <w:r w:rsidRPr="000F0860">
        <w:rPr>
          <w:rFonts w:ascii="Times New Roman" w:hAnsi="Times New Roman" w:cs="Times New Roman"/>
          <w:sz w:val="28"/>
          <w:szCs w:val="28"/>
        </w:rPr>
        <w:t>Детский праздник</w:t>
      </w:r>
      <w:r w:rsidRPr="000F0860">
        <w:rPr>
          <w:rFonts w:ascii="Times New Roman" w:hAnsi="Times New Roman" w:cs="Times New Roman"/>
          <w:sz w:val="28"/>
          <w:szCs w:val="28"/>
        </w:rPr>
        <w:tab/>
        <w:t>«Без кота и жизнь не та»</w:t>
      </w:r>
    </w:p>
    <w:p w:rsidR="000F0860" w:rsidRPr="000F0860" w:rsidRDefault="000F0860" w:rsidP="00B81F4C">
      <w:pPr>
        <w:widowControl w:val="0"/>
        <w:numPr>
          <w:ilvl w:val="0"/>
          <w:numId w:val="75"/>
        </w:numPr>
        <w:shd w:val="clear" w:color="auto" w:fill="FFFFFF"/>
        <w:tabs>
          <w:tab w:val="left" w:pos="0"/>
        </w:tabs>
        <w:autoSpaceDE w:val="0"/>
        <w:autoSpaceDN w:val="0"/>
        <w:adjustRightInd w:val="0"/>
        <w:spacing w:after="0" w:line="240" w:lineRule="auto"/>
        <w:ind w:left="0" w:firstLine="284"/>
        <w:rPr>
          <w:rFonts w:ascii="Times New Roman" w:hAnsi="Times New Roman" w:cs="Times New Roman"/>
          <w:sz w:val="28"/>
          <w:szCs w:val="28"/>
        </w:rPr>
      </w:pPr>
      <w:r w:rsidRPr="000F0860">
        <w:rPr>
          <w:rFonts w:ascii="Times New Roman" w:hAnsi="Times New Roman" w:cs="Times New Roman"/>
          <w:sz w:val="28"/>
          <w:szCs w:val="28"/>
        </w:rPr>
        <w:t>Час информации</w:t>
      </w:r>
      <w:r w:rsidRPr="000F0860">
        <w:rPr>
          <w:rFonts w:ascii="Times New Roman" w:hAnsi="Times New Roman" w:cs="Times New Roman"/>
          <w:sz w:val="28"/>
          <w:szCs w:val="28"/>
        </w:rPr>
        <w:tab/>
        <w:t>День Земли. Экология земли Смоленской. «Мир растений. Из Красной книги Смоленской области»</w:t>
      </w:r>
    </w:p>
    <w:p w:rsidR="000F0860" w:rsidRPr="000F0860" w:rsidRDefault="000F0860" w:rsidP="00B81F4C">
      <w:pPr>
        <w:widowControl w:val="0"/>
        <w:numPr>
          <w:ilvl w:val="0"/>
          <w:numId w:val="75"/>
        </w:numPr>
        <w:shd w:val="clear" w:color="auto" w:fill="FFFFFF"/>
        <w:tabs>
          <w:tab w:val="left" w:pos="0"/>
        </w:tabs>
        <w:autoSpaceDE w:val="0"/>
        <w:autoSpaceDN w:val="0"/>
        <w:adjustRightInd w:val="0"/>
        <w:spacing w:after="0" w:line="240" w:lineRule="auto"/>
        <w:ind w:left="0" w:firstLine="284"/>
        <w:rPr>
          <w:rFonts w:ascii="Times New Roman" w:hAnsi="Times New Roman" w:cs="Times New Roman"/>
          <w:sz w:val="28"/>
          <w:szCs w:val="28"/>
        </w:rPr>
      </w:pPr>
      <w:r w:rsidRPr="000F0860">
        <w:rPr>
          <w:rFonts w:ascii="Times New Roman" w:hAnsi="Times New Roman" w:cs="Times New Roman"/>
          <w:sz w:val="28"/>
          <w:szCs w:val="28"/>
        </w:rPr>
        <w:t>Экскурсия в лес</w:t>
      </w:r>
      <w:r w:rsidRPr="000F0860">
        <w:rPr>
          <w:rFonts w:ascii="Times New Roman" w:hAnsi="Times New Roman" w:cs="Times New Roman"/>
          <w:sz w:val="28"/>
          <w:szCs w:val="28"/>
        </w:rPr>
        <w:tab/>
        <w:t>21 марта - Всемирный день леса</w:t>
      </w:r>
    </w:p>
    <w:p w:rsidR="000F0860" w:rsidRPr="000F0860" w:rsidRDefault="000F0860" w:rsidP="00B81F4C">
      <w:pPr>
        <w:widowControl w:val="0"/>
        <w:numPr>
          <w:ilvl w:val="0"/>
          <w:numId w:val="75"/>
        </w:numPr>
        <w:shd w:val="clear" w:color="auto" w:fill="FFFFFF"/>
        <w:tabs>
          <w:tab w:val="left" w:pos="0"/>
        </w:tabs>
        <w:autoSpaceDE w:val="0"/>
        <w:autoSpaceDN w:val="0"/>
        <w:adjustRightInd w:val="0"/>
        <w:spacing w:after="0" w:line="240" w:lineRule="auto"/>
        <w:ind w:left="0" w:firstLine="284"/>
        <w:rPr>
          <w:rFonts w:ascii="Times New Roman" w:hAnsi="Times New Roman" w:cs="Times New Roman"/>
          <w:sz w:val="28"/>
          <w:szCs w:val="28"/>
        </w:rPr>
      </w:pPr>
      <w:r w:rsidRPr="000F0860">
        <w:rPr>
          <w:rFonts w:ascii="Times New Roman" w:hAnsi="Times New Roman" w:cs="Times New Roman"/>
          <w:sz w:val="28"/>
          <w:szCs w:val="28"/>
        </w:rPr>
        <w:t>Акция</w:t>
      </w:r>
      <w:r w:rsidRPr="000F0860">
        <w:rPr>
          <w:rFonts w:ascii="Times New Roman" w:hAnsi="Times New Roman" w:cs="Times New Roman"/>
          <w:sz w:val="28"/>
          <w:szCs w:val="28"/>
        </w:rPr>
        <w:tab/>
        <w:t>«Чистый берег»</w:t>
      </w:r>
    </w:p>
    <w:p w:rsidR="000F0860" w:rsidRPr="000F0860" w:rsidRDefault="000F0860" w:rsidP="00B81F4C">
      <w:pPr>
        <w:widowControl w:val="0"/>
        <w:numPr>
          <w:ilvl w:val="0"/>
          <w:numId w:val="75"/>
        </w:numPr>
        <w:shd w:val="clear" w:color="auto" w:fill="FFFFFF"/>
        <w:tabs>
          <w:tab w:val="left" w:pos="0"/>
        </w:tabs>
        <w:autoSpaceDE w:val="0"/>
        <w:autoSpaceDN w:val="0"/>
        <w:adjustRightInd w:val="0"/>
        <w:spacing w:after="0" w:line="240" w:lineRule="auto"/>
        <w:ind w:left="0" w:firstLine="284"/>
        <w:rPr>
          <w:rFonts w:ascii="Times New Roman" w:hAnsi="Times New Roman" w:cs="Times New Roman"/>
          <w:sz w:val="28"/>
          <w:szCs w:val="28"/>
        </w:rPr>
      </w:pPr>
      <w:r w:rsidRPr="000F0860">
        <w:rPr>
          <w:rFonts w:ascii="Times New Roman" w:hAnsi="Times New Roman" w:cs="Times New Roman"/>
          <w:sz w:val="28"/>
          <w:szCs w:val="28"/>
        </w:rPr>
        <w:t>Эко-марафон.</w:t>
      </w:r>
      <w:r w:rsidRPr="000F0860">
        <w:rPr>
          <w:rFonts w:ascii="Times New Roman" w:hAnsi="Times New Roman" w:cs="Times New Roman"/>
          <w:sz w:val="28"/>
          <w:szCs w:val="28"/>
        </w:rPr>
        <w:tab/>
        <w:t>«Это чудо - планета Земля».</w:t>
      </w:r>
    </w:p>
    <w:p w:rsidR="000F0860" w:rsidRPr="000F0860" w:rsidRDefault="000F0860" w:rsidP="00B81F4C">
      <w:pPr>
        <w:widowControl w:val="0"/>
        <w:numPr>
          <w:ilvl w:val="0"/>
          <w:numId w:val="75"/>
        </w:numPr>
        <w:shd w:val="clear" w:color="auto" w:fill="FFFFFF"/>
        <w:tabs>
          <w:tab w:val="left" w:pos="0"/>
        </w:tabs>
        <w:autoSpaceDE w:val="0"/>
        <w:autoSpaceDN w:val="0"/>
        <w:adjustRightInd w:val="0"/>
        <w:spacing w:after="0" w:line="240" w:lineRule="auto"/>
        <w:ind w:left="0" w:firstLine="284"/>
        <w:rPr>
          <w:rFonts w:ascii="Times New Roman" w:hAnsi="Times New Roman" w:cs="Times New Roman"/>
          <w:sz w:val="28"/>
          <w:szCs w:val="28"/>
        </w:rPr>
      </w:pPr>
      <w:r w:rsidRPr="000F0860">
        <w:rPr>
          <w:rFonts w:ascii="Times New Roman" w:hAnsi="Times New Roman" w:cs="Times New Roman"/>
          <w:sz w:val="28"/>
          <w:szCs w:val="28"/>
        </w:rPr>
        <w:t>Экскурсия</w:t>
      </w:r>
      <w:r w:rsidRPr="000F0860">
        <w:rPr>
          <w:rFonts w:ascii="Times New Roman" w:hAnsi="Times New Roman" w:cs="Times New Roman"/>
          <w:sz w:val="28"/>
          <w:szCs w:val="28"/>
        </w:rPr>
        <w:tab/>
        <w:t xml:space="preserve">«Памятные места </w:t>
      </w:r>
      <w:proofErr w:type="gramStart"/>
      <w:r w:rsidRPr="000F0860">
        <w:rPr>
          <w:rFonts w:ascii="Times New Roman" w:hAnsi="Times New Roman" w:cs="Times New Roman"/>
          <w:sz w:val="28"/>
          <w:szCs w:val="28"/>
        </w:rPr>
        <w:t>Николо-Погорелого</w:t>
      </w:r>
      <w:proofErr w:type="gramEnd"/>
      <w:r w:rsidRPr="000F0860">
        <w:rPr>
          <w:rFonts w:ascii="Times New Roman" w:hAnsi="Times New Roman" w:cs="Times New Roman"/>
          <w:sz w:val="28"/>
          <w:szCs w:val="28"/>
        </w:rPr>
        <w:t>»</w:t>
      </w:r>
    </w:p>
    <w:p w:rsidR="000F0860" w:rsidRPr="000F0860" w:rsidRDefault="000F0860" w:rsidP="00B81F4C">
      <w:pPr>
        <w:widowControl w:val="0"/>
        <w:numPr>
          <w:ilvl w:val="0"/>
          <w:numId w:val="75"/>
        </w:numPr>
        <w:shd w:val="clear" w:color="auto" w:fill="FFFFFF"/>
        <w:tabs>
          <w:tab w:val="left" w:pos="0"/>
        </w:tabs>
        <w:autoSpaceDE w:val="0"/>
        <w:autoSpaceDN w:val="0"/>
        <w:adjustRightInd w:val="0"/>
        <w:spacing w:after="0" w:line="240" w:lineRule="auto"/>
        <w:ind w:left="0" w:firstLine="284"/>
        <w:rPr>
          <w:rFonts w:ascii="Times New Roman" w:hAnsi="Times New Roman" w:cs="Times New Roman"/>
          <w:sz w:val="28"/>
          <w:szCs w:val="28"/>
        </w:rPr>
      </w:pPr>
      <w:r w:rsidRPr="000F0860">
        <w:rPr>
          <w:rFonts w:ascii="Times New Roman" w:hAnsi="Times New Roman" w:cs="Times New Roman"/>
          <w:sz w:val="28"/>
          <w:szCs w:val="28"/>
        </w:rPr>
        <w:t>К Международному Дню охраны памятников и исторических мест (с 1984 г.)</w:t>
      </w:r>
    </w:p>
    <w:p w:rsidR="000F0860" w:rsidRPr="000F0860" w:rsidRDefault="000F0860" w:rsidP="00B81F4C">
      <w:pPr>
        <w:widowControl w:val="0"/>
        <w:numPr>
          <w:ilvl w:val="0"/>
          <w:numId w:val="75"/>
        </w:numPr>
        <w:shd w:val="clear" w:color="auto" w:fill="FFFFFF"/>
        <w:tabs>
          <w:tab w:val="left" w:pos="0"/>
        </w:tabs>
        <w:autoSpaceDE w:val="0"/>
        <w:autoSpaceDN w:val="0"/>
        <w:adjustRightInd w:val="0"/>
        <w:spacing w:after="0" w:line="240" w:lineRule="auto"/>
        <w:ind w:left="0" w:firstLine="284"/>
        <w:rPr>
          <w:rFonts w:ascii="Times New Roman" w:hAnsi="Times New Roman" w:cs="Times New Roman"/>
          <w:sz w:val="28"/>
          <w:szCs w:val="28"/>
        </w:rPr>
      </w:pPr>
      <w:r w:rsidRPr="000F0860">
        <w:rPr>
          <w:rFonts w:ascii="Times New Roman" w:hAnsi="Times New Roman" w:cs="Times New Roman"/>
          <w:sz w:val="28"/>
          <w:szCs w:val="28"/>
        </w:rPr>
        <w:t xml:space="preserve">Экологическая акция «Марш парков» - очистка парка </w:t>
      </w:r>
      <w:r w:rsidR="004820FD">
        <w:rPr>
          <w:rFonts w:ascii="Times New Roman" w:hAnsi="Times New Roman" w:cs="Times New Roman"/>
          <w:sz w:val="28"/>
          <w:szCs w:val="28"/>
        </w:rPr>
        <w:t xml:space="preserve">д. </w:t>
      </w:r>
      <w:proofErr w:type="gramStart"/>
      <w:r w:rsidR="004820FD">
        <w:rPr>
          <w:rFonts w:ascii="Times New Roman" w:hAnsi="Times New Roman" w:cs="Times New Roman"/>
          <w:sz w:val="28"/>
          <w:szCs w:val="28"/>
        </w:rPr>
        <w:t>Николо-Погорелое</w:t>
      </w:r>
      <w:proofErr w:type="gramEnd"/>
    </w:p>
    <w:p w:rsidR="000F0860" w:rsidRPr="000F0860" w:rsidRDefault="000F0860" w:rsidP="00B81F4C">
      <w:pPr>
        <w:widowControl w:val="0"/>
        <w:numPr>
          <w:ilvl w:val="0"/>
          <w:numId w:val="75"/>
        </w:numPr>
        <w:shd w:val="clear" w:color="auto" w:fill="FFFFFF"/>
        <w:tabs>
          <w:tab w:val="left" w:pos="0"/>
        </w:tabs>
        <w:autoSpaceDE w:val="0"/>
        <w:autoSpaceDN w:val="0"/>
        <w:adjustRightInd w:val="0"/>
        <w:spacing w:after="0" w:line="240" w:lineRule="auto"/>
        <w:ind w:left="0" w:firstLine="284"/>
        <w:rPr>
          <w:rFonts w:ascii="Times New Roman" w:hAnsi="Times New Roman" w:cs="Times New Roman"/>
          <w:sz w:val="28"/>
          <w:szCs w:val="28"/>
        </w:rPr>
      </w:pPr>
      <w:r w:rsidRPr="000F0860">
        <w:rPr>
          <w:rFonts w:ascii="Times New Roman" w:hAnsi="Times New Roman" w:cs="Times New Roman"/>
          <w:sz w:val="28"/>
          <w:szCs w:val="28"/>
        </w:rPr>
        <w:t>Акция</w:t>
      </w:r>
      <w:r w:rsidRPr="000F0860">
        <w:rPr>
          <w:rFonts w:ascii="Times New Roman" w:hAnsi="Times New Roman" w:cs="Times New Roman"/>
          <w:sz w:val="28"/>
          <w:szCs w:val="28"/>
        </w:rPr>
        <w:tab/>
        <w:t xml:space="preserve">«Посади дерево» </w:t>
      </w:r>
    </w:p>
    <w:p w:rsidR="000F0860" w:rsidRPr="000F0860" w:rsidRDefault="000F0860" w:rsidP="00B81F4C">
      <w:pPr>
        <w:widowControl w:val="0"/>
        <w:numPr>
          <w:ilvl w:val="0"/>
          <w:numId w:val="75"/>
        </w:numPr>
        <w:shd w:val="clear" w:color="auto" w:fill="FFFFFF"/>
        <w:tabs>
          <w:tab w:val="left" w:pos="0"/>
        </w:tabs>
        <w:autoSpaceDE w:val="0"/>
        <w:autoSpaceDN w:val="0"/>
        <w:adjustRightInd w:val="0"/>
        <w:spacing w:after="0" w:line="240" w:lineRule="auto"/>
        <w:ind w:left="0" w:firstLine="284"/>
        <w:rPr>
          <w:rFonts w:ascii="Times New Roman" w:hAnsi="Times New Roman" w:cs="Times New Roman"/>
          <w:sz w:val="28"/>
          <w:szCs w:val="28"/>
        </w:rPr>
      </w:pPr>
      <w:r w:rsidRPr="000F0860">
        <w:rPr>
          <w:rFonts w:ascii="Times New Roman" w:hAnsi="Times New Roman" w:cs="Times New Roman"/>
          <w:sz w:val="28"/>
          <w:szCs w:val="28"/>
        </w:rPr>
        <w:t>Открытие экологи</w:t>
      </w:r>
      <w:r w:rsidRPr="000F0860">
        <w:rPr>
          <w:rFonts w:ascii="Times New Roman" w:hAnsi="Times New Roman" w:cs="Times New Roman"/>
          <w:sz w:val="28"/>
          <w:szCs w:val="28"/>
        </w:rPr>
        <w:softHyphen/>
        <w:t>ческой тропы</w:t>
      </w:r>
      <w:r w:rsidRPr="000F0860">
        <w:rPr>
          <w:rFonts w:ascii="Times New Roman" w:hAnsi="Times New Roman" w:cs="Times New Roman"/>
          <w:sz w:val="28"/>
          <w:szCs w:val="28"/>
        </w:rPr>
        <w:tab/>
        <w:t xml:space="preserve"> «Флора и фауна реки Днепр»</w:t>
      </w:r>
    </w:p>
    <w:p w:rsidR="000F0860" w:rsidRPr="000F0860" w:rsidRDefault="000F0860" w:rsidP="00B81F4C">
      <w:pPr>
        <w:widowControl w:val="0"/>
        <w:numPr>
          <w:ilvl w:val="0"/>
          <w:numId w:val="75"/>
        </w:numPr>
        <w:shd w:val="clear" w:color="auto" w:fill="FFFFFF"/>
        <w:tabs>
          <w:tab w:val="left" w:pos="0"/>
        </w:tabs>
        <w:autoSpaceDE w:val="0"/>
        <w:autoSpaceDN w:val="0"/>
        <w:adjustRightInd w:val="0"/>
        <w:spacing w:after="0" w:line="240" w:lineRule="auto"/>
        <w:ind w:left="0" w:firstLine="284"/>
        <w:rPr>
          <w:rFonts w:ascii="Times New Roman" w:hAnsi="Times New Roman" w:cs="Times New Roman"/>
          <w:sz w:val="28"/>
          <w:szCs w:val="28"/>
        </w:rPr>
      </w:pPr>
      <w:r w:rsidRPr="000F0860">
        <w:rPr>
          <w:rFonts w:ascii="Times New Roman" w:hAnsi="Times New Roman" w:cs="Times New Roman"/>
          <w:sz w:val="28"/>
          <w:szCs w:val="28"/>
        </w:rPr>
        <w:t>Работа в цветниках.</w:t>
      </w:r>
      <w:r w:rsidRPr="000F0860">
        <w:rPr>
          <w:rFonts w:ascii="Times New Roman" w:hAnsi="Times New Roman" w:cs="Times New Roman"/>
          <w:sz w:val="28"/>
          <w:szCs w:val="28"/>
        </w:rPr>
        <w:tab/>
        <w:t>Международный день цветка. Благоустройство библиотечного дворика и летнего читального зала.</w:t>
      </w:r>
    </w:p>
    <w:p w:rsidR="00272CDC" w:rsidRPr="00B81F4C" w:rsidRDefault="000F0860" w:rsidP="00B81F4C">
      <w:pPr>
        <w:widowControl w:val="0"/>
        <w:numPr>
          <w:ilvl w:val="0"/>
          <w:numId w:val="75"/>
        </w:numPr>
        <w:shd w:val="clear" w:color="auto" w:fill="FFFFFF"/>
        <w:tabs>
          <w:tab w:val="left" w:pos="0"/>
        </w:tabs>
        <w:autoSpaceDE w:val="0"/>
        <w:autoSpaceDN w:val="0"/>
        <w:adjustRightInd w:val="0"/>
        <w:spacing w:after="0" w:line="240" w:lineRule="auto"/>
        <w:ind w:left="0" w:firstLine="284"/>
        <w:rPr>
          <w:rFonts w:ascii="Times New Roman" w:hAnsi="Times New Roman" w:cs="Times New Roman"/>
          <w:sz w:val="28"/>
          <w:szCs w:val="28"/>
        </w:rPr>
      </w:pPr>
      <w:r w:rsidRPr="000F0860">
        <w:rPr>
          <w:rFonts w:ascii="Times New Roman" w:hAnsi="Times New Roman" w:cs="Times New Roman"/>
          <w:sz w:val="28"/>
          <w:szCs w:val="28"/>
        </w:rPr>
        <w:t>Минута молчания</w:t>
      </w:r>
      <w:r w:rsidRPr="000F0860">
        <w:rPr>
          <w:rFonts w:ascii="Times New Roman" w:hAnsi="Times New Roman" w:cs="Times New Roman"/>
          <w:sz w:val="28"/>
          <w:szCs w:val="28"/>
        </w:rPr>
        <w:tab/>
        <w:t>Всемирный день борьбы за запрещение ядерного оружия (День Хиросимы)</w:t>
      </w:r>
    </w:p>
    <w:p w:rsidR="00CB163C" w:rsidRPr="00272CDC" w:rsidRDefault="00CB163C" w:rsidP="00B81F4C">
      <w:pPr>
        <w:pStyle w:val="a3"/>
        <w:numPr>
          <w:ilvl w:val="1"/>
          <w:numId w:val="18"/>
        </w:numPr>
        <w:spacing w:after="0" w:line="240" w:lineRule="auto"/>
        <w:ind w:left="0" w:firstLine="0"/>
        <w:jc w:val="center"/>
        <w:rPr>
          <w:rFonts w:ascii="Times New Roman" w:hAnsi="Times New Roman" w:cs="Times New Roman"/>
          <w:b/>
          <w:color w:val="7030A0"/>
          <w:sz w:val="28"/>
          <w:szCs w:val="28"/>
        </w:rPr>
      </w:pPr>
      <w:r w:rsidRPr="00272CDC">
        <w:rPr>
          <w:rFonts w:ascii="Times New Roman" w:hAnsi="Times New Roman" w:cs="Times New Roman"/>
          <w:b/>
          <w:color w:val="7030A0"/>
          <w:sz w:val="28"/>
          <w:szCs w:val="28"/>
        </w:rPr>
        <w:t>Работа с социально</w:t>
      </w:r>
      <w:r w:rsidR="005F05C4" w:rsidRPr="00272CDC">
        <w:rPr>
          <w:rFonts w:ascii="Times New Roman" w:hAnsi="Times New Roman" w:cs="Times New Roman"/>
          <w:b/>
          <w:color w:val="7030A0"/>
          <w:sz w:val="28"/>
          <w:szCs w:val="28"/>
        </w:rPr>
        <w:t>-незащищенными слоями населения</w:t>
      </w:r>
    </w:p>
    <w:p w:rsidR="00DA58CD" w:rsidRPr="00213459" w:rsidRDefault="004820FD" w:rsidP="00B81F4C">
      <w:pPr>
        <w:spacing w:after="0" w:line="240" w:lineRule="auto"/>
        <w:ind w:firstLine="540"/>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anchor distT="0" distB="0" distL="114300" distR="114300" simplePos="0" relativeHeight="252106752" behindDoc="1" locked="0" layoutInCell="1" allowOverlap="1" wp14:anchorId="33C8E749" wp14:editId="3D5D985D">
            <wp:simplePos x="0" y="0"/>
            <wp:positionH relativeFrom="column">
              <wp:posOffset>3175</wp:posOffset>
            </wp:positionH>
            <wp:positionV relativeFrom="paragraph">
              <wp:posOffset>1005205</wp:posOffset>
            </wp:positionV>
            <wp:extent cx="2609215" cy="1956435"/>
            <wp:effectExtent l="0" t="0" r="0" b="0"/>
            <wp:wrapThrough wrapText="bothSides">
              <wp:wrapPolygon edited="0">
                <wp:start x="0" y="0"/>
                <wp:lineTo x="0" y="21453"/>
                <wp:lineTo x="21448" y="21453"/>
                <wp:lineTo x="21448" y="0"/>
                <wp:lineTo x="0" y="0"/>
              </wp:wrapPolygon>
            </wp:wrapThrough>
            <wp:docPr id="72" name="Рисунок 72" descr="D:\ДОКУМЕНТЫ  МО  все\Докум. Елена 2\Годовые отчеты\Отчет за 2019 год\ОТЧЕТ  В  КОМИТЕТ  ПО  КУЛЬТУРЕ\Фото к отчету\Фото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МО  все\Докум. Елена 2\Годовые отчеты\Отчет за 2019 год\ОТЧЕТ  В  КОМИТЕТ  ПО  КУЛЬТУРЕ\Фото к отчету\Фото 21.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609215" cy="1956435"/>
                    </a:xfrm>
                    <a:prstGeom prst="rect">
                      <a:avLst/>
                    </a:prstGeom>
                    <a:noFill/>
                    <a:ln>
                      <a:noFill/>
                    </a:ln>
                  </pic:spPr>
                </pic:pic>
              </a:graphicData>
            </a:graphic>
          </wp:anchor>
        </w:drawing>
      </w:r>
      <w:r w:rsidR="00DA58CD" w:rsidRPr="00213459">
        <w:rPr>
          <w:rFonts w:ascii="Times New Roman" w:hAnsi="Times New Roman" w:cs="Times New Roman"/>
          <w:bCs/>
          <w:sz w:val="28"/>
          <w:szCs w:val="28"/>
        </w:rPr>
        <w:t xml:space="preserve">Библиотеки МБУК «Сафоновская РЦБС» – общедоступные и бесплатные учреждения для всех категорий населения.  Особое внимание уделяется работе с  социально-незащищенными слоями населения: людьми с ограниченными возможностями здоровья, пенсионерами, трудными подростками, детьми, находящимися в трудной жизненной ситуации и др. </w:t>
      </w:r>
    </w:p>
    <w:p w:rsidR="004820FD" w:rsidRDefault="0047052F" w:rsidP="00B81F4C">
      <w:pPr>
        <w:spacing w:after="0" w:line="240" w:lineRule="auto"/>
        <w:ind w:firstLine="540"/>
        <w:jc w:val="both"/>
        <w:rPr>
          <w:rFonts w:ascii="Times New Roman" w:hAnsi="Times New Roman" w:cs="Times New Roman"/>
          <w:bCs/>
          <w:sz w:val="28"/>
          <w:szCs w:val="28"/>
        </w:rPr>
      </w:pPr>
      <w:r w:rsidRPr="00213459">
        <w:rPr>
          <w:rFonts w:ascii="Times New Roman" w:hAnsi="Times New Roman" w:cs="Times New Roman"/>
          <w:bCs/>
          <w:sz w:val="28"/>
          <w:szCs w:val="28"/>
        </w:rPr>
        <w:t xml:space="preserve">В 2019 году в центральной районной библиотеке продолжилась реализация </w:t>
      </w:r>
      <w:r w:rsidRPr="00B81F4C">
        <w:rPr>
          <w:rFonts w:ascii="Times New Roman" w:hAnsi="Times New Roman" w:cs="Times New Roman"/>
          <w:b/>
          <w:bCs/>
          <w:sz w:val="28"/>
          <w:szCs w:val="28"/>
        </w:rPr>
        <w:t>проекта "Интернет - старшему поколению: факультет компьютерной и финансовой грамотности" в библиотеке».</w:t>
      </w:r>
      <w:r w:rsidRPr="00213459">
        <w:rPr>
          <w:rFonts w:ascii="Times New Roman" w:hAnsi="Times New Roman" w:cs="Times New Roman"/>
          <w:bCs/>
          <w:sz w:val="28"/>
          <w:szCs w:val="28"/>
        </w:rPr>
        <w:t xml:space="preserve"> В рамках проекта люди старшего поколения приобретают  базовые навыки работы с ПК, Интернет, а также обучаются  пользованию  электронными государственными услугами, получению  интерактивной помощи и консультации через Интернет, пользованию электронной почтой, общению посредством видеосвязи,  становятся полноправными членами современного информационного сообщества, что для пожилых людей сегодня особенно актуально</w:t>
      </w:r>
      <w:r w:rsidR="004820FD">
        <w:rPr>
          <w:rFonts w:ascii="Times New Roman" w:hAnsi="Times New Roman" w:cs="Times New Roman"/>
          <w:b/>
          <w:bCs/>
          <w:sz w:val="28"/>
          <w:szCs w:val="28"/>
        </w:rPr>
        <w:t>.</w:t>
      </w:r>
    </w:p>
    <w:p w:rsidR="0047052F" w:rsidRPr="004820FD" w:rsidRDefault="0047052F" w:rsidP="00B81F4C">
      <w:pPr>
        <w:spacing w:after="0" w:line="240" w:lineRule="auto"/>
        <w:ind w:firstLine="540"/>
        <w:jc w:val="both"/>
        <w:rPr>
          <w:rFonts w:ascii="Times New Roman" w:hAnsi="Times New Roman" w:cs="Times New Roman"/>
          <w:bCs/>
          <w:sz w:val="28"/>
          <w:szCs w:val="28"/>
        </w:rPr>
      </w:pPr>
      <w:r w:rsidRPr="00213459">
        <w:rPr>
          <w:rFonts w:ascii="Times New Roman" w:hAnsi="Times New Roman" w:cs="Times New Roman"/>
          <w:bCs/>
          <w:sz w:val="28"/>
          <w:szCs w:val="28"/>
        </w:rPr>
        <w:lastRenderedPageBreak/>
        <w:t>Люди с ограниченными возможностями здоровья по-прежнему остаются одной из самых социально уязвимых групп населения.</w:t>
      </w:r>
      <w:r w:rsidRPr="00213459">
        <w:rPr>
          <w:rFonts w:ascii="Times New Roman" w:hAnsi="Times New Roman" w:cs="Times New Roman"/>
          <w:sz w:val="28"/>
          <w:szCs w:val="28"/>
        </w:rPr>
        <w:t xml:space="preserve">         В помощь их социальной адаптации и реабилитации   на  базе  Центра социально-правовой информации центральной районной библиотеки работает  Программа  социальной поддержки людей с ограниченными возможностями здоровья «Милосердие». </w:t>
      </w:r>
    </w:p>
    <w:p w:rsidR="0047052F" w:rsidRPr="00213459" w:rsidRDefault="0047052F" w:rsidP="00B81F4C">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sz w:val="28"/>
          <w:szCs w:val="28"/>
        </w:rPr>
        <w:t xml:space="preserve">В городском филиале №1 для пожилых людей работает </w:t>
      </w:r>
      <w:r w:rsidRPr="00213459">
        <w:rPr>
          <w:rFonts w:ascii="Times New Roman" w:hAnsi="Times New Roman" w:cs="Times New Roman"/>
          <w:b/>
          <w:sz w:val="28"/>
          <w:szCs w:val="28"/>
        </w:rPr>
        <w:t>клуб «Надежда».</w:t>
      </w:r>
    </w:p>
    <w:p w:rsidR="0047052F" w:rsidRPr="00213459" w:rsidRDefault="00BD2092" w:rsidP="00B81F4C">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bCs/>
          <w:noProof/>
          <w:sz w:val="28"/>
          <w:szCs w:val="28"/>
          <w:lang w:eastAsia="ru-RU"/>
        </w:rPr>
        <w:drawing>
          <wp:anchor distT="0" distB="0" distL="114300" distR="114300" simplePos="0" relativeHeight="251996160" behindDoc="0" locked="0" layoutInCell="1" allowOverlap="1" wp14:anchorId="4AAAEE24" wp14:editId="1A7ECA6D">
            <wp:simplePos x="0" y="0"/>
            <wp:positionH relativeFrom="column">
              <wp:posOffset>3424555</wp:posOffset>
            </wp:positionH>
            <wp:positionV relativeFrom="paragraph">
              <wp:posOffset>6350</wp:posOffset>
            </wp:positionV>
            <wp:extent cx="2640330" cy="1978025"/>
            <wp:effectExtent l="0" t="0" r="0" b="0"/>
            <wp:wrapThrough wrapText="bothSides">
              <wp:wrapPolygon edited="0">
                <wp:start x="0" y="0"/>
                <wp:lineTo x="0" y="21427"/>
                <wp:lineTo x="21506" y="21427"/>
                <wp:lineTo x="21506" y="0"/>
                <wp:lineTo x="0" y="0"/>
              </wp:wrapPolygon>
            </wp:wrapThrough>
            <wp:docPr id="130" name="Рисунок 65" descr="http://safonovo.library67.ru/files/198/img_61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afonovo.library67.ru/files/198/img_6129-1.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640330" cy="1978025"/>
                    </a:xfrm>
                    <a:prstGeom prst="rect">
                      <a:avLst/>
                    </a:prstGeom>
                    <a:noFill/>
                    <a:ln>
                      <a:noFill/>
                    </a:ln>
                  </pic:spPr>
                </pic:pic>
              </a:graphicData>
            </a:graphic>
          </wp:anchor>
        </w:drawing>
      </w:r>
      <w:r w:rsidR="0047052F" w:rsidRPr="00213459">
        <w:rPr>
          <w:rFonts w:ascii="Times New Roman" w:hAnsi="Times New Roman" w:cs="Times New Roman"/>
          <w:sz w:val="28"/>
          <w:szCs w:val="28"/>
        </w:rPr>
        <w:t xml:space="preserve">6 марта  в преддверии международного женского дня для подопечных центра социального обслуживания населения было проведено </w:t>
      </w:r>
      <w:r w:rsidR="0047052F" w:rsidRPr="00213459">
        <w:rPr>
          <w:rFonts w:ascii="Times New Roman" w:hAnsi="Times New Roman" w:cs="Times New Roman"/>
          <w:b/>
          <w:sz w:val="28"/>
          <w:szCs w:val="28"/>
        </w:rPr>
        <w:t>мероприятие «Великие женщины России».</w:t>
      </w:r>
    </w:p>
    <w:p w:rsidR="0047052F" w:rsidRPr="00213459" w:rsidRDefault="0047052F" w:rsidP="00B81F4C">
      <w:pPr>
        <w:spacing w:after="0" w:line="240" w:lineRule="auto"/>
        <w:ind w:firstLine="540"/>
        <w:jc w:val="both"/>
        <w:rPr>
          <w:rFonts w:ascii="Times New Roman" w:hAnsi="Times New Roman" w:cs="Times New Roman"/>
          <w:b/>
          <w:sz w:val="28"/>
          <w:szCs w:val="28"/>
        </w:rPr>
      </w:pPr>
      <w:r w:rsidRPr="00213459">
        <w:rPr>
          <w:rFonts w:ascii="Times New Roman" w:hAnsi="Times New Roman" w:cs="Times New Roman"/>
          <w:sz w:val="28"/>
          <w:szCs w:val="28"/>
        </w:rPr>
        <w:t>Накануне Дня Победы, 8 мая, сотрудники городского филиала №1  для подопечных смоленского областного государственного бюджетного учреждения «Сафоновский комплексный центр социального обслуживания  населения» провели  праздничное  мероприятие  «Свет подвига все ярче год от года», посвященное 74 годовщине Победы</w:t>
      </w:r>
      <w:r w:rsidR="004820FD">
        <w:rPr>
          <w:rFonts w:ascii="Times New Roman" w:hAnsi="Times New Roman" w:cs="Times New Roman"/>
          <w:sz w:val="28"/>
          <w:szCs w:val="28"/>
        </w:rPr>
        <w:t>  в Великой Отечественной войне</w:t>
      </w:r>
      <w:r w:rsidRPr="00213459">
        <w:rPr>
          <w:rFonts w:ascii="Times New Roman" w:hAnsi="Times New Roman" w:cs="Times New Roman"/>
          <w:b/>
          <w:sz w:val="28"/>
          <w:szCs w:val="28"/>
        </w:rPr>
        <w:t>.</w:t>
      </w:r>
    </w:p>
    <w:p w:rsidR="0047052F" w:rsidRPr="00213459" w:rsidRDefault="0047052F" w:rsidP="00B81F4C">
      <w:pPr>
        <w:spacing w:after="0" w:line="240" w:lineRule="auto"/>
        <w:ind w:firstLine="540"/>
        <w:jc w:val="both"/>
        <w:rPr>
          <w:rFonts w:ascii="Times New Roman" w:hAnsi="Times New Roman" w:cs="Times New Roman"/>
          <w:sz w:val="28"/>
          <w:szCs w:val="28"/>
        </w:rPr>
      </w:pPr>
      <w:r w:rsidRPr="00213459">
        <w:rPr>
          <w:rFonts w:ascii="Times New Roman" w:hAnsi="Times New Roman" w:cs="Times New Roman"/>
          <w:sz w:val="28"/>
          <w:szCs w:val="28"/>
        </w:rPr>
        <w:t>В  октябре в библиотеках  РЦБС  был отмечен  День пожилого человека:</w:t>
      </w:r>
    </w:p>
    <w:p w:rsidR="0047052F" w:rsidRPr="00213459" w:rsidRDefault="0047052F" w:rsidP="00B81F4C">
      <w:pPr>
        <w:pStyle w:val="a3"/>
        <w:numPr>
          <w:ilvl w:val="0"/>
          <w:numId w:val="50"/>
        </w:numPr>
        <w:spacing w:after="0" w:line="240" w:lineRule="auto"/>
        <w:ind w:left="0" w:firstLine="360"/>
        <w:rPr>
          <w:rFonts w:ascii="Times New Roman" w:hAnsi="Times New Roman" w:cs="Times New Roman"/>
          <w:sz w:val="28"/>
          <w:szCs w:val="28"/>
        </w:rPr>
      </w:pPr>
      <w:r w:rsidRPr="00213459">
        <w:rPr>
          <w:rFonts w:ascii="Times New Roman" w:hAnsi="Times New Roman" w:cs="Times New Roman"/>
          <w:sz w:val="28"/>
          <w:szCs w:val="28"/>
        </w:rPr>
        <w:t xml:space="preserve"> Вечер общения ко Дню пожилого человека «Музыка – это целый мир» - центральная районная библиотека;</w:t>
      </w:r>
    </w:p>
    <w:p w:rsidR="0047052F" w:rsidRPr="00213459" w:rsidRDefault="0047052F" w:rsidP="00B81F4C">
      <w:pPr>
        <w:pStyle w:val="a3"/>
        <w:numPr>
          <w:ilvl w:val="0"/>
          <w:numId w:val="50"/>
        </w:numPr>
        <w:spacing w:after="0" w:line="240" w:lineRule="auto"/>
        <w:ind w:left="0" w:firstLine="360"/>
        <w:rPr>
          <w:rFonts w:ascii="Times New Roman" w:hAnsi="Times New Roman" w:cs="Times New Roman"/>
          <w:sz w:val="28"/>
          <w:szCs w:val="28"/>
        </w:rPr>
      </w:pPr>
      <w:r w:rsidRPr="00213459">
        <w:rPr>
          <w:rFonts w:ascii="Times New Roman" w:hAnsi="Times New Roman" w:cs="Times New Roman"/>
          <w:sz w:val="28"/>
          <w:szCs w:val="28"/>
        </w:rPr>
        <w:t>Музыкальный вечер «Неугасим огонь души!» - Вадинская сельская библиотека-филиал  № 10;</w:t>
      </w:r>
    </w:p>
    <w:p w:rsidR="0047052F" w:rsidRPr="00213459" w:rsidRDefault="0047052F" w:rsidP="00B81F4C">
      <w:pPr>
        <w:pStyle w:val="a3"/>
        <w:numPr>
          <w:ilvl w:val="0"/>
          <w:numId w:val="50"/>
        </w:numPr>
        <w:spacing w:after="0" w:line="240" w:lineRule="auto"/>
        <w:ind w:left="0" w:firstLine="360"/>
        <w:rPr>
          <w:rFonts w:ascii="Times New Roman" w:hAnsi="Times New Roman" w:cs="Times New Roman"/>
          <w:color w:val="000000"/>
          <w:sz w:val="28"/>
          <w:szCs w:val="28"/>
        </w:rPr>
      </w:pPr>
      <w:r w:rsidRPr="00213459">
        <w:rPr>
          <w:rFonts w:ascii="Times New Roman" w:hAnsi="Times New Roman" w:cs="Times New Roman"/>
          <w:color w:val="000000"/>
          <w:sz w:val="28"/>
          <w:szCs w:val="28"/>
        </w:rPr>
        <w:t>Праздник  «Наполним музыкой сердца» -  Беленинская сельская библиотека-филиал №8;</w:t>
      </w:r>
    </w:p>
    <w:p w:rsidR="0047052F" w:rsidRPr="00213459" w:rsidRDefault="0047052F" w:rsidP="00B81F4C">
      <w:pPr>
        <w:pStyle w:val="a3"/>
        <w:numPr>
          <w:ilvl w:val="0"/>
          <w:numId w:val="50"/>
        </w:numPr>
        <w:spacing w:after="0" w:line="240" w:lineRule="auto"/>
        <w:ind w:left="0" w:firstLine="360"/>
        <w:rPr>
          <w:rFonts w:ascii="Times New Roman" w:hAnsi="Times New Roman" w:cs="Times New Roman"/>
          <w:sz w:val="28"/>
          <w:szCs w:val="28"/>
        </w:rPr>
      </w:pPr>
      <w:r w:rsidRPr="00213459">
        <w:rPr>
          <w:rFonts w:ascii="Times New Roman" w:hAnsi="Times New Roman" w:cs="Times New Roman"/>
          <w:sz w:val="28"/>
          <w:szCs w:val="28"/>
        </w:rPr>
        <w:t>Литературно-музыкальная программа «Лады, лады, ладушки, мы вас любим, дедушки и бабушки!» - Алферовская сельская библиотека-филиал №6;</w:t>
      </w:r>
    </w:p>
    <w:p w:rsidR="0047052F" w:rsidRPr="00213459" w:rsidRDefault="0047052F" w:rsidP="00B81F4C">
      <w:pPr>
        <w:pStyle w:val="a3"/>
        <w:numPr>
          <w:ilvl w:val="0"/>
          <w:numId w:val="50"/>
        </w:numPr>
        <w:spacing w:after="0" w:line="240" w:lineRule="auto"/>
        <w:ind w:left="0" w:firstLine="360"/>
        <w:rPr>
          <w:rFonts w:ascii="Times New Roman" w:hAnsi="Times New Roman" w:cs="Times New Roman"/>
          <w:sz w:val="28"/>
          <w:szCs w:val="28"/>
        </w:rPr>
      </w:pPr>
      <w:r w:rsidRPr="00213459">
        <w:rPr>
          <w:rFonts w:ascii="Times New Roman" w:hAnsi="Times New Roman" w:cs="Times New Roman"/>
          <w:sz w:val="28"/>
          <w:szCs w:val="28"/>
        </w:rPr>
        <w:t>Вечер уважения «Душа как прежде молода»  - городской филиал №1;</w:t>
      </w:r>
    </w:p>
    <w:p w:rsidR="0047052F" w:rsidRPr="00213459" w:rsidRDefault="0047052F" w:rsidP="00B81F4C">
      <w:pPr>
        <w:pStyle w:val="af8"/>
        <w:numPr>
          <w:ilvl w:val="0"/>
          <w:numId w:val="50"/>
        </w:numPr>
        <w:spacing w:before="0" w:beforeAutospacing="0" w:after="0" w:afterAutospacing="0"/>
        <w:ind w:left="0" w:firstLine="360"/>
        <w:rPr>
          <w:sz w:val="28"/>
          <w:szCs w:val="28"/>
        </w:rPr>
      </w:pPr>
      <w:r w:rsidRPr="00213459">
        <w:rPr>
          <w:sz w:val="28"/>
          <w:szCs w:val="28"/>
        </w:rPr>
        <w:t>Вечер отдыха «Душой молодые, сердцем золотые»  - Старосельская сельская библиотека-филиал №27;</w:t>
      </w:r>
    </w:p>
    <w:p w:rsidR="0047052F" w:rsidRPr="00213459" w:rsidRDefault="0047052F" w:rsidP="00B81F4C">
      <w:pPr>
        <w:pStyle w:val="a3"/>
        <w:numPr>
          <w:ilvl w:val="0"/>
          <w:numId w:val="50"/>
        </w:numPr>
        <w:spacing w:after="0" w:line="240" w:lineRule="auto"/>
        <w:ind w:left="0" w:firstLine="360"/>
        <w:rPr>
          <w:rFonts w:ascii="Times New Roman" w:hAnsi="Times New Roman" w:cs="Times New Roman"/>
          <w:sz w:val="28"/>
          <w:szCs w:val="28"/>
        </w:rPr>
      </w:pPr>
      <w:r w:rsidRPr="00213459">
        <w:rPr>
          <w:rFonts w:ascii="Times New Roman" w:hAnsi="Times New Roman" w:cs="Times New Roman"/>
          <w:sz w:val="28"/>
          <w:szCs w:val="28"/>
        </w:rPr>
        <w:t>Круглый стол «</w:t>
      </w:r>
      <w:proofErr w:type="gramStart"/>
      <w:r w:rsidRPr="00213459">
        <w:rPr>
          <w:rFonts w:ascii="Times New Roman" w:hAnsi="Times New Roman" w:cs="Times New Roman"/>
          <w:sz w:val="28"/>
          <w:szCs w:val="28"/>
        </w:rPr>
        <w:t>Мои</w:t>
      </w:r>
      <w:proofErr w:type="gramEnd"/>
      <w:r w:rsidRPr="00213459">
        <w:rPr>
          <w:rFonts w:ascii="Times New Roman" w:hAnsi="Times New Roman" w:cs="Times New Roman"/>
          <w:sz w:val="28"/>
          <w:szCs w:val="28"/>
        </w:rPr>
        <w:t xml:space="preserve"> года – моё богатство!» -  Николо-Погореловская сельская библиотека- филиал №23;</w:t>
      </w:r>
    </w:p>
    <w:p w:rsidR="0047052F" w:rsidRPr="00213459" w:rsidRDefault="0047052F" w:rsidP="00B81F4C">
      <w:pPr>
        <w:pStyle w:val="a3"/>
        <w:numPr>
          <w:ilvl w:val="0"/>
          <w:numId w:val="50"/>
        </w:numPr>
        <w:spacing w:after="0" w:line="240" w:lineRule="auto"/>
        <w:ind w:left="0" w:firstLine="360"/>
        <w:rPr>
          <w:rFonts w:ascii="Times New Roman" w:hAnsi="Times New Roman" w:cs="Times New Roman"/>
          <w:sz w:val="28"/>
          <w:szCs w:val="28"/>
        </w:rPr>
      </w:pPr>
      <w:r w:rsidRPr="00213459">
        <w:rPr>
          <w:rFonts w:ascii="Times New Roman" w:hAnsi="Times New Roman" w:cs="Times New Roman"/>
          <w:sz w:val="28"/>
          <w:szCs w:val="28"/>
        </w:rPr>
        <w:t>Музыкальный вечер «В нашем сердце молодость поёт» -  Рыбковская сельская библиотека-филиал №28;</w:t>
      </w:r>
    </w:p>
    <w:p w:rsidR="0047052F" w:rsidRPr="00213459" w:rsidRDefault="0047052F" w:rsidP="00B81F4C">
      <w:pPr>
        <w:pStyle w:val="a4"/>
        <w:shd w:val="clear" w:color="auto" w:fill="FFFFFF"/>
        <w:spacing w:before="0" w:beforeAutospacing="0" w:after="0" w:afterAutospacing="0"/>
        <w:ind w:firstLine="659"/>
        <w:jc w:val="both"/>
        <w:rPr>
          <w:b/>
          <w:sz w:val="28"/>
          <w:szCs w:val="28"/>
          <w:lang w:eastAsia="ar-SA"/>
        </w:rPr>
      </w:pPr>
      <w:r w:rsidRPr="00213459">
        <w:rPr>
          <w:b/>
          <w:sz w:val="28"/>
          <w:szCs w:val="28"/>
          <w:lang w:eastAsia="ar-SA"/>
        </w:rPr>
        <w:t xml:space="preserve">Районная детская библиотека в 2019 году  продолжила  работу с особенными детьми.  </w:t>
      </w:r>
    </w:p>
    <w:p w:rsidR="0047052F" w:rsidRPr="00213459" w:rsidRDefault="0047052F" w:rsidP="00B81F4C">
      <w:pPr>
        <w:shd w:val="clear" w:color="auto" w:fill="FFFFFF"/>
        <w:spacing w:after="0" w:line="240" w:lineRule="auto"/>
        <w:ind w:firstLine="517"/>
        <w:jc w:val="both"/>
        <w:rPr>
          <w:rFonts w:ascii="Times New Roman" w:hAnsi="Times New Roman" w:cs="Times New Roman"/>
          <w:sz w:val="28"/>
          <w:szCs w:val="28"/>
          <w:shd w:val="clear" w:color="auto" w:fill="FFFFFF"/>
        </w:rPr>
      </w:pPr>
      <w:r w:rsidRPr="00213459">
        <w:rPr>
          <w:rFonts w:ascii="Times New Roman" w:hAnsi="Times New Roman" w:cs="Times New Roman"/>
          <w:sz w:val="28"/>
          <w:szCs w:val="28"/>
          <w:shd w:val="clear" w:color="auto" w:fill="FFFFFF"/>
        </w:rPr>
        <w:t>       29 апреля в районной детской библиотеке  прошел муниципальный этап  Всероссийского конкурса </w:t>
      </w:r>
      <w:r w:rsidRPr="00213459">
        <w:rPr>
          <w:rStyle w:val="af2"/>
          <w:rFonts w:ascii="Times New Roman" w:hAnsi="Times New Roman" w:cs="Times New Roman"/>
          <w:sz w:val="28"/>
          <w:szCs w:val="28"/>
          <w:shd w:val="clear" w:color="auto" w:fill="FFFFFF"/>
        </w:rPr>
        <w:t>«Читаем! Творим! Развиваемся!»</w:t>
      </w:r>
      <w:r w:rsidRPr="00213459">
        <w:rPr>
          <w:rFonts w:ascii="Times New Roman" w:hAnsi="Times New Roman" w:cs="Times New Roman"/>
          <w:sz w:val="28"/>
          <w:szCs w:val="28"/>
          <w:shd w:val="clear" w:color="auto" w:fill="FFFFFF"/>
        </w:rPr>
        <w:t xml:space="preserve"> для детей и молодёжи с ограниченными возможностями здоровья. </w:t>
      </w:r>
    </w:p>
    <w:p w:rsidR="0047052F" w:rsidRPr="00213459" w:rsidRDefault="0047052F" w:rsidP="00B81F4C">
      <w:pPr>
        <w:shd w:val="clear" w:color="auto" w:fill="FFFFFF"/>
        <w:spacing w:after="0" w:line="240" w:lineRule="auto"/>
        <w:ind w:firstLine="801"/>
        <w:jc w:val="both"/>
        <w:rPr>
          <w:rFonts w:ascii="Times New Roman" w:hAnsi="Times New Roman" w:cs="Times New Roman"/>
          <w:sz w:val="28"/>
          <w:szCs w:val="28"/>
          <w:shd w:val="clear" w:color="auto" w:fill="FFFFFF"/>
        </w:rPr>
      </w:pPr>
      <w:r w:rsidRPr="00213459">
        <w:rPr>
          <w:rFonts w:ascii="Times New Roman" w:hAnsi="Times New Roman" w:cs="Times New Roman"/>
          <w:sz w:val="28"/>
          <w:szCs w:val="28"/>
          <w:lang w:eastAsia="ru-RU"/>
        </w:rPr>
        <w:lastRenderedPageBreak/>
        <w:t>Организатором Всероссийского конкурса «Читаем! Творим! Развиваемся!» является Ульяновский фонд поддержки детского чтения при поддержке Фонда Президентских  Грантов.</w:t>
      </w:r>
    </w:p>
    <w:p w:rsidR="0047052F" w:rsidRPr="00213459" w:rsidRDefault="0047052F" w:rsidP="00B81F4C">
      <w:pPr>
        <w:shd w:val="clear" w:color="auto" w:fill="FFFFFF"/>
        <w:spacing w:after="0" w:line="240" w:lineRule="auto"/>
        <w:ind w:firstLine="801"/>
        <w:jc w:val="both"/>
        <w:rPr>
          <w:rFonts w:ascii="Times New Roman" w:hAnsi="Times New Roman" w:cs="Times New Roman"/>
          <w:sz w:val="28"/>
          <w:szCs w:val="28"/>
          <w:lang w:eastAsia="ru-RU"/>
        </w:rPr>
      </w:pPr>
      <w:r w:rsidRPr="00213459">
        <w:rPr>
          <w:rFonts w:ascii="Times New Roman" w:hAnsi="Times New Roman" w:cs="Times New Roman"/>
          <w:sz w:val="28"/>
          <w:szCs w:val="28"/>
          <w:lang w:eastAsia="ru-RU"/>
        </w:rPr>
        <w:t>Конкурс проводился в номинациях:</w:t>
      </w:r>
    </w:p>
    <w:p w:rsidR="0047052F" w:rsidRPr="00213459" w:rsidRDefault="0047052F" w:rsidP="00B81F4C">
      <w:pPr>
        <w:shd w:val="clear" w:color="auto" w:fill="FFFFFF"/>
        <w:spacing w:after="0" w:line="240" w:lineRule="auto"/>
        <w:ind w:firstLine="801"/>
        <w:jc w:val="both"/>
        <w:rPr>
          <w:rFonts w:ascii="Times New Roman" w:hAnsi="Times New Roman" w:cs="Times New Roman"/>
          <w:sz w:val="28"/>
          <w:szCs w:val="28"/>
          <w:lang w:eastAsia="ru-RU"/>
        </w:rPr>
      </w:pPr>
      <w:r w:rsidRPr="00213459">
        <w:rPr>
          <w:rFonts w:ascii="Times New Roman" w:hAnsi="Times New Roman" w:cs="Times New Roman"/>
          <w:b/>
          <w:bCs/>
          <w:sz w:val="28"/>
          <w:szCs w:val="28"/>
          <w:lang w:eastAsia="ru-RU"/>
        </w:rPr>
        <w:t>1.«Читаем стихи» (конкурс чтецов)  -  </w:t>
      </w:r>
      <w:r w:rsidRPr="00213459">
        <w:rPr>
          <w:rFonts w:ascii="Times New Roman" w:hAnsi="Times New Roman" w:cs="Times New Roman"/>
          <w:sz w:val="28"/>
          <w:szCs w:val="28"/>
          <w:lang w:eastAsia="ru-RU"/>
        </w:rPr>
        <w:t>приняло  участие 10 чтецов</w:t>
      </w:r>
    </w:p>
    <w:p w:rsidR="0047052F" w:rsidRPr="00213459" w:rsidRDefault="0047052F" w:rsidP="00B81F4C">
      <w:pPr>
        <w:shd w:val="clear" w:color="auto" w:fill="FFFFFF"/>
        <w:spacing w:after="0" w:line="240" w:lineRule="auto"/>
        <w:ind w:firstLine="801"/>
        <w:jc w:val="both"/>
        <w:rPr>
          <w:rFonts w:ascii="Times New Roman" w:hAnsi="Times New Roman" w:cs="Times New Roman"/>
          <w:sz w:val="28"/>
          <w:szCs w:val="28"/>
          <w:lang w:eastAsia="ru-RU"/>
        </w:rPr>
      </w:pPr>
      <w:r w:rsidRPr="00213459">
        <w:rPr>
          <w:rFonts w:ascii="Times New Roman" w:hAnsi="Times New Roman" w:cs="Times New Roman"/>
          <w:b/>
          <w:bCs/>
          <w:sz w:val="28"/>
          <w:szCs w:val="28"/>
          <w:lang w:eastAsia="ru-RU"/>
        </w:rPr>
        <w:t xml:space="preserve">2.«Иллюстрируем  произведение любимого писателя»  (конкурс  юных иллюстраторов) представлено </w:t>
      </w:r>
      <w:r w:rsidRPr="00213459">
        <w:rPr>
          <w:rFonts w:ascii="Times New Roman" w:hAnsi="Times New Roman" w:cs="Times New Roman"/>
          <w:sz w:val="28"/>
          <w:szCs w:val="28"/>
          <w:lang w:eastAsia="ru-RU"/>
        </w:rPr>
        <w:t xml:space="preserve"> 14 рисунков.</w:t>
      </w:r>
    </w:p>
    <w:p w:rsidR="0047052F" w:rsidRPr="00213459" w:rsidRDefault="0047052F" w:rsidP="00B81F4C">
      <w:pPr>
        <w:shd w:val="clear" w:color="auto" w:fill="FFFFFF"/>
        <w:spacing w:after="0" w:line="240" w:lineRule="auto"/>
        <w:ind w:firstLine="801"/>
        <w:jc w:val="both"/>
        <w:rPr>
          <w:rFonts w:ascii="Times New Roman" w:hAnsi="Times New Roman" w:cs="Times New Roman"/>
          <w:sz w:val="28"/>
          <w:szCs w:val="28"/>
          <w:lang w:eastAsia="ru-RU"/>
        </w:rPr>
      </w:pPr>
      <w:r w:rsidRPr="00213459">
        <w:rPr>
          <w:rFonts w:ascii="Times New Roman" w:hAnsi="Times New Roman" w:cs="Times New Roman"/>
          <w:b/>
          <w:bCs/>
          <w:sz w:val="28"/>
          <w:szCs w:val="28"/>
          <w:lang w:eastAsia="ru-RU"/>
        </w:rPr>
        <w:t>3.«Мастерим любимого литературного героя» (конкурс поделок)  </w:t>
      </w:r>
      <w:r w:rsidRPr="00213459">
        <w:rPr>
          <w:rFonts w:ascii="Times New Roman" w:hAnsi="Times New Roman" w:cs="Times New Roman"/>
          <w:sz w:val="28"/>
          <w:szCs w:val="28"/>
          <w:lang w:eastAsia="ru-RU"/>
        </w:rPr>
        <w:t>предоставлено 11 поделок</w:t>
      </w:r>
    </w:p>
    <w:p w:rsidR="0047052F" w:rsidRPr="00213459" w:rsidRDefault="00B81F4C" w:rsidP="00B81F4C">
      <w:pPr>
        <w:shd w:val="clear" w:color="auto" w:fill="FFFFFF"/>
        <w:spacing w:after="0" w:line="240" w:lineRule="auto"/>
        <w:ind w:firstLine="92"/>
        <w:jc w:val="both"/>
        <w:rPr>
          <w:rFonts w:ascii="Times New Roman" w:hAnsi="Times New Roman" w:cs="Times New Roman"/>
          <w:sz w:val="28"/>
          <w:szCs w:val="28"/>
          <w:lang w:eastAsia="ru-RU"/>
        </w:rPr>
      </w:pPr>
      <w:r>
        <w:rPr>
          <w:b/>
          <w:bCs/>
          <w:noProof/>
          <w:sz w:val="28"/>
          <w:szCs w:val="28"/>
          <w:lang w:eastAsia="ru-RU"/>
        </w:rPr>
        <w:drawing>
          <wp:anchor distT="0" distB="0" distL="114300" distR="114300" simplePos="0" relativeHeight="252107776" behindDoc="1" locked="0" layoutInCell="1" allowOverlap="1" wp14:anchorId="5DA2F27B" wp14:editId="4F3D45EE">
            <wp:simplePos x="0" y="0"/>
            <wp:positionH relativeFrom="column">
              <wp:posOffset>-38100</wp:posOffset>
            </wp:positionH>
            <wp:positionV relativeFrom="paragraph">
              <wp:posOffset>687070</wp:posOffset>
            </wp:positionV>
            <wp:extent cx="2599055" cy="1951990"/>
            <wp:effectExtent l="0" t="0" r="0" b="0"/>
            <wp:wrapThrough wrapText="bothSides">
              <wp:wrapPolygon edited="0">
                <wp:start x="0" y="0"/>
                <wp:lineTo x="0" y="21291"/>
                <wp:lineTo x="21373" y="21291"/>
                <wp:lineTo x="21373" y="0"/>
                <wp:lineTo x="0" y="0"/>
              </wp:wrapPolygon>
            </wp:wrapThrough>
            <wp:docPr id="75" name="Рисунок 75" descr="D:\ДОКУМЕНТЫ  МО  все\Докум. Елена 2\Годовые отчеты\Отчет за 2019 год\ОТЧЕТ  В  КОМИТЕТ  ПО  КУЛЬТУРЕ\Фото к отчету\Фото 2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  МО  все\Докум. Елена 2\Годовые отчеты\Отчет за 2019 год\ОТЧЕТ  В  КОМИТЕТ  ПО  КУЛЬТУРЕ\Фото к отчету\Фото 23 (1).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599055" cy="1951990"/>
                    </a:xfrm>
                    <a:prstGeom prst="rect">
                      <a:avLst/>
                    </a:prstGeom>
                    <a:noFill/>
                    <a:ln>
                      <a:noFill/>
                    </a:ln>
                  </pic:spPr>
                </pic:pic>
              </a:graphicData>
            </a:graphic>
          </wp:anchor>
        </w:drawing>
      </w:r>
      <w:r w:rsidR="0047052F" w:rsidRPr="00213459">
        <w:rPr>
          <w:rFonts w:ascii="Times New Roman" w:hAnsi="Times New Roman" w:cs="Times New Roman"/>
          <w:sz w:val="28"/>
          <w:szCs w:val="28"/>
          <w:lang w:eastAsia="ru-RU"/>
        </w:rPr>
        <w:t>        Целью конкурса является выявление, развитие, поддержка и продвижение молодых талантов с ограниченными возможностями здоровья, адаптация их в социуме посредством приобщения к творческим формам продвижения книги и чтения.</w:t>
      </w:r>
    </w:p>
    <w:p w:rsidR="0047052F" w:rsidRPr="00213459" w:rsidRDefault="0047052F" w:rsidP="00B81F4C">
      <w:pPr>
        <w:pStyle w:val="a4"/>
        <w:shd w:val="clear" w:color="auto" w:fill="FFFFFF"/>
        <w:spacing w:before="0" w:beforeAutospacing="0" w:after="0" w:afterAutospacing="0"/>
        <w:ind w:firstLine="659"/>
        <w:jc w:val="both"/>
        <w:rPr>
          <w:sz w:val="28"/>
          <w:szCs w:val="28"/>
        </w:rPr>
      </w:pPr>
      <w:r w:rsidRPr="00213459">
        <w:rPr>
          <w:sz w:val="28"/>
          <w:szCs w:val="28"/>
        </w:rPr>
        <w:t>Закончился праздник сладким столом, который организовала для ребят председатель первичной организации родителей с детьми инвалидами Толстых Ирина Лукинична. И, хотя не все смогли стать победителями, ребята полны желания вновь принять участие в библиотечных конкурсах, которые всегда связаны с чтением лучшей детской литературы.</w:t>
      </w:r>
    </w:p>
    <w:p w:rsidR="0047052F" w:rsidRPr="00213459" w:rsidRDefault="0047052F" w:rsidP="00B81F4C">
      <w:pPr>
        <w:pStyle w:val="a4"/>
        <w:shd w:val="clear" w:color="auto" w:fill="FFFFFF"/>
        <w:spacing w:before="0" w:beforeAutospacing="0" w:after="0" w:afterAutospacing="0"/>
        <w:ind w:firstLine="659"/>
        <w:jc w:val="both"/>
        <w:rPr>
          <w:sz w:val="28"/>
          <w:szCs w:val="28"/>
        </w:rPr>
      </w:pPr>
      <w:r w:rsidRPr="00213459">
        <w:rPr>
          <w:sz w:val="28"/>
          <w:szCs w:val="28"/>
        </w:rPr>
        <w:t xml:space="preserve">Праздник имел продолжение 9 июля, когда в районной детской библиотеке отмечали «День семьи в кругу друзей». В читальный зал  пришли семьи  первичной организации родителей с детьми инвалидами со своим председателем  Толстых Ириной Лукиничной. На празднике состоялось </w:t>
      </w:r>
      <w:r w:rsidRPr="00213459">
        <w:rPr>
          <w:b/>
          <w:sz w:val="28"/>
          <w:szCs w:val="28"/>
        </w:rPr>
        <w:t>награждение победителей Всероссийского конкурса «Читаем! Творим! Развиваемся!»</w:t>
      </w:r>
      <w:r w:rsidRPr="00213459">
        <w:rPr>
          <w:sz w:val="28"/>
          <w:szCs w:val="28"/>
        </w:rPr>
        <w:t xml:space="preserve"> для детей и молодёжи с ограниченными возможностями здоровья. Победители Всероссийского конкурса получили  от Организатора по электронной почте Дипломы победителя и   Сертификаты участника</w:t>
      </w:r>
      <w:r w:rsidRPr="00213459">
        <w:rPr>
          <w:b/>
          <w:bCs/>
          <w:sz w:val="28"/>
          <w:szCs w:val="28"/>
        </w:rPr>
        <w:t>.</w:t>
      </w:r>
    </w:p>
    <w:p w:rsidR="0047052F" w:rsidRPr="00213459" w:rsidRDefault="0047052F" w:rsidP="00B81F4C">
      <w:pPr>
        <w:pStyle w:val="a4"/>
        <w:shd w:val="clear" w:color="auto" w:fill="FFFFFF"/>
        <w:spacing w:before="0" w:beforeAutospacing="0" w:after="0" w:afterAutospacing="0"/>
        <w:jc w:val="both"/>
        <w:rPr>
          <w:b/>
          <w:sz w:val="28"/>
          <w:szCs w:val="28"/>
        </w:rPr>
      </w:pPr>
      <w:r w:rsidRPr="00213459">
        <w:rPr>
          <w:sz w:val="28"/>
          <w:szCs w:val="28"/>
        </w:rPr>
        <w:t>В заключение праздника ребят ждал  сладкий стол и приглашение принять участие в новых библиотечных конкурсах, к</w:t>
      </w:r>
      <w:r w:rsidR="004820FD">
        <w:rPr>
          <w:sz w:val="28"/>
          <w:szCs w:val="28"/>
        </w:rPr>
        <w:t>оторые всегда связаны с чтением.</w:t>
      </w:r>
    </w:p>
    <w:p w:rsidR="0047052F" w:rsidRPr="00213459" w:rsidRDefault="00756667" w:rsidP="00B81F4C">
      <w:pPr>
        <w:pStyle w:val="a4"/>
        <w:shd w:val="clear" w:color="auto" w:fill="FFFFFF"/>
        <w:spacing w:before="0" w:beforeAutospacing="0" w:after="0" w:afterAutospacing="0"/>
        <w:ind w:firstLine="517"/>
        <w:jc w:val="both"/>
        <w:rPr>
          <w:sz w:val="28"/>
          <w:szCs w:val="28"/>
          <w:lang w:eastAsia="ar-SA"/>
        </w:rPr>
      </w:pPr>
      <w:r>
        <w:rPr>
          <w:noProof/>
          <w:sz w:val="28"/>
          <w:szCs w:val="28"/>
        </w:rPr>
        <w:drawing>
          <wp:anchor distT="0" distB="0" distL="114300" distR="114300" simplePos="0" relativeHeight="252108800" behindDoc="1" locked="0" layoutInCell="1" allowOverlap="1" wp14:anchorId="132BD244" wp14:editId="132E324E">
            <wp:simplePos x="0" y="0"/>
            <wp:positionH relativeFrom="column">
              <wp:posOffset>3376295</wp:posOffset>
            </wp:positionH>
            <wp:positionV relativeFrom="paragraph">
              <wp:posOffset>92710</wp:posOffset>
            </wp:positionV>
            <wp:extent cx="2744470" cy="2054225"/>
            <wp:effectExtent l="0" t="0" r="0" b="0"/>
            <wp:wrapThrough wrapText="bothSides">
              <wp:wrapPolygon edited="0">
                <wp:start x="0" y="0"/>
                <wp:lineTo x="0" y="21433"/>
                <wp:lineTo x="21440" y="21433"/>
                <wp:lineTo x="21440" y="0"/>
                <wp:lineTo x="0" y="0"/>
              </wp:wrapPolygon>
            </wp:wrapThrough>
            <wp:docPr id="76" name="Рисунок 76" descr="D:\ДОКУМЕНТЫ  МО  все\Докум. Елена 2\Годовые отчеты\Отчет за 2019 год\ОТЧЕТ  В  КОМИТЕТ  ПО  КУЛЬТУРЕ\Фото к отчету\Фото 23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  МО  все\Докум. Елена 2\Годовые отчеты\Отчет за 2019 год\ОТЧЕТ  В  КОМИТЕТ  ПО  КУЛЬТУРЕ\Фото к отчету\Фото 23А (1).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744470" cy="2054225"/>
                    </a:xfrm>
                    <a:prstGeom prst="rect">
                      <a:avLst/>
                    </a:prstGeom>
                    <a:noFill/>
                    <a:ln>
                      <a:noFill/>
                    </a:ln>
                  </pic:spPr>
                </pic:pic>
              </a:graphicData>
            </a:graphic>
          </wp:anchor>
        </w:drawing>
      </w:r>
      <w:r w:rsidR="0047052F" w:rsidRPr="00213459">
        <w:rPr>
          <w:sz w:val="28"/>
          <w:szCs w:val="28"/>
          <w:lang w:eastAsia="ar-SA"/>
        </w:rPr>
        <w:t xml:space="preserve">8 ноября в районной детской библиотеке прошёл </w:t>
      </w:r>
      <w:r w:rsidR="0047052F" w:rsidRPr="00213459">
        <w:rPr>
          <w:b/>
          <w:sz w:val="28"/>
          <w:szCs w:val="28"/>
          <w:lang w:eastAsia="ar-SA"/>
        </w:rPr>
        <w:t>мастер-класс  для детей с ОВЗ</w:t>
      </w:r>
      <w:r w:rsidR="0047052F" w:rsidRPr="00213459">
        <w:rPr>
          <w:sz w:val="28"/>
          <w:szCs w:val="28"/>
          <w:lang w:eastAsia="ar-SA"/>
        </w:rPr>
        <w:t xml:space="preserve"> первичной организации родителей с детьми инвалидами, председатель Толстых Ирина Лукинична</w:t>
      </w:r>
      <w:r w:rsidR="0047052F" w:rsidRPr="00213459">
        <w:rPr>
          <w:b/>
          <w:sz w:val="28"/>
          <w:szCs w:val="28"/>
          <w:lang w:eastAsia="ar-SA"/>
        </w:rPr>
        <w:t>, по изготовлению кукол-оберегов из природного материала – листьев и волокон от кукурузных початков.</w:t>
      </w:r>
      <w:r w:rsidR="0047052F" w:rsidRPr="00213459">
        <w:rPr>
          <w:sz w:val="28"/>
          <w:szCs w:val="28"/>
          <w:lang w:eastAsia="ar-SA"/>
        </w:rPr>
        <w:t xml:space="preserve">  Мастер-класс провела рукодельница Ирина Николаевна Смирнова. Встреча состоялась в рамках воспитательных  программ  РДБ «Символы России» и «Планета сказок». Перед началом работы </w:t>
      </w:r>
      <w:r w:rsidR="0047052F" w:rsidRPr="00213459">
        <w:rPr>
          <w:sz w:val="28"/>
          <w:szCs w:val="28"/>
          <w:lang w:eastAsia="ar-SA"/>
        </w:rPr>
        <w:lastRenderedPageBreak/>
        <w:t>ребятам была представлена книжная выставка «Сказка – для ума закваска» и  беседа «Без вас сказка заскучала».</w:t>
      </w:r>
    </w:p>
    <w:p w:rsidR="0047052F" w:rsidRPr="00213459" w:rsidRDefault="004820FD" w:rsidP="00B81F4C">
      <w:pPr>
        <w:pStyle w:val="a4"/>
        <w:shd w:val="clear" w:color="auto" w:fill="FFFFFF"/>
        <w:spacing w:before="0" w:beforeAutospacing="0" w:after="0" w:afterAutospacing="0"/>
        <w:ind w:firstLine="517"/>
        <w:jc w:val="both"/>
        <w:rPr>
          <w:sz w:val="28"/>
          <w:szCs w:val="28"/>
          <w:lang w:eastAsia="ar-SA"/>
        </w:rPr>
      </w:pPr>
      <w:r>
        <w:rPr>
          <w:noProof/>
          <w:sz w:val="28"/>
          <w:szCs w:val="28"/>
        </w:rPr>
        <w:drawing>
          <wp:anchor distT="0" distB="0" distL="114300" distR="114300" simplePos="0" relativeHeight="252110848" behindDoc="1" locked="0" layoutInCell="1" allowOverlap="1" wp14:anchorId="3EE508B6" wp14:editId="738C0F85">
            <wp:simplePos x="0" y="0"/>
            <wp:positionH relativeFrom="column">
              <wp:posOffset>-27305</wp:posOffset>
            </wp:positionH>
            <wp:positionV relativeFrom="paragraph">
              <wp:posOffset>496570</wp:posOffset>
            </wp:positionV>
            <wp:extent cx="2434590" cy="1828165"/>
            <wp:effectExtent l="0" t="0" r="0" b="0"/>
            <wp:wrapThrough wrapText="bothSides">
              <wp:wrapPolygon edited="0">
                <wp:start x="0" y="0"/>
                <wp:lineTo x="0" y="21382"/>
                <wp:lineTo x="21465" y="21382"/>
                <wp:lineTo x="21465" y="0"/>
                <wp:lineTo x="0" y="0"/>
              </wp:wrapPolygon>
            </wp:wrapThrough>
            <wp:docPr id="77" name="Рисунок 77" descr="D:\ДОКУМЕНТЫ  МО  все\Докум. Елена 2\Годовые отчеты\Отчет за 2019 год\ОТЧЕТ  В  КОМИТЕТ  ПО  КУЛЬТУРЕ\Фото к отчету\Фото 23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  МО  все\Докум. Елена 2\Годовые отчеты\Отчет за 2019 год\ОТЧЕТ  В  КОМИТЕТ  ПО  КУЛЬТУРЕ\Фото к отчету\Фото 23А (2).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434590" cy="1828165"/>
                    </a:xfrm>
                    <a:prstGeom prst="rect">
                      <a:avLst/>
                    </a:prstGeom>
                    <a:noFill/>
                    <a:ln>
                      <a:noFill/>
                    </a:ln>
                  </pic:spPr>
                </pic:pic>
              </a:graphicData>
            </a:graphic>
          </wp:anchor>
        </w:drawing>
      </w:r>
      <w:r w:rsidR="0047052F" w:rsidRPr="00213459">
        <w:rPr>
          <w:sz w:val="28"/>
          <w:szCs w:val="28"/>
          <w:lang w:eastAsia="ar-SA"/>
        </w:rPr>
        <w:t xml:space="preserve"> Библиотекарь рассказала о том,  как появились народные сказки и как они дошли до наших дней, какие бывают сказки. Дети продемонстрировали хорошие знания любимых русских народных сказок, ответив на все вопросы викторины «Узнай сказку по иллюстрации». После краткого знакомства с верованиями и обычаями наших предков участники мастер-класса перешли к практической работе, которая была не простой, но очень интересной, сопровождалась подробными инструкциями и показом приёмов работы</w:t>
      </w:r>
      <w:r>
        <w:rPr>
          <w:sz w:val="28"/>
          <w:szCs w:val="28"/>
          <w:lang w:eastAsia="ar-SA"/>
        </w:rPr>
        <w:t>.</w:t>
      </w:r>
    </w:p>
    <w:p w:rsidR="0047052F" w:rsidRPr="00213459" w:rsidRDefault="004820FD" w:rsidP="00B81F4C">
      <w:pPr>
        <w:pStyle w:val="a4"/>
        <w:shd w:val="clear" w:color="auto" w:fill="FFFFFF"/>
        <w:spacing w:before="0" w:beforeAutospacing="0" w:after="0" w:afterAutospacing="0"/>
        <w:ind w:firstLine="659"/>
        <w:jc w:val="both"/>
        <w:rPr>
          <w:sz w:val="28"/>
          <w:szCs w:val="28"/>
          <w:lang w:eastAsia="ar-SA"/>
        </w:rPr>
      </w:pPr>
      <w:r>
        <w:rPr>
          <w:noProof/>
          <w:sz w:val="28"/>
          <w:szCs w:val="28"/>
        </w:rPr>
        <w:drawing>
          <wp:anchor distT="0" distB="0" distL="114300" distR="114300" simplePos="0" relativeHeight="252111872" behindDoc="1" locked="0" layoutInCell="1" allowOverlap="1" wp14:anchorId="5F3C669D" wp14:editId="2B397445">
            <wp:simplePos x="0" y="0"/>
            <wp:positionH relativeFrom="column">
              <wp:posOffset>929005</wp:posOffset>
            </wp:positionH>
            <wp:positionV relativeFrom="paragraph">
              <wp:posOffset>692150</wp:posOffset>
            </wp:positionV>
            <wp:extent cx="2680970" cy="1787525"/>
            <wp:effectExtent l="19050" t="0" r="5080" b="0"/>
            <wp:wrapThrough wrapText="bothSides">
              <wp:wrapPolygon edited="0">
                <wp:start x="-153" y="0"/>
                <wp:lineTo x="-153" y="21408"/>
                <wp:lineTo x="21641" y="21408"/>
                <wp:lineTo x="21641" y="0"/>
                <wp:lineTo x="-153" y="0"/>
              </wp:wrapPolygon>
            </wp:wrapThrough>
            <wp:docPr id="78" name="Рисунок 78" descr="D:\ДОКУМЕНТЫ  МО  все\Докум. Елена 2\Годовые отчеты\Отчет за 2019 год\ОТЧЕТ  В  КОМИТЕТ  ПО  КУЛЬТУРЕ\Фото к отчету\Фото 2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  МО  все\Докум. Елена 2\Годовые отчеты\Отчет за 2019 год\ОТЧЕТ  В  КОМИТЕТ  ПО  КУЛЬТУРЕ\Фото к отчету\Фото 24 (1).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680970" cy="1787525"/>
                    </a:xfrm>
                    <a:prstGeom prst="rect">
                      <a:avLst/>
                    </a:prstGeom>
                    <a:noFill/>
                    <a:ln>
                      <a:noFill/>
                    </a:ln>
                  </pic:spPr>
                </pic:pic>
              </a:graphicData>
            </a:graphic>
          </wp:anchor>
        </w:drawing>
      </w:r>
      <w:r w:rsidR="0047052F" w:rsidRPr="00213459">
        <w:rPr>
          <w:sz w:val="28"/>
          <w:szCs w:val="28"/>
          <w:lang w:eastAsia="ar-SA"/>
        </w:rPr>
        <w:t xml:space="preserve">Для детей с ограниченными возможностями здоровья и их мам  26 ноября в центральной районной библиотеке был проведен </w:t>
      </w:r>
      <w:r w:rsidR="0047052F" w:rsidRPr="00213459">
        <w:rPr>
          <w:b/>
          <w:sz w:val="28"/>
          <w:szCs w:val="28"/>
          <w:lang w:eastAsia="ar-SA"/>
        </w:rPr>
        <w:t>д</w:t>
      </w:r>
      <w:r w:rsidR="0047052F" w:rsidRPr="00213459">
        <w:rPr>
          <w:b/>
          <w:sz w:val="28"/>
          <w:szCs w:val="28"/>
        </w:rPr>
        <w:t>ень матери "Мамы не из рекламы"</w:t>
      </w:r>
      <w:r w:rsidR="0047052F" w:rsidRPr="00213459">
        <w:rPr>
          <w:b/>
          <w:sz w:val="28"/>
          <w:szCs w:val="28"/>
          <w:lang w:eastAsia="ar-SA"/>
        </w:rPr>
        <w:t>.</w:t>
      </w:r>
      <w:r w:rsidR="00756667">
        <w:rPr>
          <w:b/>
          <w:sz w:val="28"/>
          <w:szCs w:val="28"/>
          <w:lang w:eastAsia="ar-SA"/>
        </w:rPr>
        <w:t xml:space="preserve"> </w:t>
      </w:r>
      <w:r w:rsidR="0047052F" w:rsidRPr="00213459">
        <w:rPr>
          <w:sz w:val="28"/>
          <w:szCs w:val="28"/>
        </w:rPr>
        <w:t>Ведущие Марина Баданина и Анна Семенова приветствовали    мам и детей первичной организации родителей с детьми с ограниченными возможностями здоровья при Сафоновской городской организации ВОИ, руководит которой Ирина Лукинична  Толстых.</w:t>
      </w:r>
    </w:p>
    <w:p w:rsidR="0047052F" w:rsidRPr="00213459" w:rsidRDefault="00272CDC" w:rsidP="00B81F4C">
      <w:pPr>
        <w:pStyle w:val="a4"/>
        <w:shd w:val="clear" w:color="auto" w:fill="FFFFFF"/>
        <w:spacing w:before="0" w:beforeAutospacing="0" w:after="0" w:afterAutospacing="0"/>
        <w:jc w:val="both"/>
        <w:rPr>
          <w:sz w:val="28"/>
          <w:szCs w:val="28"/>
        </w:rPr>
      </w:pPr>
      <w:r>
        <w:rPr>
          <w:noProof/>
          <w:sz w:val="28"/>
          <w:szCs w:val="28"/>
        </w:rPr>
        <w:drawing>
          <wp:anchor distT="0" distB="0" distL="114300" distR="114300" simplePos="0" relativeHeight="252112896" behindDoc="1" locked="0" layoutInCell="1" allowOverlap="1" wp14:anchorId="562E4FBC" wp14:editId="49B5C2E0">
            <wp:simplePos x="0" y="0"/>
            <wp:positionH relativeFrom="column">
              <wp:posOffset>3433445</wp:posOffset>
            </wp:positionH>
            <wp:positionV relativeFrom="paragraph">
              <wp:posOffset>1138555</wp:posOffset>
            </wp:positionV>
            <wp:extent cx="2713355" cy="1612900"/>
            <wp:effectExtent l="19050" t="0" r="0" b="0"/>
            <wp:wrapThrough wrapText="bothSides">
              <wp:wrapPolygon edited="0">
                <wp:start x="-152" y="0"/>
                <wp:lineTo x="-152" y="21430"/>
                <wp:lineTo x="21534" y="21430"/>
                <wp:lineTo x="21534" y="0"/>
                <wp:lineTo x="-152" y="0"/>
              </wp:wrapPolygon>
            </wp:wrapThrough>
            <wp:docPr id="80" name="Рисунок 80" descr="D:\ДОКУМЕНТЫ  МО  все\Докум. Елена 2\Годовые отчеты\Отчет за 2019 год\ОТЧЕТ  В  КОМИТЕТ  ПО  КУЛЬТУРЕ\Фото к отчету\Фото 24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  МО  все\Докум. Елена 2\Годовые отчеты\Отчет за 2019 год\ОТЧЕТ  В  КОМИТЕТ  ПО  КУЛЬТУРЕ\Фото к отчету\Фото 24 (5).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10796"/>
                    <a:stretch/>
                  </pic:blipFill>
                  <pic:spPr bwMode="auto">
                    <a:xfrm>
                      <a:off x="0" y="0"/>
                      <a:ext cx="2713355" cy="1612900"/>
                    </a:xfrm>
                    <a:prstGeom prst="rect">
                      <a:avLst/>
                    </a:prstGeom>
                    <a:noFill/>
                    <a:ln>
                      <a:noFill/>
                    </a:ln>
                    <a:extLst>
                      <a:ext uri="{53640926-AAD7-44D8-BBD7-CCE9431645EC}">
                        <a14:shadowObscured xmlns:a14="http://schemas.microsoft.com/office/drawing/2010/main"/>
                      </a:ext>
                    </a:extLst>
                  </pic:spPr>
                </pic:pic>
              </a:graphicData>
            </a:graphic>
          </wp:anchor>
        </w:drawing>
      </w:r>
      <w:r>
        <w:rPr>
          <w:noProof/>
          <w:sz w:val="28"/>
          <w:szCs w:val="28"/>
        </w:rPr>
        <w:drawing>
          <wp:anchor distT="0" distB="0" distL="114300" distR="114300" simplePos="0" relativeHeight="252113920" behindDoc="1" locked="0" layoutInCell="1" allowOverlap="1" wp14:anchorId="5D01F493" wp14:editId="2F108624">
            <wp:simplePos x="0" y="0"/>
            <wp:positionH relativeFrom="column">
              <wp:posOffset>39370</wp:posOffset>
            </wp:positionH>
            <wp:positionV relativeFrom="paragraph">
              <wp:posOffset>563245</wp:posOffset>
            </wp:positionV>
            <wp:extent cx="2619375" cy="1736090"/>
            <wp:effectExtent l="19050" t="0" r="9525" b="0"/>
            <wp:wrapThrough wrapText="bothSides">
              <wp:wrapPolygon edited="0">
                <wp:start x="-157" y="0"/>
                <wp:lineTo x="-157" y="21331"/>
                <wp:lineTo x="21679" y="21331"/>
                <wp:lineTo x="21679" y="0"/>
                <wp:lineTo x="-157" y="0"/>
              </wp:wrapPolygon>
            </wp:wrapThrough>
            <wp:docPr id="81" name="Рисунок 81" descr="D:\ДОКУМЕНТЫ  МО  все\Докум. Елена 2\Годовые отчеты\Отчет за 2019 год\ОТЧЕТ  В  КОМИТЕТ  ПО  КУЛЬТУРЕ\Фото к отчету\Фото 2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  МО  все\Докум. Елена 2\Годовые отчеты\Отчет за 2019 год\ОТЧЕТ  В  КОМИТЕТ  ПО  КУЛЬТУРЕ\Фото к отчету\Фото 24 (2).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619375" cy="1736090"/>
                    </a:xfrm>
                    <a:prstGeom prst="rect">
                      <a:avLst/>
                    </a:prstGeom>
                    <a:noFill/>
                    <a:ln>
                      <a:noFill/>
                    </a:ln>
                  </pic:spPr>
                </pic:pic>
              </a:graphicData>
            </a:graphic>
          </wp:anchor>
        </w:drawing>
      </w:r>
      <w:r w:rsidR="0047052F" w:rsidRPr="00213459">
        <w:rPr>
          <w:sz w:val="28"/>
          <w:szCs w:val="28"/>
        </w:rPr>
        <w:t xml:space="preserve">        Работники библиотеки подготовили к празднику специальный канал «Мамы не из рекламы», который вещал различные передачи. Из программы "Новости" гости узнали об истории праздника День матери, о том, как его отмечают </w:t>
      </w:r>
      <w:proofErr w:type="gramStart"/>
      <w:r w:rsidR="0047052F" w:rsidRPr="00213459">
        <w:rPr>
          <w:sz w:val="28"/>
          <w:szCs w:val="28"/>
        </w:rPr>
        <w:t>в</w:t>
      </w:r>
      <w:proofErr w:type="gramEnd"/>
      <w:r w:rsidR="0047052F" w:rsidRPr="00213459">
        <w:rPr>
          <w:sz w:val="28"/>
          <w:szCs w:val="28"/>
        </w:rPr>
        <w:t xml:space="preserve"> разных страна. В программе "Минута славы" свой талант в исполнении песен показали Слава и Настя Маненковы, стихи декламировали Лера Черноусова и Лев Леонтий. В программе "Танцы со звездами" мастерское исполнение танцев показал Никита Легков.   </w:t>
      </w:r>
    </w:p>
    <w:p w:rsidR="0047052F" w:rsidRPr="00213459" w:rsidRDefault="0047052F" w:rsidP="00B81F4C">
      <w:pPr>
        <w:pStyle w:val="a4"/>
        <w:shd w:val="clear" w:color="auto" w:fill="FFFFFF"/>
        <w:spacing w:before="0" w:beforeAutospacing="0" w:after="0" w:afterAutospacing="0"/>
        <w:jc w:val="both"/>
        <w:rPr>
          <w:sz w:val="28"/>
          <w:szCs w:val="28"/>
        </w:rPr>
      </w:pPr>
      <w:r w:rsidRPr="00213459">
        <w:rPr>
          <w:sz w:val="28"/>
          <w:szCs w:val="28"/>
        </w:rPr>
        <w:t xml:space="preserve">         С огромным удовольствием </w:t>
      </w:r>
      <w:proofErr w:type="gramStart"/>
      <w:r w:rsidRPr="00213459">
        <w:rPr>
          <w:sz w:val="28"/>
          <w:szCs w:val="28"/>
        </w:rPr>
        <w:t>мамы вместе с детьми отвечали</w:t>
      </w:r>
      <w:proofErr w:type="gramEnd"/>
      <w:r w:rsidRPr="00213459">
        <w:rPr>
          <w:sz w:val="28"/>
          <w:szCs w:val="28"/>
        </w:rPr>
        <w:t xml:space="preserve"> на забавные вопросы, которые предложили ведущие передачи "Устами младенца", с легкостью отгадывали песни в музыкальной викторине "Угадай мелодию". А </w:t>
      </w:r>
      <w:r w:rsidRPr="00213459">
        <w:rPr>
          <w:sz w:val="28"/>
          <w:szCs w:val="28"/>
        </w:rPr>
        <w:lastRenderedPageBreak/>
        <w:t>ведущие передачи "Пока все дома" предложили детям поучаствовать в мастер-классе и сделать в подарок  своим мамам праздничные букеты из бумаги.   </w:t>
      </w:r>
    </w:p>
    <w:p w:rsidR="00756667" w:rsidRDefault="0047052F" w:rsidP="00756667">
      <w:pPr>
        <w:pStyle w:val="a4"/>
        <w:shd w:val="clear" w:color="auto" w:fill="FFFFFF"/>
        <w:spacing w:before="0" w:beforeAutospacing="0" w:after="0" w:afterAutospacing="0"/>
        <w:jc w:val="both"/>
        <w:rPr>
          <w:b/>
          <w:sz w:val="28"/>
          <w:szCs w:val="28"/>
        </w:rPr>
      </w:pPr>
      <w:r w:rsidRPr="00213459">
        <w:rPr>
          <w:sz w:val="28"/>
          <w:szCs w:val="28"/>
        </w:rPr>
        <w:t>         Завершился праздник детской дискотекой и чаепитием. Сладкое угощение к чаю – торт ручной работы,</w:t>
      </w:r>
      <w:r w:rsidR="004820FD">
        <w:rPr>
          <w:sz w:val="28"/>
          <w:szCs w:val="28"/>
        </w:rPr>
        <w:t xml:space="preserve"> приготовила Елена Трошейкина</w:t>
      </w:r>
      <w:r w:rsidRPr="00213459">
        <w:rPr>
          <w:b/>
          <w:sz w:val="28"/>
          <w:szCs w:val="28"/>
        </w:rPr>
        <w:t xml:space="preserve">. </w:t>
      </w:r>
    </w:p>
    <w:p w:rsidR="0047052F" w:rsidRPr="00756667" w:rsidRDefault="0047052F" w:rsidP="00756667">
      <w:pPr>
        <w:pStyle w:val="a4"/>
        <w:shd w:val="clear" w:color="auto" w:fill="FFFFFF"/>
        <w:spacing w:before="0" w:beforeAutospacing="0" w:after="0" w:afterAutospacing="0"/>
        <w:ind w:firstLine="567"/>
        <w:jc w:val="both"/>
        <w:rPr>
          <w:sz w:val="28"/>
          <w:szCs w:val="28"/>
        </w:rPr>
      </w:pPr>
      <w:r w:rsidRPr="00756667">
        <w:rPr>
          <w:b/>
          <w:bCs/>
          <w:sz w:val="28"/>
          <w:szCs w:val="28"/>
        </w:rPr>
        <w:t>Важнейшим направлением деятельности библиотек МБУК «Сафоновская РЦБС»  является работа с несовершеннолетними, в том числе с подростками, попавшими в трудную жизненную ситуацию, несовершеннолетними из «группы риска».</w:t>
      </w:r>
      <w:r w:rsidRPr="00213459">
        <w:rPr>
          <w:bCs/>
          <w:sz w:val="28"/>
          <w:szCs w:val="28"/>
        </w:rPr>
        <w:t xml:space="preserve">  В  сотрудничестве с педагогическими коллективами школ и учебных заведений, специалистами заинтересованных учреждений и организаций библиотеки проводят мероприятия по предупреждению семейного неблагополучия,  безнадзорности и беспризорности несовершеннолетних, мероприятия по профилактике здорового образа жизни, мероприятия по правовому воспитанию и просвещению несовершеннолетних.   </w:t>
      </w:r>
    </w:p>
    <w:p w:rsidR="0047052F" w:rsidRPr="00213459" w:rsidRDefault="0047052F" w:rsidP="00B81F4C">
      <w:pPr>
        <w:tabs>
          <w:tab w:val="left" w:pos="376"/>
        </w:tabs>
        <w:autoSpaceDE w:val="0"/>
        <w:autoSpaceDN w:val="0"/>
        <w:adjustRightInd w:val="0"/>
        <w:spacing w:after="0" w:line="240" w:lineRule="auto"/>
        <w:ind w:firstLine="517"/>
        <w:jc w:val="both"/>
        <w:rPr>
          <w:rFonts w:ascii="Times New Roman" w:hAnsi="Times New Roman" w:cs="Times New Roman"/>
          <w:bCs/>
          <w:sz w:val="28"/>
          <w:szCs w:val="28"/>
        </w:rPr>
      </w:pPr>
      <w:r w:rsidRPr="00213459">
        <w:rPr>
          <w:rFonts w:ascii="Times New Roman" w:hAnsi="Times New Roman" w:cs="Times New Roman"/>
          <w:bCs/>
          <w:sz w:val="28"/>
          <w:szCs w:val="28"/>
        </w:rPr>
        <w:t>Библиотеки РЦБС в 2019 году провели мероприятия для несовершеннолетних в школах  и учебных заведениях города, а также выездные мероприятия в Сафоновской школе-интернате, Вадинск</w:t>
      </w:r>
      <w:r w:rsidR="004820FD">
        <w:rPr>
          <w:rFonts w:ascii="Times New Roman" w:hAnsi="Times New Roman" w:cs="Times New Roman"/>
          <w:bCs/>
          <w:sz w:val="28"/>
          <w:szCs w:val="28"/>
        </w:rPr>
        <w:t>ой и Дуровской сельской  школах.</w:t>
      </w:r>
    </w:p>
    <w:p w:rsidR="0047052F" w:rsidRPr="00213459" w:rsidRDefault="0047052F" w:rsidP="00B81F4C">
      <w:pPr>
        <w:tabs>
          <w:tab w:val="left" w:pos="376"/>
        </w:tabs>
        <w:autoSpaceDE w:val="0"/>
        <w:autoSpaceDN w:val="0"/>
        <w:adjustRightInd w:val="0"/>
        <w:spacing w:after="0" w:line="240" w:lineRule="auto"/>
        <w:ind w:firstLine="517"/>
        <w:jc w:val="both"/>
        <w:rPr>
          <w:rFonts w:ascii="Times New Roman" w:hAnsi="Times New Roman" w:cs="Times New Roman"/>
          <w:bCs/>
          <w:sz w:val="28"/>
          <w:szCs w:val="28"/>
        </w:rPr>
      </w:pPr>
      <w:proofErr w:type="gramStart"/>
      <w:r w:rsidRPr="00213459">
        <w:rPr>
          <w:rFonts w:ascii="Times New Roman" w:hAnsi="Times New Roman" w:cs="Times New Roman"/>
          <w:bCs/>
          <w:sz w:val="28"/>
          <w:szCs w:val="28"/>
        </w:rPr>
        <w:t>При  проведении мероприятий для учащихся использовались  формы работы интересные молодежи и подросткам: акции; конкурсы и викторины, вечера: литературные, музыкально-поэтические, вопросов и ответов, интересных встреч и сообщений, уроки нравственности, мужества, патриотизма, толерантности, краеведения, экологии, информационные часы, фотовыставки и репортажи, конкурсы рисунков и поделок, фестивали творчества.</w:t>
      </w:r>
      <w:proofErr w:type="gramEnd"/>
    </w:p>
    <w:p w:rsidR="0047052F" w:rsidRPr="00213459" w:rsidRDefault="0047052F" w:rsidP="00B81F4C">
      <w:pPr>
        <w:spacing w:after="0" w:line="240" w:lineRule="auto"/>
        <w:ind w:firstLine="540"/>
        <w:jc w:val="both"/>
        <w:rPr>
          <w:rFonts w:ascii="Times New Roman" w:hAnsi="Times New Roman" w:cs="Times New Roman"/>
          <w:sz w:val="28"/>
          <w:szCs w:val="28"/>
        </w:rPr>
      </w:pPr>
      <w:r w:rsidRPr="00213459">
        <w:rPr>
          <w:rFonts w:ascii="Times New Roman" w:hAnsi="Times New Roman" w:cs="Times New Roman"/>
          <w:sz w:val="28"/>
          <w:szCs w:val="28"/>
        </w:rPr>
        <w:t>В 2019 году  центром социально-правовой информации (ЦСПИ)  центральной районной библиотеки  были изданы памятки и информационные листовки:</w:t>
      </w:r>
    </w:p>
    <w:p w:rsidR="0047052F" w:rsidRPr="00213459" w:rsidRDefault="0047052F" w:rsidP="00B81F4C">
      <w:pPr>
        <w:numPr>
          <w:ilvl w:val="0"/>
          <w:numId w:val="53"/>
        </w:numPr>
        <w:suppressAutoHyphens/>
        <w:spacing w:after="0" w:line="240" w:lineRule="auto"/>
        <w:ind w:left="0" w:firstLine="0"/>
        <w:jc w:val="both"/>
        <w:rPr>
          <w:rFonts w:ascii="Times New Roman" w:hAnsi="Times New Roman" w:cs="Times New Roman"/>
          <w:b/>
          <w:sz w:val="28"/>
          <w:szCs w:val="28"/>
        </w:rPr>
      </w:pPr>
      <w:r w:rsidRPr="00213459">
        <w:rPr>
          <w:rFonts w:ascii="Times New Roman" w:hAnsi="Times New Roman" w:cs="Times New Roman"/>
          <w:b/>
          <w:sz w:val="28"/>
          <w:szCs w:val="28"/>
        </w:rPr>
        <w:t>«Пять мифов о суициде»;</w:t>
      </w:r>
    </w:p>
    <w:p w:rsidR="0047052F" w:rsidRPr="00213459" w:rsidRDefault="0047052F" w:rsidP="00B81F4C">
      <w:pPr>
        <w:numPr>
          <w:ilvl w:val="0"/>
          <w:numId w:val="53"/>
        </w:numPr>
        <w:suppressAutoHyphens/>
        <w:spacing w:after="0" w:line="240" w:lineRule="auto"/>
        <w:ind w:left="0" w:firstLine="0"/>
        <w:jc w:val="both"/>
        <w:rPr>
          <w:rFonts w:ascii="Times New Roman" w:hAnsi="Times New Roman" w:cs="Times New Roman"/>
          <w:b/>
          <w:sz w:val="28"/>
          <w:szCs w:val="28"/>
        </w:rPr>
      </w:pPr>
      <w:r w:rsidRPr="00213459">
        <w:rPr>
          <w:rFonts w:ascii="Times New Roman" w:hAnsi="Times New Roman" w:cs="Times New Roman"/>
          <w:b/>
          <w:sz w:val="28"/>
          <w:szCs w:val="28"/>
        </w:rPr>
        <w:t>«Уроки безопасности для подростков» (по противопожарной безопасности);</w:t>
      </w:r>
    </w:p>
    <w:p w:rsidR="0047052F" w:rsidRPr="00213459" w:rsidRDefault="0047052F" w:rsidP="00B81F4C">
      <w:pPr>
        <w:numPr>
          <w:ilvl w:val="0"/>
          <w:numId w:val="53"/>
        </w:numPr>
        <w:suppressAutoHyphens/>
        <w:spacing w:after="0" w:line="240" w:lineRule="auto"/>
        <w:ind w:left="0" w:firstLine="0"/>
        <w:jc w:val="both"/>
        <w:rPr>
          <w:rFonts w:ascii="Times New Roman" w:hAnsi="Times New Roman" w:cs="Times New Roman"/>
          <w:b/>
          <w:sz w:val="28"/>
          <w:szCs w:val="28"/>
        </w:rPr>
      </w:pPr>
      <w:r w:rsidRPr="00213459">
        <w:rPr>
          <w:rFonts w:ascii="Times New Roman" w:hAnsi="Times New Roman" w:cs="Times New Roman"/>
          <w:b/>
          <w:sz w:val="28"/>
          <w:szCs w:val="28"/>
        </w:rPr>
        <w:t>«Терроризм: история и современность»;</w:t>
      </w:r>
    </w:p>
    <w:p w:rsidR="0047052F" w:rsidRPr="00213459" w:rsidRDefault="0047052F" w:rsidP="00B81F4C">
      <w:pPr>
        <w:numPr>
          <w:ilvl w:val="0"/>
          <w:numId w:val="53"/>
        </w:numPr>
        <w:suppressAutoHyphens/>
        <w:spacing w:after="0" w:line="240" w:lineRule="auto"/>
        <w:ind w:left="0" w:firstLine="0"/>
        <w:jc w:val="both"/>
        <w:rPr>
          <w:rFonts w:ascii="Times New Roman" w:hAnsi="Times New Roman" w:cs="Times New Roman"/>
          <w:b/>
          <w:sz w:val="28"/>
          <w:szCs w:val="28"/>
        </w:rPr>
      </w:pPr>
      <w:r w:rsidRPr="00213459">
        <w:rPr>
          <w:rFonts w:ascii="Times New Roman" w:hAnsi="Times New Roman" w:cs="Times New Roman"/>
          <w:b/>
          <w:sz w:val="28"/>
          <w:szCs w:val="28"/>
        </w:rPr>
        <w:t xml:space="preserve">«Правила безопасности поведения на улице» </w:t>
      </w:r>
    </w:p>
    <w:p w:rsidR="0047052F" w:rsidRPr="00213459" w:rsidRDefault="0047052F" w:rsidP="00B81F4C">
      <w:pPr>
        <w:tabs>
          <w:tab w:val="left" w:pos="376"/>
        </w:tabs>
        <w:autoSpaceDE w:val="0"/>
        <w:autoSpaceDN w:val="0"/>
        <w:adjustRightInd w:val="0"/>
        <w:spacing w:after="0" w:line="240" w:lineRule="auto"/>
        <w:ind w:firstLine="426"/>
        <w:jc w:val="both"/>
        <w:rPr>
          <w:rFonts w:ascii="Times New Roman" w:hAnsi="Times New Roman" w:cs="Times New Roman"/>
          <w:b/>
          <w:sz w:val="28"/>
          <w:szCs w:val="28"/>
        </w:rPr>
      </w:pPr>
      <w:r w:rsidRPr="00213459">
        <w:rPr>
          <w:rFonts w:ascii="Times New Roman" w:hAnsi="Times New Roman" w:cs="Times New Roman"/>
          <w:sz w:val="28"/>
          <w:szCs w:val="28"/>
        </w:rPr>
        <w:t xml:space="preserve">В библиотеках РЦБС </w:t>
      </w:r>
      <w:r w:rsidRPr="00213459">
        <w:rPr>
          <w:rFonts w:ascii="Times New Roman" w:hAnsi="Times New Roman" w:cs="Times New Roman"/>
          <w:b/>
          <w:sz w:val="28"/>
          <w:szCs w:val="28"/>
        </w:rPr>
        <w:t xml:space="preserve">в 2019 году состоялись мероприятия по предупреждению суицида среди несовершеннолетних: </w:t>
      </w:r>
    </w:p>
    <w:p w:rsidR="0047052F" w:rsidRPr="00213459" w:rsidRDefault="0047052F" w:rsidP="00B81F4C">
      <w:pPr>
        <w:numPr>
          <w:ilvl w:val="0"/>
          <w:numId w:val="51"/>
        </w:numPr>
        <w:suppressAutoHyphen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Цикл бесед «Признаки депрессии у детей. Факторы риска» (январь, центральная районная библиотека провела  для учащихся школ города);</w:t>
      </w:r>
    </w:p>
    <w:p w:rsidR="0047052F" w:rsidRPr="00213459" w:rsidRDefault="0047052F" w:rsidP="00B81F4C">
      <w:pPr>
        <w:numPr>
          <w:ilvl w:val="0"/>
          <w:numId w:val="51"/>
        </w:numPr>
        <w:suppressAutoHyphen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Актуальный разговор «Расширяя пространство общения» (январь, городской филиал №1 провел для студентов СИТТ);</w:t>
      </w:r>
    </w:p>
    <w:p w:rsidR="0047052F" w:rsidRPr="00213459" w:rsidRDefault="0047052F" w:rsidP="00B81F4C">
      <w:pPr>
        <w:numPr>
          <w:ilvl w:val="0"/>
          <w:numId w:val="51"/>
        </w:numPr>
        <w:suppressAutoHyphen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Дискуссия «Игры,  которые убивают…» (февраль, центральная районная библиотека проводит для учащихся школ города);</w:t>
      </w:r>
    </w:p>
    <w:p w:rsidR="0047052F" w:rsidRPr="00213459" w:rsidRDefault="0047052F" w:rsidP="00B81F4C">
      <w:pPr>
        <w:numPr>
          <w:ilvl w:val="0"/>
          <w:numId w:val="51"/>
        </w:numPr>
        <w:suppressAutoHyphen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 xml:space="preserve">Беседа-диалог «Дети в Интернете: </w:t>
      </w:r>
      <w:proofErr w:type="gramStart"/>
      <w:r w:rsidRPr="00213459">
        <w:rPr>
          <w:rFonts w:ascii="Times New Roman" w:hAnsi="Times New Roman" w:cs="Times New Roman"/>
          <w:sz w:val="28"/>
          <w:szCs w:val="28"/>
        </w:rPr>
        <w:t>сайты</w:t>
      </w:r>
      <w:proofErr w:type="gramEnd"/>
      <w:r w:rsidRPr="00213459">
        <w:rPr>
          <w:rFonts w:ascii="Times New Roman" w:hAnsi="Times New Roman" w:cs="Times New Roman"/>
          <w:sz w:val="28"/>
          <w:szCs w:val="28"/>
        </w:rPr>
        <w:t xml:space="preserve"> разрушающие нас» (февраль, центральная районная библиотека проводит для учащихся школ города);</w:t>
      </w:r>
    </w:p>
    <w:p w:rsidR="0047052F" w:rsidRPr="00213459" w:rsidRDefault="0047052F" w:rsidP="00B81F4C">
      <w:pPr>
        <w:numPr>
          <w:ilvl w:val="0"/>
          <w:numId w:val="51"/>
        </w:numPr>
        <w:suppressAutoHyphens/>
        <w:spacing w:after="0" w:line="240" w:lineRule="auto"/>
        <w:ind w:left="0" w:firstLine="360"/>
        <w:jc w:val="both"/>
        <w:rPr>
          <w:rFonts w:ascii="Times New Roman" w:hAnsi="Times New Roman" w:cs="Times New Roman"/>
          <w:sz w:val="28"/>
          <w:szCs w:val="28"/>
        </w:rPr>
      </w:pPr>
      <w:r w:rsidRPr="00213459">
        <w:rPr>
          <w:rFonts w:ascii="Times New Roman" w:hAnsi="Times New Roman" w:cs="Times New Roman"/>
          <w:sz w:val="28"/>
          <w:szCs w:val="28"/>
        </w:rPr>
        <w:lastRenderedPageBreak/>
        <w:t>Ситуативно-ролевая игра на формирование позитивного отношения к жизни «Просто жить!» (февраль, городской филиал №1 провел для учащихся школы №9);</w:t>
      </w:r>
    </w:p>
    <w:p w:rsidR="0047052F" w:rsidRPr="00213459" w:rsidRDefault="0047052F" w:rsidP="00B81F4C">
      <w:pPr>
        <w:numPr>
          <w:ilvl w:val="0"/>
          <w:numId w:val="51"/>
        </w:numPr>
        <w:suppressAutoHyphens/>
        <w:spacing w:after="0" w:line="240" w:lineRule="auto"/>
        <w:ind w:left="0" w:firstLine="360"/>
        <w:jc w:val="both"/>
        <w:rPr>
          <w:rFonts w:ascii="Times New Roman" w:hAnsi="Times New Roman" w:cs="Times New Roman"/>
          <w:sz w:val="28"/>
          <w:szCs w:val="28"/>
        </w:rPr>
      </w:pPr>
      <w:r w:rsidRPr="00213459">
        <w:rPr>
          <w:rFonts w:ascii="Times New Roman" w:hAnsi="Times New Roman" w:cs="Times New Roman"/>
          <w:sz w:val="28"/>
          <w:szCs w:val="28"/>
        </w:rPr>
        <w:t>Информационно-познавательный час «Безопасность нам нужна, безопасность нам важна» (февраль, детско-юношеский филиал№30 провел в школе №8);</w:t>
      </w:r>
    </w:p>
    <w:p w:rsidR="0047052F" w:rsidRPr="00213459" w:rsidRDefault="0047052F" w:rsidP="00B81F4C">
      <w:pPr>
        <w:numPr>
          <w:ilvl w:val="0"/>
          <w:numId w:val="51"/>
        </w:numPr>
        <w:suppressAutoHyphens/>
        <w:spacing w:after="0" w:line="240" w:lineRule="auto"/>
        <w:ind w:left="0" w:firstLine="360"/>
        <w:jc w:val="both"/>
        <w:rPr>
          <w:rFonts w:ascii="Times New Roman" w:hAnsi="Times New Roman" w:cs="Times New Roman"/>
          <w:sz w:val="28"/>
          <w:szCs w:val="28"/>
        </w:rPr>
      </w:pPr>
      <w:r w:rsidRPr="00213459">
        <w:rPr>
          <w:rFonts w:ascii="Times New Roman" w:hAnsi="Times New Roman" w:cs="Times New Roman"/>
          <w:sz w:val="28"/>
          <w:szCs w:val="28"/>
        </w:rPr>
        <w:t>Психологический час «Мы выбираем ЖИЗНЬ» (февраль, городской филиал №2)</w:t>
      </w:r>
    </w:p>
    <w:p w:rsidR="0047052F" w:rsidRPr="00213459" w:rsidRDefault="0047052F" w:rsidP="00B81F4C">
      <w:p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ab/>
        <w:t xml:space="preserve">В целях </w:t>
      </w:r>
      <w:r w:rsidRPr="00213459">
        <w:rPr>
          <w:rFonts w:ascii="Times New Roman" w:hAnsi="Times New Roman" w:cs="Times New Roman"/>
          <w:b/>
          <w:sz w:val="28"/>
          <w:szCs w:val="28"/>
        </w:rPr>
        <w:t>антитеррористической безопасности в библиотеках РЦБС в 2019 году</w:t>
      </w:r>
      <w:r w:rsidRPr="00213459">
        <w:rPr>
          <w:rFonts w:ascii="Times New Roman" w:hAnsi="Times New Roman" w:cs="Times New Roman"/>
          <w:sz w:val="28"/>
          <w:szCs w:val="28"/>
        </w:rPr>
        <w:t xml:space="preserve"> состоялись мероприятия среди несовершеннолетних:</w:t>
      </w:r>
    </w:p>
    <w:p w:rsidR="0047052F" w:rsidRPr="00213459" w:rsidRDefault="0047052F" w:rsidP="00B81F4C">
      <w:pPr>
        <w:pStyle w:val="a3"/>
        <w:numPr>
          <w:ilvl w:val="0"/>
          <w:numId w:val="52"/>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Актуальный разговор «Патриотизм без экстремизма» (февраль, городской филиал№1 провел для студентов СИТТ);</w:t>
      </w:r>
    </w:p>
    <w:p w:rsidR="0047052F" w:rsidRPr="00213459" w:rsidRDefault="0047052F" w:rsidP="00B81F4C">
      <w:pPr>
        <w:numPr>
          <w:ilvl w:val="0"/>
          <w:numId w:val="51"/>
        </w:numPr>
        <w:suppressAutoHyphen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Час общения «Экстремизм и терроризм – угроза человечества» (март, детско-юношеский филиал №30);</w:t>
      </w:r>
    </w:p>
    <w:p w:rsidR="0047052F" w:rsidRPr="00213459" w:rsidRDefault="0047052F" w:rsidP="00B81F4C">
      <w:pPr>
        <w:numPr>
          <w:ilvl w:val="0"/>
          <w:numId w:val="51"/>
        </w:numPr>
        <w:suppressAutoHyphen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Актуальный разговор «Терроризм – война против человечества» (июнь, центральная районная библиотека провела для студентов СИТТ);</w:t>
      </w:r>
    </w:p>
    <w:p w:rsidR="0047052F" w:rsidRPr="00213459" w:rsidRDefault="0047052F" w:rsidP="00B81F4C">
      <w:pPr>
        <w:numPr>
          <w:ilvl w:val="0"/>
          <w:numId w:val="51"/>
        </w:numPr>
        <w:suppressAutoHyphen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Урок гражданственности «Будущее без терроризма» (июнь, районная детская библиотека);</w:t>
      </w:r>
    </w:p>
    <w:p w:rsidR="0047052F" w:rsidRPr="00213459" w:rsidRDefault="0047052F" w:rsidP="00B81F4C">
      <w:pPr>
        <w:numPr>
          <w:ilvl w:val="0"/>
          <w:numId w:val="51"/>
        </w:numPr>
        <w:suppressAutoHyphen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День информации «Нашей памяти свеча» (сентябрь, центральная районная библиотека провела для учащихся школы №7);</w:t>
      </w:r>
    </w:p>
    <w:p w:rsidR="0047052F" w:rsidRPr="00213459" w:rsidRDefault="0047052F" w:rsidP="00B81F4C">
      <w:pPr>
        <w:numPr>
          <w:ilvl w:val="0"/>
          <w:numId w:val="51"/>
        </w:numPr>
        <w:suppressAutoHyphen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День информации «Терроризм и его жертвы» (сентябрь, центральная районная библиотека провела для студентов ТТМИТ);</w:t>
      </w:r>
    </w:p>
    <w:p w:rsidR="0047052F" w:rsidRPr="00213459" w:rsidRDefault="0047052F" w:rsidP="00B81F4C">
      <w:pPr>
        <w:numPr>
          <w:ilvl w:val="0"/>
          <w:numId w:val="51"/>
        </w:numPr>
        <w:suppressAutoHyphen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Урок памяти и скорби «Посвящается всем погибшим в результате террористических актов» (сентябрь, центральная районная библиотека провела для учащихся Вадинской школы);</w:t>
      </w:r>
    </w:p>
    <w:p w:rsidR="0047052F" w:rsidRPr="00213459" w:rsidRDefault="0047052F" w:rsidP="00B81F4C">
      <w:pPr>
        <w:numPr>
          <w:ilvl w:val="0"/>
          <w:numId w:val="51"/>
        </w:numPr>
        <w:suppressAutoHyphen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Правовая неделя «Пусть всегда будет завтра» (ноябрь, центральная районная библиотека провела в Сафоновской школе-интернате);</w:t>
      </w:r>
    </w:p>
    <w:p w:rsidR="0047052F" w:rsidRPr="00213459" w:rsidRDefault="0047052F" w:rsidP="00B81F4C">
      <w:pPr>
        <w:numPr>
          <w:ilvl w:val="0"/>
          <w:numId w:val="51"/>
        </w:numPr>
        <w:suppressAutoHyphen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Серьезный разговор «Это важно» (ноябрь, центральная районная библиотека провела в Дуровской сельской школе);</w:t>
      </w:r>
    </w:p>
    <w:p w:rsidR="0047052F" w:rsidRPr="00213459" w:rsidRDefault="0047052F" w:rsidP="00B81F4C">
      <w:pPr>
        <w:numPr>
          <w:ilvl w:val="0"/>
          <w:numId w:val="51"/>
        </w:numPr>
        <w:suppressAutoHyphen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Обзор у тематической выставки «Трагедия Беслана в наших сердцах» (сентябрь, районная детская библиотека);</w:t>
      </w:r>
    </w:p>
    <w:p w:rsidR="0047052F" w:rsidRPr="00213459" w:rsidRDefault="0047052F" w:rsidP="00B81F4C">
      <w:pPr>
        <w:numPr>
          <w:ilvl w:val="0"/>
          <w:numId w:val="51"/>
        </w:numPr>
        <w:suppressAutoHyphen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Актуальный разговор «Преступление против человечества – терроризм» (сентябрь, Городской филиал №1 проводил для студентов СИТТ);</w:t>
      </w:r>
    </w:p>
    <w:p w:rsidR="0047052F" w:rsidRPr="00213459" w:rsidRDefault="0047052F" w:rsidP="00B81F4C">
      <w:pPr>
        <w:numPr>
          <w:ilvl w:val="0"/>
          <w:numId w:val="51"/>
        </w:numPr>
        <w:suppressAutoHyphen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Час размышлений «Координаты завтрашнего дня» (сентябрь, городской филиал№2);</w:t>
      </w:r>
    </w:p>
    <w:p w:rsidR="0047052F" w:rsidRPr="00213459" w:rsidRDefault="0047052F" w:rsidP="00B81F4C">
      <w:pPr>
        <w:numPr>
          <w:ilvl w:val="0"/>
          <w:numId w:val="51"/>
        </w:numPr>
        <w:suppressAutoHyphen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Вечер памяти «Россия против террора» (сентябрь, городской филиал№3);</w:t>
      </w:r>
    </w:p>
    <w:p w:rsidR="0047052F" w:rsidRPr="00213459" w:rsidRDefault="0047052F" w:rsidP="00B81F4C">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sz w:val="28"/>
          <w:szCs w:val="28"/>
        </w:rPr>
        <w:t xml:space="preserve">В 2019 году в библиотеках РЦБС для читателей были проведены профилактические беседы по противопожарной безопасности </w:t>
      </w:r>
      <w:r w:rsidRPr="00213459">
        <w:rPr>
          <w:rFonts w:ascii="Times New Roman" w:hAnsi="Times New Roman" w:cs="Times New Roman"/>
          <w:b/>
          <w:sz w:val="28"/>
          <w:szCs w:val="28"/>
        </w:rPr>
        <w:t>«Огонь – друг, огонь – враг», «Если возникнет пожар», «Запомните, дети, правила эти!».</w:t>
      </w:r>
    </w:p>
    <w:p w:rsidR="0047052F" w:rsidRPr="00213459" w:rsidRDefault="0047052F" w:rsidP="00B81F4C">
      <w:pPr>
        <w:spacing w:after="0" w:line="240" w:lineRule="auto"/>
        <w:ind w:firstLine="360"/>
        <w:jc w:val="both"/>
        <w:rPr>
          <w:rFonts w:ascii="Times New Roman" w:hAnsi="Times New Roman" w:cs="Times New Roman"/>
          <w:sz w:val="28"/>
          <w:szCs w:val="28"/>
        </w:rPr>
      </w:pPr>
      <w:r w:rsidRPr="00213459">
        <w:rPr>
          <w:rFonts w:ascii="Times New Roman" w:hAnsi="Times New Roman" w:cs="Times New Roman"/>
          <w:sz w:val="28"/>
          <w:szCs w:val="28"/>
        </w:rPr>
        <w:t xml:space="preserve">В целях безопасности поведения детей и </w:t>
      </w:r>
      <w:r w:rsidRPr="00272CDC">
        <w:rPr>
          <w:rFonts w:ascii="Times New Roman" w:hAnsi="Times New Roman" w:cs="Times New Roman"/>
          <w:sz w:val="28"/>
          <w:szCs w:val="28"/>
        </w:rPr>
        <w:t>подростков  на улице, в</w:t>
      </w:r>
      <w:r w:rsidRPr="00213459">
        <w:rPr>
          <w:rFonts w:ascii="Times New Roman" w:hAnsi="Times New Roman" w:cs="Times New Roman"/>
          <w:sz w:val="28"/>
          <w:szCs w:val="28"/>
        </w:rPr>
        <w:t xml:space="preserve"> библиотеках города и района  состоялись мероприятия.</w:t>
      </w:r>
    </w:p>
    <w:p w:rsidR="0047052F" w:rsidRPr="00213459" w:rsidRDefault="0047052F" w:rsidP="00B81F4C">
      <w:pPr>
        <w:numPr>
          <w:ilvl w:val="0"/>
          <w:numId w:val="51"/>
        </w:numPr>
        <w:suppressAutoHyphen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Урок безопасности «Больше уважения к правилам движения» (июнь, районная детская библиотека);</w:t>
      </w:r>
    </w:p>
    <w:p w:rsidR="0047052F" w:rsidRPr="00213459" w:rsidRDefault="004820FD" w:rsidP="00B81F4C">
      <w:pPr>
        <w:numPr>
          <w:ilvl w:val="0"/>
          <w:numId w:val="51"/>
        </w:numPr>
        <w:shd w:val="clear" w:color="auto" w:fill="FFFFFF"/>
        <w:suppressAutoHyphens/>
        <w:spacing w:after="0" w:line="240" w:lineRule="auto"/>
        <w:ind w:left="0" w:firstLine="0"/>
        <w:jc w:val="both"/>
        <w:rPr>
          <w:rFonts w:ascii="Times New Roman" w:hAnsi="Times New Roman" w:cs="Times New Roman"/>
          <w:color w:val="404040"/>
          <w:sz w:val="28"/>
          <w:szCs w:val="28"/>
        </w:rPr>
      </w:pPr>
      <w:r w:rsidRPr="00213459">
        <w:rPr>
          <w:rFonts w:ascii="Times New Roman" w:hAnsi="Times New Roman" w:cs="Times New Roman"/>
          <w:noProof/>
          <w:sz w:val="28"/>
          <w:szCs w:val="28"/>
          <w:lang w:eastAsia="ru-RU"/>
        </w:rPr>
        <w:lastRenderedPageBreak/>
        <w:drawing>
          <wp:anchor distT="0" distB="0" distL="114300" distR="114300" simplePos="0" relativeHeight="251997184" behindDoc="0" locked="0" layoutInCell="1" allowOverlap="1" wp14:anchorId="27F6EBA5" wp14:editId="46BAE73E">
            <wp:simplePos x="0" y="0"/>
            <wp:positionH relativeFrom="column">
              <wp:posOffset>24130</wp:posOffset>
            </wp:positionH>
            <wp:positionV relativeFrom="paragraph">
              <wp:posOffset>314325</wp:posOffset>
            </wp:positionV>
            <wp:extent cx="2524760" cy="1910715"/>
            <wp:effectExtent l="0" t="0" r="0" b="0"/>
            <wp:wrapThrough wrapText="bothSides">
              <wp:wrapPolygon edited="0">
                <wp:start x="0" y="0"/>
                <wp:lineTo x="0" y="21320"/>
                <wp:lineTo x="21513" y="21320"/>
                <wp:lineTo x="21513" y="0"/>
                <wp:lineTo x="0" y="0"/>
              </wp:wrapPolygon>
            </wp:wrapThrough>
            <wp:docPr id="141" name="Рисунок 102" descr="http://safonovo.library67.ru/files/198/img_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afonovo.library67.ru/files/198/img_3411.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24760" cy="1910715"/>
                    </a:xfrm>
                    <a:prstGeom prst="rect">
                      <a:avLst/>
                    </a:prstGeom>
                    <a:noFill/>
                    <a:ln>
                      <a:noFill/>
                    </a:ln>
                  </pic:spPr>
                </pic:pic>
              </a:graphicData>
            </a:graphic>
          </wp:anchor>
        </w:drawing>
      </w:r>
      <w:r w:rsidR="0047052F" w:rsidRPr="00213459">
        <w:rPr>
          <w:rFonts w:ascii="Times New Roman" w:hAnsi="Times New Roman" w:cs="Times New Roman"/>
          <w:sz w:val="28"/>
          <w:szCs w:val="28"/>
        </w:rPr>
        <w:t>Беседа-предупреждение «Улица полна неожиданностей» (март, городской филиал №2)</w:t>
      </w:r>
    </w:p>
    <w:p w:rsidR="0047052F" w:rsidRPr="00213459" w:rsidRDefault="0047052F" w:rsidP="00B81F4C">
      <w:pPr>
        <w:shd w:val="clear" w:color="auto" w:fill="FFFFFF"/>
        <w:spacing w:after="0" w:line="240" w:lineRule="auto"/>
        <w:ind w:firstLine="517"/>
        <w:jc w:val="both"/>
        <w:rPr>
          <w:rFonts w:ascii="Times New Roman" w:hAnsi="Times New Roman" w:cs="Times New Roman"/>
          <w:b/>
          <w:sz w:val="28"/>
          <w:szCs w:val="28"/>
        </w:rPr>
      </w:pPr>
      <w:r w:rsidRPr="00213459">
        <w:rPr>
          <w:rFonts w:ascii="Times New Roman" w:hAnsi="Times New Roman" w:cs="Times New Roman"/>
          <w:sz w:val="28"/>
          <w:szCs w:val="28"/>
        </w:rPr>
        <w:t xml:space="preserve">25 апреля в сафоновской центральной районной библиотеке состоялся </w:t>
      </w:r>
      <w:r w:rsidRPr="00213459">
        <w:rPr>
          <w:rFonts w:ascii="Times New Roman" w:hAnsi="Times New Roman" w:cs="Times New Roman"/>
          <w:b/>
          <w:sz w:val="28"/>
          <w:szCs w:val="28"/>
        </w:rPr>
        <w:t xml:space="preserve">круглый стол "Молодежь: стиль жизни - здоровье". </w:t>
      </w:r>
    </w:p>
    <w:p w:rsidR="0047052F" w:rsidRPr="00213459" w:rsidRDefault="0047052F" w:rsidP="00B81F4C">
      <w:pPr>
        <w:shd w:val="clear" w:color="auto" w:fill="FFFFFF"/>
        <w:spacing w:after="0" w:line="240" w:lineRule="auto"/>
        <w:ind w:firstLine="517"/>
        <w:jc w:val="both"/>
        <w:rPr>
          <w:rFonts w:ascii="Times New Roman" w:hAnsi="Times New Roman" w:cs="Times New Roman"/>
          <w:b/>
          <w:sz w:val="28"/>
          <w:szCs w:val="28"/>
        </w:rPr>
      </w:pPr>
      <w:r w:rsidRPr="00213459">
        <w:rPr>
          <w:rFonts w:ascii="Times New Roman" w:hAnsi="Times New Roman" w:cs="Times New Roman"/>
          <w:sz w:val="28"/>
          <w:szCs w:val="28"/>
        </w:rPr>
        <w:t xml:space="preserve">О том, что же такое здоровый образ жизни и что </w:t>
      </w:r>
      <w:proofErr w:type="gramStart"/>
      <w:r w:rsidRPr="00213459">
        <w:rPr>
          <w:rFonts w:ascii="Times New Roman" w:hAnsi="Times New Roman" w:cs="Times New Roman"/>
          <w:sz w:val="28"/>
          <w:szCs w:val="28"/>
        </w:rPr>
        <w:t>мешает современной молодежи его вести рассказала</w:t>
      </w:r>
      <w:proofErr w:type="gramEnd"/>
      <w:r w:rsidRPr="00213459">
        <w:rPr>
          <w:rFonts w:ascii="Times New Roman" w:hAnsi="Times New Roman" w:cs="Times New Roman"/>
          <w:sz w:val="28"/>
          <w:szCs w:val="28"/>
        </w:rPr>
        <w:t xml:space="preserve">  главный врач "Центра здоровья" Елена Александровна Макарова. О </w:t>
      </w:r>
      <w:proofErr w:type="gramStart"/>
      <w:r w:rsidRPr="00213459">
        <w:rPr>
          <w:rFonts w:ascii="Times New Roman" w:hAnsi="Times New Roman" w:cs="Times New Roman"/>
          <w:sz w:val="28"/>
          <w:szCs w:val="28"/>
        </w:rPr>
        <w:t>полезный</w:t>
      </w:r>
      <w:proofErr w:type="gramEnd"/>
      <w:r w:rsidRPr="00213459">
        <w:rPr>
          <w:rFonts w:ascii="Times New Roman" w:hAnsi="Times New Roman" w:cs="Times New Roman"/>
          <w:sz w:val="28"/>
          <w:szCs w:val="28"/>
        </w:rPr>
        <w:t xml:space="preserve"> сайтах, посвященных здоровому питанию, занятиям спортом, туризму рассказала заведующая отделом культурных проектов Марина Анатольевна Баданина. Интеллектуальную викторину "Что мы знаем о здоровье" с участниками круглого стола (студентами СИТТ, школ №1 и №6)  провела инженер-программист ЦСПИ Инна Григорьевна Богачева</w:t>
      </w:r>
      <w:r w:rsidRPr="00213459">
        <w:rPr>
          <w:rFonts w:ascii="Times New Roman" w:hAnsi="Times New Roman" w:cs="Times New Roman"/>
          <w:b/>
          <w:sz w:val="28"/>
          <w:szCs w:val="28"/>
        </w:rPr>
        <w:t>.</w:t>
      </w:r>
    </w:p>
    <w:p w:rsidR="0047052F" w:rsidRPr="00213459" w:rsidRDefault="0047052F" w:rsidP="00B81F4C">
      <w:pPr>
        <w:shd w:val="clear" w:color="auto" w:fill="FFFFFF"/>
        <w:spacing w:after="0" w:line="240" w:lineRule="auto"/>
        <w:ind w:firstLine="517"/>
        <w:jc w:val="both"/>
        <w:rPr>
          <w:rFonts w:ascii="Times New Roman" w:hAnsi="Times New Roman" w:cs="Times New Roman"/>
          <w:sz w:val="28"/>
          <w:szCs w:val="28"/>
        </w:rPr>
      </w:pPr>
      <w:r w:rsidRPr="00213459">
        <w:rPr>
          <w:rFonts w:ascii="Times New Roman" w:hAnsi="Times New Roman" w:cs="Times New Roman"/>
          <w:sz w:val="28"/>
          <w:szCs w:val="28"/>
        </w:rPr>
        <w:t xml:space="preserve">В 2019 году центральная районная библиотека провела </w:t>
      </w:r>
      <w:r w:rsidRPr="00213459">
        <w:rPr>
          <w:rFonts w:ascii="Times New Roman" w:hAnsi="Times New Roman" w:cs="Times New Roman"/>
          <w:b/>
          <w:sz w:val="28"/>
          <w:szCs w:val="28"/>
        </w:rPr>
        <w:t>два Дня информации для молодежи, объединенных общей темой «Сбереги себя для жизни».</w:t>
      </w:r>
    </w:p>
    <w:p w:rsidR="0047052F" w:rsidRPr="00213459" w:rsidRDefault="00756667" w:rsidP="00B81F4C">
      <w:pPr>
        <w:shd w:val="clear" w:color="auto" w:fill="FFFFFF"/>
        <w:spacing w:after="0" w:line="240" w:lineRule="auto"/>
        <w:ind w:firstLine="517"/>
        <w:jc w:val="both"/>
        <w:rPr>
          <w:rFonts w:ascii="Times New Roman" w:hAnsi="Times New Roman" w:cs="Times New Roman"/>
          <w:b/>
          <w:sz w:val="28"/>
          <w:szCs w:val="28"/>
        </w:rPr>
      </w:pPr>
      <w:r>
        <w:rPr>
          <w:noProof/>
          <w:sz w:val="28"/>
          <w:szCs w:val="28"/>
          <w:lang w:eastAsia="ru-RU"/>
        </w:rPr>
        <w:drawing>
          <wp:anchor distT="0" distB="0" distL="114300" distR="114300" simplePos="0" relativeHeight="252115968" behindDoc="1" locked="0" layoutInCell="1" allowOverlap="1" wp14:anchorId="3F714C12" wp14:editId="78801B0A">
            <wp:simplePos x="0" y="0"/>
            <wp:positionH relativeFrom="column">
              <wp:posOffset>23495</wp:posOffset>
            </wp:positionH>
            <wp:positionV relativeFrom="paragraph">
              <wp:posOffset>2065655</wp:posOffset>
            </wp:positionV>
            <wp:extent cx="2691765" cy="1797685"/>
            <wp:effectExtent l="0" t="0" r="0" b="0"/>
            <wp:wrapThrough wrapText="bothSides">
              <wp:wrapPolygon edited="0">
                <wp:start x="0" y="0"/>
                <wp:lineTo x="0" y="21287"/>
                <wp:lineTo x="21401" y="21287"/>
                <wp:lineTo x="21401" y="0"/>
                <wp:lineTo x="0" y="0"/>
              </wp:wrapPolygon>
            </wp:wrapThrough>
            <wp:docPr id="84" name="Рисунок 84" descr="D:\ДОКУМЕНТЫ  МО  все\Докум. Елена 2\Годовые отчеты\Отчет за 2019 год\ОТЧЕТ  В  КОМИТЕТ  ПО  КУЛЬТУРЕ\Фото к отчету\Фото 26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ЕНТЫ  МО  все\Докум. Елена 2\Годовые отчеты\Отчет за 2019 год\ОТЧЕТ  В  КОМИТЕТ  ПО  КУЛЬТУРЕ\Фото к отчету\Фото 26В.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691765" cy="1797685"/>
                    </a:xfrm>
                    <a:prstGeom prst="rect">
                      <a:avLst/>
                    </a:prstGeom>
                    <a:noFill/>
                    <a:ln>
                      <a:noFill/>
                    </a:ln>
                  </pic:spPr>
                </pic:pic>
              </a:graphicData>
            </a:graphic>
          </wp:anchor>
        </w:drawing>
      </w:r>
      <w:r w:rsidR="005A32AC">
        <w:rPr>
          <w:rFonts w:ascii="Times New Roman" w:hAnsi="Times New Roman" w:cs="Times New Roman"/>
          <w:noProof/>
          <w:sz w:val="28"/>
          <w:szCs w:val="28"/>
          <w:lang w:eastAsia="ru-RU"/>
        </w:rPr>
        <w:drawing>
          <wp:anchor distT="0" distB="0" distL="114300" distR="114300" simplePos="0" relativeHeight="252114944" behindDoc="1" locked="0" layoutInCell="1" allowOverlap="1" wp14:anchorId="659A39EE" wp14:editId="68AD3D7E">
            <wp:simplePos x="0" y="0"/>
            <wp:positionH relativeFrom="column">
              <wp:posOffset>3465830</wp:posOffset>
            </wp:positionH>
            <wp:positionV relativeFrom="paragraph">
              <wp:posOffset>300990</wp:posOffset>
            </wp:positionV>
            <wp:extent cx="2645410" cy="1763395"/>
            <wp:effectExtent l="0" t="0" r="0" b="0"/>
            <wp:wrapThrough wrapText="bothSides">
              <wp:wrapPolygon edited="0">
                <wp:start x="0" y="0"/>
                <wp:lineTo x="0" y="21468"/>
                <wp:lineTo x="21465" y="21468"/>
                <wp:lineTo x="21465" y="0"/>
                <wp:lineTo x="0" y="0"/>
              </wp:wrapPolygon>
            </wp:wrapThrough>
            <wp:docPr id="83" name="Рисунок 83" descr="D:\ДОКУМЕНТЫ  МО  все\Докум. Елена 2\Годовые отчеты\Отчет за 2019 год\ОТЧЕТ  В  КОМИТЕТ  ПО  КУЛЬТУРЕ\Фото к отчету\Фото 26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МО  все\Докум. Елена 2\Годовые отчеты\Отчет за 2019 год\ОТЧЕТ  В  КОМИТЕТ  ПО  КУЛЬТУРЕ\Фото к отчету\Фото 26Б.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645410" cy="1763395"/>
                    </a:xfrm>
                    <a:prstGeom prst="rect">
                      <a:avLst/>
                    </a:prstGeom>
                    <a:noFill/>
                    <a:ln>
                      <a:noFill/>
                    </a:ln>
                  </pic:spPr>
                </pic:pic>
              </a:graphicData>
            </a:graphic>
          </wp:anchor>
        </w:drawing>
      </w:r>
      <w:r w:rsidR="0047052F" w:rsidRPr="00213459">
        <w:rPr>
          <w:rFonts w:ascii="Times New Roman" w:hAnsi="Times New Roman" w:cs="Times New Roman"/>
          <w:sz w:val="28"/>
          <w:szCs w:val="28"/>
        </w:rPr>
        <w:t xml:space="preserve">15 ноября 2019 года в читальном зале центральной библиотеки состоялся День информации «Сбереги себя для жизни». Участницами мероприятия стали девочки-подростки городских школ № 3 и № 7. Непростой разговор был посвящен теме  последствий ранней половой жизни, нравственной стороне интимных отношений и моральных обязательств, которые могут возникнуть вследствие сексуальных связей. О том, как смотрит современная церковь на проблему «свободной любви» присутствующим рассказал Отец Сергий (Чайкин), Настоятель прихода в честь Иконы Божией Матери «Достойно есть» п. Горный. </w:t>
      </w:r>
    </w:p>
    <w:p w:rsidR="0047052F" w:rsidRPr="00213459" w:rsidRDefault="0047052F" w:rsidP="00B81F4C">
      <w:pPr>
        <w:pStyle w:val="a4"/>
        <w:shd w:val="clear" w:color="auto" w:fill="FFFFFF"/>
        <w:spacing w:before="0" w:beforeAutospacing="0" w:after="0" w:afterAutospacing="0"/>
        <w:ind w:firstLine="517"/>
        <w:jc w:val="both"/>
        <w:rPr>
          <w:sz w:val="28"/>
          <w:szCs w:val="28"/>
        </w:rPr>
      </w:pPr>
      <w:r w:rsidRPr="00213459">
        <w:rPr>
          <w:sz w:val="28"/>
          <w:szCs w:val="28"/>
        </w:rPr>
        <w:t>12 декабря  День информации «Сбереги себя для жизни» был проведен для мальчиков-подростков городских школ № 3 и № 7. С учетом аудитории был продолжен важный разговор на те</w:t>
      </w:r>
      <w:r w:rsidR="005A32AC">
        <w:rPr>
          <w:sz w:val="28"/>
          <w:szCs w:val="28"/>
        </w:rPr>
        <w:t>му интимной жизни молодых людей.</w:t>
      </w:r>
    </w:p>
    <w:p w:rsidR="005D1224" w:rsidRPr="00B822BD" w:rsidRDefault="0047052F" w:rsidP="00B822BD">
      <w:pPr>
        <w:shd w:val="clear" w:color="auto" w:fill="FFFFFF"/>
        <w:spacing w:after="0" w:line="240" w:lineRule="auto"/>
        <w:ind w:firstLine="517"/>
        <w:jc w:val="both"/>
        <w:rPr>
          <w:rFonts w:ascii="Times New Roman" w:hAnsi="Times New Roman" w:cs="Times New Roman"/>
          <w:b/>
          <w:sz w:val="28"/>
          <w:szCs w:val="28"/>
          <w:lang w:eastAsia="ar-SA"/>
        </w:rPr>
      </w:pPr>
      <w:r w:rsidRPr="00213459">
        <w:rPr>
          <w:rFonts w:ascii="Times New Roman" w:hAnsi="Times New Roman" w:cs="Times New Roman"/>
          <w:sz w:val="28"/>
          <w:szCs w:val="28"/>
        </w:rPr>
        <w:lastRenderedPageBreak/>
        <w:t>20, 21 ноября в 10-00, в районной детской библиотеке МБУК «Сафоновская РЦБС» </w:t>
      </w:r>
      <w:r w:rsidRPr="00213459">
        <w:rPr>
          <w:rFonts w:ascii="Times New Roman" w:hAnsi="Times New Roman" w:cs="Times New Roman"/>
          <w:b/>
          <w:bCs/>
          <w:sz w:val="28"/>
          <w:szCs w:val="28"/>
        </w:rPr>
        <w:t>в </w:t>
      </w:r>
      <w:r w:rsidRPr="00213459">
        <w:rPr>
          <w:rFonts w:ascii="Times New Roman" w:hAnsi="Times New Roman" w:cs="Times New Roman"/>
          <w:sz w:val="28"/>
          <w:szCs w:val="28"/>
        </w:rPr>
        <w:t> </w:t>
      </w:r>
      <w:r w:rsidRPr="00213459">
        <w:rPr>
          <w:rFonts w:ascii="Times New Roman" w:hAnsi="Times New Roman" w:cs="Times New Roman"/>
          <w:b/>
          <w:bCs/>
          <w:sz w:val="28"/>
          <w:szCs w:val="28"/>
        </w:rPr>
        <w:t>рамках Всероссийского Дня правовой помощи детям </w:t>
      </w:r>
      <w:r w:rsidRPr="00213459">
        <w:rPr>
          <w:rFonts w:ascii="Times New Roman" w:hAnsi="Times New Roman" w:cs="Times New Roman"/>
          <w:sz w:val="28"/>
          <w:szCs w:val="28"/>
        </w:rPr>
        <w:t> прошли мероприятия </w:t>
      </w:r>
      <w:r w:rsidRPr="00213459">
        <w:rPr>
          <w:rFonts w:ascii="Times New Roman" w:hAnsi="Times New Roman" w:cs="Times New Roman"/>
          <w:b/>
          <w:bCs/>
          <w:sz w:val="28"/>
          <w:szCs w:val="28"/>
        </w:rPr>
        <w:t>час правового общения «Ты не прав, если не знаешь своих прав» и правовой калейдоскоп «Детство под защитой»</w:t>
      </w:r>
      <w:r w:rsidRPr="00213459">
        <w:rPr>
          <w:rFonts w:ascii="Times New Roman" w:hAnsi="Times New Roman" w:cs="Times New Roman"/>
          <w:sz w:val="28"/>
          <w:szCs w:val="28"/>
        </w:rPr>
        <w:t xml:space="preserve">, посвященные Всемирному Дню ребенка. Гостями встречи стали учащиеся 5-7-х классов МБОУ «СОШ №3».  </w:t>
      </w:r>
      <w:r w:rsidRPr="00213459">
        <w:rPr>
          <w:rFonts w:ascii="Times New Roman" w:hAnsi="Times New Roman" w:cs="Times New Roman"/>
          <w:sz w:val="28"/>
          <w:szCs w:val="28"/>
          <w:lang w:eastAsia="ar-SA"/>
        </w:rPr>
        <w:t xml:space="preserve">На встречи в библиотеку были приглашены  специалисты </w:t>
      </w:r>
      <w:r w:rsidR="00756667">
        <w:rPr>
          <w:rFonts w:ascii="Times New Roman" w:hAnsi="Times New Roman" w:cs="Times New Roman"/>
          <w:noProof/>
          <w:sz w:val="28"/>
          <w:szCs w:val="28"/>
          <w:lang w:eastAsia="ru-RU"/>
        </w:rPr>
        <w:drawing>
          <wp:anchor distT="0" distB="0" distL="114300" distR="114300" simplePos="0" relativeHeight="252116992" behindDoc="1" locked="0" layoutInCell="1" allowOverlap="1" wp14:anchorId="78706DDC" wp14:editId="0C339027">
            <wp:simplePos x="0" y="0"/>
            <wp:positionH relativeFrom="column">
              <wp:posOffset>3845560</wp:posOffset>
            </wp:positionH>
            <wp:positionV relativeFrom="paragraph">
              <wp:posOffset>108585</wp:posOffset>
            </wp:positionV>
            <wp:extent cx="2320290" cy="1746250"/>
            <wp:effectExtent l="0" t="0" r="0" b="0"/>
            <wp:wrapThrough wrapText="bothSides">
              <wp:wrapPolygon edited="0">
                <wp:start x="0" y="0"/>
                <wp:lineTo x="0" y="21443"/>
                <wp:lineTo x="21458" y="21443"/>
                <wp:lineTo x="21458" y="0"/>
                <wp:lineTo x="0" y="0"/>
              </wp:wrapPolygon>
            </wp:wrapThrough>
            <wp:docPr id="85" name="Рисунок 85" descr="D:\ДОКУМЕНТЫ  МО  все\Докум. Елена 2\Годовые отчеты\Отчет за 2019 год\ОТЧЕТ  В  КОМИТЕТ  ПО  КУЛЬТУРЕ\Фото к отчету\Фото 26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ОКУМЕНТЫ  МО  все\Докум. Елена 2\Годовые отчеты\Отчет за 2019 год\ОТЧЕТ  В  КОМИТЕТ  ПО  КУЛЬТУРЕ\Фото к отчету\Фото 26 А.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20290" cy="1746250"/>
                    </a:xfrm>
                    <a:prstGeom prst="rect">
                      <a:avLst/>
                    </a:prstGeom>
                    <a:noFill/>
                    <a:ln>
                      <a:noFill/>
                    </a:ln>
                  </pic:spPr>
                </pic:pic>
              </a:graphicData>
            </a:graphic>
          </wp:anchor>
        </w:drawing>
      </w:r>
      <w:r w:rsidRPr="00213459">
        <w:rPr>
          <w:rFonts w:ascii="Times New Roman" w:hAnsi="Times New Roman" w:cs="Times New Roman"/>
          <w:sz w:val="28"/>
          <w:szCs w:val="28"/>
          <w:lang w:eastAsia="ar-SA"/>
        </w:rPr>
        <w:t> Комиссии по делам несовершеннолетних и по защите их прав Администрации МО «Сафоновский район» ответственный секретарь Сипливая Ирина Николаевна  и  специалист Лагунова Надежда Викторовна</w:t>
      </w:r>
      <w:r w:rsidR="005A32AC">
        <w:rPr>
          <w:rFonts w:ascii="Times New Roman" w:hAnsi="Times New Roman" w:cs="Times New Roman"/>
          <w:b/>
          <w:sz w:val="28"/>
          <w:szCs w:val="28"/>
          <w:lang w:eastAsia="ar-SA"/>
        </w:rPr>
        <w:t>.</w:t>
      </w:r>
    </w:p>
    <w:p w:rsidR="00756667" w:rsidRPr="00756667" w:rsidRDefault="00B822BD" w:rsidP="00B822BD">
      <w:pPr>
        <w:pStyle w:val="a3"/>
        <w:spacing w:after="0" w:line="240" w:lineRule="auto"/>
        <w:ind w:left="0"/>
        <w:jc w:val="center"/>
        <w:rPr>
          <w:rFonts w:ascii="Times New Roman" w:hAnsi="Times New Roman" w:cs="Times New Roman"/>
          <w:b/>
          <w:color w:val="7030A0"/>
          <w:sz w:val="28"/>
          <w:szCs w:val="28"/>
        </w:rPr>
      </w:pPr>
      <w:r>
        <w:rPr>
          <w:rFonts w:ascii="Times New Roman" w:hAnsi="Times New Roman" w:cs="Times New Roman"/>
          <w:b/>
          <w:color w:val="7030A0"/>
          <w:sz w:val="28"/>
          <w:szCs w:val="28"/>
        </w:rPr>
        <w:t>7.  Объединения по интересам в библиотеках</w:t>
      </w:r>
    </w:p>
    <w:p w:rsidR="00085F5F" w:rsidRDefault="00085F5F" w:rsidP="00B81F4C">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sz w:val="28"/>
          <w:szCs w:val="28"/>
        </w:rPr>
        <w:t>В настоящее время в культурно-досуговой  деятельности библиотек,  как никогда ранее,  наблюдается активность. Обновляются и  модифицируются традиционные формы работы с населением, заимствуются формы  работы у других учреждений, идет  постоянный поиск и обоснование новых форм. С каждым годом возрастает потребность читателей в культурных контактах, в духовном общении.  Это проявляется в активизации  работы клубов по интересам и потребности возникновения новых читательских объединений при библиотеках, в которых  читатели находят источники самовыражения, полезно проводят свой досуг.</w:t>
      </w:r>
    </w:p>
    <w:tbl>
      <w:tblPr>
        <w:tblStyle w:val="ad"/>
        <w:tblW w:w="8036" w:type="dxa"/>
        <w:tblInd w:w="522" w:type="dxa"/>
        <w:tblLayout w:type="fixed"/>
        <w:tblLook w:val="04A0" w:firstRow="1" w:lastRow="0" w:firstColumn="1" w:lastColumn="0" w:noHBand="0" w:noVBand="1"/>
      </w:tblPr>
      <w:tblGrid>
        <w:gridCol w:w="2518"/>
        <w:gridCol w:w="992"/>
        <w:gridCol w:w="992"/>
        <w:gridCol w:w="993"/>
        <w:gridCol w:w="1275"/>
        <w:gridCol w:w="1266"/>
      </w:tblGrid>
      <w:tr w:rsidR="004F1656" w:rsidTr="00B822BD">
        <w:tc>
          <w:tcPr>
            <w:tcW w:w="8036" w:type="dxa"/>
            <w:gridSpan w:val="6"/>
            <w:tcBorders>
              <w:bottom w:val="single" w:sz="4" w:space="0" w:color="auto"/>
            </w:tcBorders>
            <w:shd w:val="clear" w:color="auto" w:fill="F2DBDB" w:themeFill="accent2" w:themeFillTint="33"/>
          </w:tcPr>
          <w:p w:rsidR="004F1656" w:rsidRDefault="004F1656" w:rsidP="004F1656">
            <w:pPr>
              <w:jc w:val="center"/>
            </w:pPr>
            <w:r>
              <w:rPr>
                <w:b/>
              </w:rPr>
              <w:t xml:space="preserve">Работа клубных объединений </w:t>
            </w:r>
            <w:r w:rsidRPr="00D9300B">
              <w:rPr>
                <w:b/>
              </w:rPr>
              <w:t xml:space="preserve"> в библиотеках</w:t>
            </w:r>
          </w:p>
        </w:tc>
      </w:tr>
      <w:tr w:rsidR="004F1656" w:rsidRPr="004F1656" w:rsidTr="00B822BD">
        <w:tc>
          <w:tcPr>
            <w:tcW w:w="8036" w:type="dxa"/>
            <w:gridSpan w:val="6"/>
            <w:tcBorders>
              <w:bottom w:val="single" w:sz="4" w:space="0" w:color="auto"/>
            </w:tcBorders>
            <w:shd w:val="clear" w:color="auto" w:fill="FBD4B4" w:themeFill="accent6" w:themeFillTint="66"/>
          </w:tcPr>
          <w:p w:rsidR="004F1656" w:rsidRPr="004F1656" w:rsidRDefault="004F1656" w:rsidP="004F1656">
            <w:pPr>
              <w:jc w:val="center"/>
              <w:rPr>
                <w:b/>
              </w:rPr>
            </w:pPr>
            <w:r w:rsidRPr="004F1656">
              <w:rPr>
                <w:b/>
              </w:rPr>
              <w:t>Количество клубов</w:t>
            </w:r>
          </w:p>
        </w:tc>
      </w:tr>
      <w:tr w:rsidR="004F1656" w:rsidTr="00B822BD">
        <w:tc>
          <w:tcPr>
            <w:tcW w:w="2518" w:type="dxa"/>
            <w:shd w:val="clear" w:color="auto" w:fill="E5DFEC" w:themeFill="accent4" w:themeFillTint="33"/>
          </w:tcPr>
          <w:p w:rsidR="004F1656" w:rsidRDefault="004F1656" w:rsidP="00252AEB">
            <w:pPr>
              <w:jc w:val="right"/>
            </w:pPr>
            <w:r>
              <w:t>2018 г.</w:t>
            </w:r>
          </w:p>
        </w:tc>
        <w:tc>
          <w:tcPr>
            <w:tcW w:w="992" w:type="dxa"/>
            <w:shd w:val="clear" w:color="auto" w:fill="E5DFEC" w:themeFill="accent4" w:themeFillTint="33"/>
          </w:tcPr>
          <w:p w:rsidR="004F1656" w:rsidRDefault="004F1656" w:rsidP="00252AEB">
            <w:r>
              <w:t>45</w:t>
            </w:r>
          </w:p>
        </w:tc>
        <w:tc>
          <w:tcPr>
            <w:tcW w:w="992" w:type="dxa"/>
            <w:shd w:val="clear" w:color="auto" w:fill="E5DFEC" w:themeFill="accent4" w:themeFillTint="33"/>
          </w:tcPr>
          <w:p w:rsidR="004F1656" w:rsidRDefault="004F1656" w:rsidP="00252AEB">
            <w:r>
              <w:t>5</w:t>
            </w:r>
          </w:p>
        </w:tc>
        <w:tc>
          <w:tcPr>
            <w:tcW w:w="993" w:type="dxa"/>
            <w:shd w:val="clear" w:color="auto" w:fill="E5DFEC" w:themeFill="accent4" w:themeFillTint="33"/>
          </w:tcPr>
          <w:p w:rsidR="004F1656" w:rsidRDefault="004F1656" w:rsidP="00252AEB">
            <w:r>
              <w:t>5</w:t>
            </w:r>
          </w:p>
        </w:tc>
        <w:tc>
          <w:tcPr>
            <w:tcW w:w="1275" w:type="dxa"/>
            <w:shd w:val="clear" w:color="auto" w:fill="E5DFEC" w:themeFill="accent4" w:themeFillTint="33"/>
          </w:tcPr>
          <w:p w:rsidR="004F1656" w:rsidRDefault="004F1656" w:rsidP="00252AEB">
            <w:r>
              <w:t>6</w:t>
            </w:r>
          </w:p>
        </w:tc>
        <w:tc>
          <w:tcPr>
            <w:tcW w:w="1266" w:type="dxa"/>
            <w:shd w:val="clear" w:color="auto" w:fill="E5DFEC" w:themeFill="accent4" w:themeFillTint="33"/>
          </w:tcPr>
          <w:p w:rsidR="004F1656" w:rsidRDefault="004F1656" w:rsidP="00252AEB">
            <w:r>
              <w:t>29</w:t>
            </w:r>
          </w:p>
        </w:tc>
      </w:tr>
      <w:tr w:rsidR="004F1656" w:rsidTr="00B822BD">
        <w:tc>
          <w:tcPr>
            <w:tcW w:w="2518" w:type="dxa"/>
            <w:shd w:val="clear" w:color="auto" w:fill="E5DFEC" w:themeFill="accent4" w:themeFillTint="33"/>
          </w:tcPr>
          <w:p w:rsidR="004F1656" w:rsidRDefault="004F1656" w:rsidP="00252AEB">
            <w:pPr>
              <w:jc w:val="right"/>
            </w:pPr>
            <w:r>
              <w:t>2019 г.</w:t>
            </w:r>
          </w:p>
        </w:tc>
        <w:tc>
          <w:tcPr>
            <w:tcW w:w="992" w:type="dxa"/>
            <w:shd w:val="clear" w:color="auto" w:fill="E5DFEC" w:themeFill="accent4" w:themeFillTint="33"/>
          </w:tcPr>
          <w:p w:rsidR="004F1656" w:rsidRDefault="004F1656" w:rsidP="00252AEB">
            <w:r>
              <w:t>45</w:t>
            </w:r>
          </w:p>
        </w:tc>
        <w:tc>
          <w:tcPr>
            <w:tcW w:w="992" w:type="dxa"/>
            <w:shd w:val="clear" w:color="auto" w:fill="E5DFEC" w:themeFill="accent4" w:themeFillTint="33"/>
          </w:tcPr>
          <w:p w:rsidR="004F1656" w:rsidRDefault="004F1656" w:rsidP="00252AEB">
            <w:r>
              <w:t>5</w:t>
            </w:r>
          </w:p>
        </w:tc>
        <w:tc>
          <w:tcPr>
            <w:tcW w:w="993" w:type="dxa"/>
            <w:shd w:val="clear" w:color="auto" w:fill="E5DFEC" w:themeFill="accent4" w:themeFillTint="33"/>
          </w:tcPr>
          <w:p w:rsidR="004F1656" w:rsidRDefault="004F1656" w:rsidP="00252AEB">
            <w:r>
              <w:t>5</w:t>
            </w:r>
          </w:p>
        </w:tc>
        <w:tc>
          <w:tcPr>
            <w:tcW w:w="1275" w:type="dxa"/>
            <w:shd w:val="clear" w:color="auto" w:fill="E5DFEC" w:themeFill="accent4" w:themeFillTint="33"/>
          </w:tcPr>
          <w:p w:rsidR="004F1656" w:rsidRDefault="004F1656" w:rsidP="00252AEB">
            <w:r>
              <w:t>6</w:t>
            </w:r>
          </w:p>
        </w:tc>
        <w:tc>
          <w:tcPr>
            <w:tcW w:w="1266" w:type="dxa"/>
            <w:shd w:val="clear" w:color="auto" w:fill="E5DFEC" w:themeFill="accent4" w:themeFillTint="33"/>
          </w:tcPr>
          <w:p w:rsidR="004F1656" w:rsidRDefault="004F1656" w:rsidP="00252AEB">
            <w:r>
              <w:t>29</w:t>
            </w:r>
          </w:p>
        </w:tc>
      </w:tr>
      <w:tr w:rsidR="004F1656" w:rsidTr="00B822BD">
        <w:tc>
          <w:tcPr>
            <w:tcW w:w="2518" w:type="dxa"/>
            <w:shd w:val="clear" w:color="auto" w:fill="E5DFEC" w:themeFill="accent4" w:themeFillTint="33"/>
          </w:tcPr>
          <w:p w:rsidR="004F1656" w:rsidRDefault="004F1656" w:rsidP="00252AEB">
            <w:pPr>
              <w:jc w:val="right"/>
            </w:pPr>
            <w:r>
              <w:t>+/-</w:t>
            </w:r>
          </w:p>
        </w:tc>
        <w:tc>
          <w:tcPr>
            <w:tcW w:w="992" w:type="dxa"/>
            <w:shd w:val="clear" w:color="auto" w:fill="E5DFEC" w:themeFill="accent4" w:themeFillTint="33"/>
          </w:tcPr>
          <w:p w:rsidR="004F1656" w:rsidRDefault="004F1656" w:rsidP="00252AEB"/>
        </w:tc>
        <w:tc>
          <w:tcPr>
            <w:tcW w:w="992" w:type="dxa"/>
            <w:shd w:val="clear" w:color="auto" w:fill="E5DFEC" w:themeFill="accent4" w:themeFillTint="33"/>
          </w:tcPr>
          <w:p w:rsidR="004F1656" w:rsidRDefault="004F1656" w:rsidP="00252AEB"/>
        </w:tc>
        <w:tc>
          <w:tcPr>
            <w:tcW w:w="993" w:type="dxa"/>
            <w:shd w:val="clear" w:color="auto" w:fill="E5DFEC" w:themeFill="accent4" w:themeFillTint="33"/>
          </w:tcPr>
          <w:p w:rsidR="004F1656" w:rsidRDefault="004F1656" w:rsidP="00252AEB"/>
        </w:tc>
        <w:tc>
          <w:tcPr>
            <w:tcW w:w="1275" w:type="dxa"/>
            <w:shd w:val="clear" w:color="auto" w:fill="E5DFEC" w:themeFill="accent4" w:themeFillTint="33"/>
          </w:tcPr>
          <w:p w:rsidR="004F1656" w:rsidRDefault="004F1656" w:rsidP="00252AEB"/>
        </w:tc>
        <w:tc>
          <w:tcPr>
            <w:tcW w:w="1266" w:type="dxa"/>
            <w:shd w:val="clear" w:color="auto" w:fill="E5DFEC" w:themeFill="accent4" w:themeFillTint="33"/>
          </w:tcPr>
          <w:p w:rsidR="004F1656" w:rsidRDefault="004F1656" w:rsidP="00252AEB"/>
        </w:tc>
      </w:tr>
      <w:tr w:rsidR="004F1656" w:rsidTr="00B822BD">
        <w:tc>
          <w:tcPr>
            <w:tcW w:w="2518" w:type="dxa"/>
            <w:shd w:val="clear" w:color="auto" w:fill="E5DFEC" w:themeFill="accent4" w:themeFillTint="33"/>
          </w:tcPr>
          <w:p w:rsidR="004F1656" w:rsidRDefault="004F1656" w:rsidP="00252AEB">
            <w:r>
              <w:t>в т.ч. детских</w:t>
            </w:r>
          </w:p>
        </w:tc>
        <w:tc>
          <w:tcPr>
            <w:tcW w:w="992" w:type="dxa"/>
            <w:shd w:val="clear" w:color="auto" w:fill="E5DFEC" w:themeFill="accent4" w:themeFillTint="33"/>
          </w:tcPr>
          <w:p w:rsidR="004F1656" w:rsidRDefault="004F1656" w:rsidP="00252AEB"/>
        </w:tc>
        <w:tc>
          <w:tcPr>
            <w:tcW w:w="992" w:type="dxa"/>
            <w:shd w:val="clear" w:color="auto" w:fill="E5DFEC" w:themeFill="accent4" w:themeFillTint="33"/>
          </w:tcPr>
          <w:p w:rsidR="004F1656" w:rsidRDefault="004F1656" w:rsidP="00252AEB"/>
        </w:tc>
        <w:tc>
          <w:tcPr>
            <w:tcW w:w="993" w:type="dxa"/>
            <w:shd w:val="clear" w:color="auto" w:fill="E5DFEC" w:themeFill="accent4" w:themeFillTint="33"/>
          </w:tcPr>
          <w:p w:rsidR="004F1656" w:rsidRDefault="004F1656" w:rsidP="00252AEB"/>
        </w:tc>
        <w:tc>
          <w:tcPr>
            <w:tcW w:w="1275" w:type="dxa"/>
            <w:shd w:val="clear" w:color="auto" w:fill="E5DFEC" w:themeFill="accent4" w:themeFillTint="33"/>
          </w:tcPr>
          <w:p w:rsidR="004F1656" w:rsidRDefault="004F1656" w:rsidP="00252AEB"/>
        </w:tc>
        <w:tc>
          <w:tcPr>
            <w:tcW w:w="1266" w:type="dxa"/>
            <w:shd w:val="clear" w:color="auto" w:fill="E5DFEC" w:themeFill="accent4" w:themeFillTint="33"/>
          </w:tcPr>
          <w:p w:rsidR="004F1656" w:rsidRDefault="004F1656" w:rsidP="00252AEB"/>
        </w:tc>
      </w:tr>
      <w:tr w:rsidR="004F1656" w:rsidTr="00B822BD">
        <w:tc>
          <w:tcPr>
            <w:tcW w:w="2518" w:type="dxa"/>
            <w:shd w:val="clear" w:color="auto" w:fill="E5DFEC" w:themeFill="accent4" w:themeFillTint="33"/>
          </w:tcPr>
          <w:p w:rsidR="004F1656" w:rsidRDefault="004F1656" w:rsidP="00252AEB">
            <w:pPr>
              <w:jc w:val="right"/>
            </w:pPr>
            <w:r>
              <w:t>2018 г.</w:t>
            </w:r>
          </w:p>
        </w:tc>
        <w:tc>
          <w:tcPr>
            <w:tcW w:w="992" w:type="dxa"/>
            <w:shd w:val="clear" w:color="auto" w:fill="E5DFEC" w:themeFill="accent4" w:themeFillTint="33"/>
          </w:tcPr>
          <w:p w:rsidR="004F1656" w:rsidRDefault="004F1656" w:rsidP="00252AEB">
            <w:r>
              <w:t>25</w:t>
            </w:r>
          </w:p>
        </w:tc>
        <w:tc>
          <w:tcPr>
            <w:tcW w:w="992" w:type="dxa"/>
            <w:shd w:val="clear" w:color="auto" w:fill="E5DFEC" w:themeFill="accent4" w:themeFillTint="33"/>
          </w:tcPr>
          <w:p w:rsidR="004F1656" w:rsidRDefault="004F1656" w:rsidP="00252AEB"/>
        </w:tc>
        <w:tc>
          <w:tcPr>
            <w:tcW w:w="993" w:type="dxa"/>
            <w:shd w:val="clear" w:color="auto" w:fill="E5DFEC" w:themeFill="accent4" w:themeFillTint="33"/>
          </w:tcPr>
          <w:p w:rsidR="004F1656" w:rsidRDefault="004F1656" w:rsidP="00252AEB">
            <w:r>
              <w:t>4</w:t>
            </w:r>
          </w:p>
        </w:tc>
        <w:tc>
          <w:tcPr>
            <w:tcW w:w="1275" w:type="dxa"/>
            <w:shd w:val="clear" w:color="auto" w:fill="E5DFEC" w:themeFill="accent4" w:themeFillTint="33"/>
          </w:tcPr>
          <w:p w:rsidR="004F1656" w:rsidRDefault="004F1656" w:rsidP="00252AEB">
            <w:r>
              <w:t>2</w:t>
            </w:r>
          </w:p>
        </w:tc>
        <w:tc>
          <w:tcPr>
            <w:tcW w:w="1266" w:type="dxa"/>
            <w:shd w:val="clear" w:color="auto" w:fill="E5DFEC" w:themeFill="accent4" w:themeFillTint="33"/>
          </w:tcPr>
          <w:p w:rsidR="004F1656" w:rsidRDefault="004F1656" w:rsidP="00252AEB">
            <w:r>
              <w:t>19</w:t>
            </w:r>
          </w:p>
        </w:tc>
      </w:tr>
      <w:tr w:rsidR="004F1656" w:rsidTr="00B822BD">
        <w:tc>
          <w:tcPr>
            <w:tcW w:w="2518" w:type="dxa"/>
            <w:shd w:val="clear" w:color="auto" w:fill="E5DFEC" w:themeFill="accent4" w:themeFillTint="33"/>
          </w:tcPr>
          <w:p w:rsidR="004F1656" w:rsidRDefault="004F1656" w:rsidP="00252AEB">
            <w:pPr>
              <w:jc w:val="right"/>
            </w:pPr>
            <w:r>
              <w:t>2019 г.</w:t>
            </w:r>
          </w:p>
        </w:tc>
        <w:tc>
          <w:tcPr>
            <w:tcW w:w="992" w:type="dxa"/>
            <w:shd w:val="clear" w:color="auto" w:fill="E5DFEC" w:themeFill="accent4" w:themeFillTint="33"/>
          </w:tcPr>
          <w:p w:rsidR="004F1656" w:rsidRDefault="004F1656" w:rsidP="00252AEB">
            <w:r>
              <w:t>25</w:t>
            </w:r>
          </w:p>
        </w:tc>
        <w:tc>
          <w:tcPr>
            <w:tcW w:w="992" w:type="dxa"/>
            <w:shd w:val="clear" w:color="auto" w:fill="E5DFEC" w:themeFill="accent4" w:themeFillTint="33"/>
          </w:tcPr>
          <w:p w:rsidR="004F1656" w:rsidRDefault="004F1656" w:rsidP="00252AEB"/>
        </w:tc>
        <w:tc>
          <w:tcPr>
            <w:tcW w:w="993" w:type="dxa"/>
            <w:shd w:val="clear" w:color="auto" w:fill="E5DFEC" w:themeFill="accent4" w:themeFillTint="33"/>
          </w:tcPr>
          <w:p w:rsidR="004F1656" w:rsidRDefault="004F1656" w:rsidP="00252AEB">
            <w:r>
              <w:t>4</w:t>
            </w:r>
          </w:p>
        </w:tc>
        <w:tc>
          <w:tcPr>
            <w:tcW w:w="1275" w:type="dxa"/>
            <w:shd w:val="clear" w:color="auto" w:fill="E5DFEC" w:themeFill="accent4" w:themeFillTint="33"/>
          </w:tcPr>
          <w:p w:rsidR="004F1656" w:rsidRDefault="004F1656" w:rsidP="00252AEB">
            <w:r>
              <w:t>2</w:t>
            </w:r>
          </w:p>
        </w:tc>
        <w:tc>
          <w:tcPr>
            <w:tcW w:w="1266" w:type="dxa"/>
            <w:shd w:val="clear" w:color="auto" w:fill="E5DFEC" w:themeFill="accent4" w:themeFillTint="33"/>
          </w:tcPr>
          <w:p w:rsidR="004F1656" w:rsidRDefault="004F1656" w:rsidP="00252AEB">
            <w:r>
              <w:t>19</w:t>
            </w:r>
          </w:p>
        </w:tc>
      </w:tr>
      <w:tr w:rsidR="004F1656" w:rsidTr="00B822BD">
        <w:tc>
          <w:tcPr>
            <w:tcW w:w="2518" w:type="dxa"/>
            <w:tcBorders>
              <w:bottom w:val="single" w:sz="4" w:space="0" w:color="auto"/>
            </w:tcBorders>
            <w:shd w:val="clear" w:color="auto" w:fill="E5DFEC" w:themeFill="accent4" w:themeFillTint="33"/>
          </w:tcPr>
          <w:p w:rsidR="004F1656" w:rsidRDefault="004F1656" w:rsidP="00252AEB">
            <w:pPr>
              <w:jc w:val="right"/>
            </w:pPr>
            <w:r>
              <w:t>+/-</w:t>
            </w:r>
          </w:p>
        </w:tc>
        <w:tc>
          <w:tcPr>
            <w:tcW w:w="992" w:type="dxa"/>
            <w:tcBorders>
              <w:bottom w:val="single" w:sz="4" w:space="0" w:color="auto"/>
            </w:tcBorders>
            <w:shd w:val="clear" w:color="auto" w:fill="E5DFEC" w:themeFill="accent4" w:themeFillTint="33"/>
          </w:tcPr>
          <w:p w:rsidR="004F1656" w:rsidRDefault="004F1656" w:rsidP="00252AEB"/>
        </w:tc>
        <w:tc>
          <w:tcPr>
            <w:tcW w:w="992" w:type="dxa"/>
            <w:tcBorders>
              <w:bottom w:val="single" w:sz="4" w:space="0" w:color="auto"/>
            </w:tcBorders>
            <w:shd w:val="clear" w:color="auto" w:fill="E5DFEC" w:themeFill="accent4" w:themeFillTint="33"/>
          </w:tcPr>
          <w:p w:rsidR="004F1656" w:rsidRDefault="004F1656" w:rsidP="00252AEB"/>
        </w:tc>
        <w:tc>
          <w:tcPr>
            <w:tcW w:w="993" w:type="dxa"/>
            <w:tcBorders>
              <w:bottom w:val="single" w:sz="4" w:space="0" w:color="auto"/>
            </w:tcBorders>
            <w:shd w:val="clear" w:color="auto" w:fill="E5DFEC" w:themeFill="accent4" w:themeFillTint="33"/>
          </w:tcPr>
          <w:p w:rsidR="004F1656" w:rsidRDefault="004F1656" w:rsidP="00252AEB"/>
        </w:tc>
        <w:tc>
          <w:tcPr>
            <w:tcW w:w="1275" w:type="dxa"/>
            <w:tcBorders>
              <w:bottom w:val="single" w:sz="4" w:space="0" w:color="auto"/>
            </w:tcBorders>
            <w:shd w:val="clear" w:color="auto" w:fill="E5DFEC" w:themeFill="accent4" w:themeFillTint="33"/>
          </w:tcPr>
          <w:p w:rsidR="004F1656" w:rsidRDefault="004F1656" w:rsidP="00252AEB"/>
        </w:tc>
        <w:tc>
          <w:tcPr>
            <w:tcW w:w="1266" w:type="dxa"/>
            <w:tcBorders>
              <w:bottom w:val="single" w:sz="4" w:space="0" w:color="auto"/>
            </w:tcBorders>
            <w:shd w:val="clear" w:color="auto" w:fill="E5DFEC" w:themeFill="accent4" w:themeFillTint="33"/>
          </w:tcPr>
          <w:p w:rsidR="004F1656" w:rsidRDefault="004F1656" w:rsidP="00252AEB"/>
        </w:tc>
      </w:tr>
      <w:tr w:rsidR="004F1656" w:rsidRPr="004F1656" w:rsidTr="00B822BD">
        <w:tc>
          <w:tcPr>
            <w:tcW w:w="8036" w:type="dxa"/>
            <w:gridSpan w:val="6"/>
            <w:tcBorders>
              <w:bottom w:val="single" w:sz="4" w:space="0" w:color="auto"/>
            </w:tcBorders>
            <w:shd w:val="clear" w:color="auto" w:fill="FBD4B4" w:themeFill="accent6" w:themeFillTint="66"/>
          </w:tcPr>
          <w:p w:rsidR="004F1656" w:rsidRPr="004F1656" w:rsidRDefault="004F1656" w:rsidP="004F1656">
            <w:pPr>
              <w:jc w:val="center"/>
              <w:rPr>
                <w:b/>
              </w:rPr>
            </w:pPr>
            <w:r w:rsidRPr="004F1656">
              <w:rPr>
                <w:b/>
              </w:rPr>
              <w:t>Количество участников</w:t>
            </w:r>
          </w:p>
        </w:tc>
      </w:tr>
      <w:tr w:rsidR="004F1656" w:rsidTr="00B822BD">
        <w:tc>
          <w:tcPr>
            <w:tcW w:w="2518" w:type="dxa"/>
            <w:shd w:val="clear" w:color="auto" w:fill="E5DFEC" w:themeFill="accent4" w:themeFillTint="33"/>
          </w:tcPr>
          <w:p w:rsidR="004F1656" w:rsidRDefault="004F1656" w:rsidP="00252AEB">
            <w:pPr>
              <w:jc w:val="right"/>
            </w:pPr>
            <w:r>
              <w:t>2018 г.</w:t>
            </w:r>
          </w:p>
        </w:tc>
        <w:tc>
          <w:tcPr>
            <w:tcW w:w="992" w:type="dxa"/>
            <w:shd w:val="clear" w:color="auto" w:fill="E5DFEC" w:themeFill="accent4" w:themeFillTint="33"/>
          </w:tcPr>
          <w:p w:rsidR="004F1656" w:rsidRDefault="004F1656" w:rsidP="00252AEB">
            <w:r>
              <w:t>670</w:t>
            </w:r>
          </w:p>
        </w:tc>
        <w:tc>
          <w:tcPr>
            <w:tcW w:w="992" w:type="dxa"/>
            <w:shd w:val="clear" w:color="auto" w:fill="E5DFEC" w:themeFill="accent4" w:themeFillTint="33"/>
          </w:tcPr>
          <w:p w:rsidR="004F1656" w:rsidRDefault="004F1656" w:rsidP="00252AEB">
            <w:r>
              <w:t>135</w:t>
            </w:r>
          </w:p>
        </w:tc>
        <w:tc>
          <w:tcPr>
            <w:tcW w:w="993" w:type="dxa"/>
            <w:shd w:val="clear" w:color="auto" w:fill="E5DFEC" w:themeFill="accent4" w:themeFillTint="33"/>
          </w:tcPr>
          <w:p w:rsidR="004F1656" w:rsidRDefault="004F1656" w:rsidP="00252AEB">
            <w:r>
              <w:t>92</w:t>
            </w:r>
          </w:p>
        </w:tc>
        <w:tc>
          <w:tcPr>
            <w:tcW w:w="1275" w:type="dxa"/>
            <w:shd w:val="clear" w:color="auto" w:fill="E5DFEC" w:themeFill="accent4" w:themeFillTint="33"/>
          </w:tcPr>
          <w:p w:rsidR="004F1656" w:rsidRDefault="004F1656" w:rsidP="00252AEB">
            <w:r>
              <w:t>135</w:t>
            </w:r>
          </w:p>
        </w:tc>
        <w:tc>
          <w:tcPr>
            <w:tcW w:w="1266" w:type="dxa"/>
            <w:shd w:val="clear" w:color="auto" w:fill="E5DFEC" w:themeFill="accent4" w:themeFillTint="33"/>
          </w:tcPr>
          <w:p w:rsidR="004F1656" w:rsidRDefault="004F1656" w:rsidP="00252AEB">
            <w:r>
              <w:t>308</w:t>
            </w:r>
          </w:p>
        </w:tc>
      </w:tr>
      <w:tr w:rsidR="004F1656" w:rsidTr="00B822BD">
        <w:tc>
          <w:tcPr>
            <w:tcW w:w="2518" w:type="dxa"/>
            <w:shd w:val="clear" w:color="auto" w:fill="E5DFEC" w:themeFill="accent4" w:themeFillTint="33"/>
          </w:tcPr>
          <w:p w:rsidR="004F1656" w:rsidRDefault="004F1656" w:rsidP="00252AEB">
            <w:pPr>
              <w:jc w:val="right"/>
            </w:pPr>
            <w:r>
              <w:t>2019 г.</w:t>
            </w:r>
          </w:p>
        </w:tc>
        <w:tc>
          <w:tcPr>
            <w:tcW w:w="992" w:type="dxa"/>
            <w:shd w:val="clear" w:color="auto" w:fill="E5DFEC" w:themeFill="accent4" w:themeFillTint="33"/>
          </w:tcPr>
          <w:p w:rsidR="004F1656" w:rsidRDefault="004F1656" w:rsidP="00252AEB">
            <w:r>
              <w:t>673</w:t>
            </w:r>
          </w:p>
        </w:tc>
        <w:tc>
          <w:tcPr>
            <w:tcW w:w="992" w:type="dxa"/>
            <w:shd w:val="clear" w:color="auto" w:fill="E5DFEC" w:themeFill="accent4" w:themeFillTint="33"/>
          </w:tcPr>
          <w:p w:rsidR="004F1656" w:rsidRDefault="004F1656" w:rsidP="00252AEB">
            <w:r>
              <w:t>142</w:t>
            </w:r>
          </w:p>
        </w:tc>
        <w:tc>
          <w:tcPr>
            <w:tcW w:w="993" w:type="dxa"/>
            <w:shd w:val="clear" w:color="auto" w:fill="E5DFEC" w:themeFill="accent4" w:themeFillTint="33"/>
          </w:tcPr>
          <w:p w:rsidR="004F1656" w:rsidRDefault="004F1656" w:rsidP="00252AEB">
            <w:r>
              <w:t>90</w:t>
            </w:r>
          </w:p>
        </w:tc>
        <w:tc>
          <w:tcPr>
            <w:tcW w:w="1275" w:type="dxa"/>
            <w:shd w:val="clear" w:color="auto" w:fill="E5DFEC" w:themeFill="accent4" w:themeFillTint="33"/>
          </w:tcPr>
          <w:p w:rsidR="004F1656" w:rsidRDefault="004F1656" w:rsidP="00252AEB">
            <w:r>
              <w:t>140</w:t>
            </w:r>
          </w:p>
        </w:tc>
        <w:tc>
          <w:tcPr>
            <w:tcW w:w="1266" w:type="dxa"/>
            <w:shd w:val="clear" w:color="auto" w:fill="E5DFEC" w:themeFill="accent4" w:themeFillTint="33"/>
          </w:tcPr>
          <w:p w:rsidR="004F1656" w:rsidRDefault="004F1656" w:rsidP="00252AEB">
            <w:r>
              <w:t>301</w:t>
            </w:r>
          </w:p>
        </w:tc>
      </w:tr>
      <w:tr w:rsidR="004F1656" w:rsidTr="00B822BD">
        <w:tc>
          <w:tcPr>
            <w:tcW w:w="2518" w:type="dxa"/>
            <w:shd w:val="clear" w:color="auto" w:fill="E5DFEC" w:themeFill="accent4" w:themeFillTint="33"/>
          </w:tcPr>
          <w:p w:rsidR="004F1656" w:rsidRDefault="004F1656" w:rsidP="00252AEB">
            <w:pPr>
              <w:jc w:val="right"/>
            </w:pPr>
            <w:r>
              <w:t>+/-</w:t>
            </w:r>
          </w:p>
        </w:tc>
        <w:tc>
          <w:tcPr>
            <w:tcW w:w="992" w:type="dxa"/>
            <w:shd w:val="clear" w:color="auto" w:fill="E5DFEC" w:themeFill="accent4" w:themeFillTint="33"/>
          </w:tcPr>
          <w:p w:rsidR="004F1656" w:rsidRDefault="004F1656" w:rsidP="00252AEB">
            <w:r>
              <w:t>+3</w:t>
            </w:r>
          </w:p>
        </w:tc>
        <w:tc>
          <w:tcPr>
            <w:tcW w:w="992" w:type="dxa"/>
            <w:shd w:val="clear" w:color="auto" w:fill="E5DFEC" w:themeFill="accent4" w:themeFillTint="33"/>
          </w:tcPr>
          <w:p w:rsidR="004F1656" w:rsidRDefault="004F1656" w:rsidP="00252AEB">
            <w:r>
              <w:t>+7</w:t>
            </w:r>
          </w:p>
        </w:tc>
        <w:tc>
          <w:tcPr>
            <w:tcW w:w="993" w:type="dxa"/>
            <w:shd w:val="clear" w:color="auto" w:fill="E5DFEC" w:themeFill="accent4" w:themeFillTint="33"/>
          </w:tcPr>
          <w:p w:rsidR="004F1656" w:rsidRDefault="004F1656" w:rsidP="00252AEB">
            <w:r>
              <w:t>-2</w:t>
            </w:r>
          </w:p>
        </w:tc>
        <w:tc>
          <w:tcPr>
            <w:tcW w:w="1275" w:type="dxa"/>
            <w:shd w:val="clear" w:color="auto" w:fill="E5DFEC" w:themeFill="accent4" w:themeFillTint="33"/>
          </w:tcPr>
          <w:p w:rsidR="004F1656" w:rsidRDefault="004F1656" w:rsidP="00252AEB">
            <w:r>
              <w:t>+5</w:t>
            </w:r>
          </w:p>
        </w:tc>
        <w:tc>
          <w:tcPr>
            <w:tcW w:w="1266" w:type="dxa"/>
            <w:shd w:val="clear" w:color="auto" w:fill="E5DFEC" w:themeFill="accent4" w:themeFillTint="33"/>
          </w:tcPr>
          <w:p w:rsidR="004F1656" w:rsidRDefault="004F1656" w:rsidP="00252AEB">
            <w:r>
              <w:t>-7</w:t>
            </w:r>
          </w:p>
        </w:tc>
      </w:tr>
      <w:tr w:rsidR="004F1656" w:rsidTr="00B822BD">
        <w:tc>
          <w:tcPr>
            <w:tcW w:w="2518" w:type="dxa"/>
            <w:shd w:val="clear" w:color="auto" w:fill="E5DFEC" w:themeFill="accent4" w:themeFillTint="33"/>
          </w:tcPr>
          <w:p w:rsidR="004F1656" w:rsidRDefault="004F1656" w:rsidP="00252AEB">
            <w:r>
              <w:t>в т.ч. детей</w:t>
            </w:r>
          </w:p>
        </w:tc>
        <w:tc>
          <w:tcPr>
            <w:tcW w:w="992" w:type="dxa"/>
            <w:shd w:val="clear" w:color="auto" w:fill="E5DFEC" w:themeFill="accent4" w:themeFillTint="33"/>
          </w:tcPr>
          <w:p w:rsidR="004F1656" w:rsidRDefault="004F1656" w:rsidP="00252AEB"/>
        </w:tc>
        <w:tc>
          <w:tcPr>
            <w:tcW w:w="992" w:type="dxa"/>
            <w:shd w:val="clear" w:color="auto" w:fill="E5DFEC" w:themeFill="accent4" w:themeFillTint="33"/>
          </w:tcPr>
          <w:p w:rsidR="004F1656" w:rsidRDefault="004F1656" w:rsidP="00252AEB"/>
        </w:tc>
        <w:tc>
          <w:tcPr>
            <w:tcW w:w="993" w:type="dxa"/>
            <w:shd w:val="clear" w:color="auto" w:fill="E5DFEC" w:themeFill="accent4" w:themeFillTint="33"/>
          </w:tcPr>
          <w:p w:rsidR="004F1656" w:rsidRDefault="004F1656" w:rsidP="00252AEB"/>
        </w:tc>
        <w:tc>
          <w:tcPr>
            <w:tcW w:w="1275" w:type="dxa"/>
            <w:shd w:val="clear" w:color="auto" w:fill="E5DFEC" w:themeFill="accent4" w:themeFillTint="33"/>
          </w:tcPr>
          <w:p w:rsidR="004F1656" w:rsidRDefault="004F1656" w:rsidP="00252AEB"/>
        </w:tc>
        <w:tc>
          <w:tcPr>
            <w:tcW w:w="1266" w:type="dxa"/>
            <w:shd w:val="clear" w:color="auto" w:fill="E5DFEC" w:themeFill="accent4" w:themeFillTint="33"/>
          </w:tcPr>
          <w:p w:rsidR="004F1656" w:rsidRDefault="004F1656" w:rsidP="00252AEB"/>
        </w:tc>
      </w:tr>
      <w:tr w:rsidR="004F1656" w:rsidTr="00B822BD">
        <w:tc>
          <w:tcPr>
            <w:tcW w:w="2518" w:type="dxa"/>
            <w:shd w:val="clear" w:color="auto" w:fill="E5DFEC" w:themeFill="accent4" w:themeFillTint="33"/>
          </w:tcPr>
          <w:p w:rsidR="004F1656" w:rsidRDefault="004F1656" w:rsidP="00252AEB">
            <w:pPr>
              <w:jc w:val="right"/>
            </w:pPr>
            <w:r>
              <w:t>2018 г.</w:t>
            </w:r>
          </w:p>
        </w:tc>
        <w:tc>
          <w:tcPr>
            <w:tcW w:w="992" w:type="dxa"/>
            <w:shd w:val="clear" w:color="auto" w:fill="E5DFEC" w:themeFill="accent4" w:themeFillTint="33"/>
          </w:tcPr>
          <w:p w:rsidR="004F1656" w:rsidRDefault="004F1656" w:rsidP="00252AEB">
            <w:r>
              <w:t>284</w:t>
            </w:r>
          </w:p>
        </w:tc>
        <w:tc>
          <w:tcPr>
            <w:tcW w:w="992" w:type="dxa"/>
            <w:shd w:val="clear" w:color="auto" w:fill="E5DFEC" w:themeFill="accent4" w:themeFillTint="33"/>
          </w:tcPr>
          <w:p w:rsidR="004F1656" w:rsidRDefault="004F1656" w:rsidP="00252AEB"/>
        </w:tc>
        <w:tc>
          <w:tcPr>
            <w:tcW w:w="993" w:type="dxa"/>
            <w:shd w:val="clear" w:color="auto" w:fill="E5DFEC" w:themeFill="accent4" w:themeFillTint="33"/>
          </w:tcPr>
          <w:p w:rsidR="004F1656" w:rsidRDefault="004F1656" w:rsidP="00252AEB">
            <w:r>
              <w:t>75</w:t>
            </w:r>
          </w:p>
        </w:tc>
        <w:tc>
          <w:tcPr>
            <w:tcW w:w="1275" w:type="dxa"/>
            <w:shd w:val="clear" w:color="auto" w:fill="E5DFEC" w:themeFill="accent4" w:themeFillTint="33"/>
          </w:tcPr>
          <w:p w:rsidR="004F1656" w:rsidRDefault="004F1656" w:rsidP="00252AEB">
            <w:r>
              <w:t>33</w:t>
            </w:r>
          </w:p>
        </w:tc>
        <w:tc>
          <w:tcPr>
            <w:tcW w:w="1266" w:type="dxa"/>
            <w:shd w:val="clear" w:color="auto" w:fill="E5DFEC" w:themeFill="accent4" w:themeFillTint="33"/>
          </w:tcPr>
          <w:p w:rsidR="004F1656" w:rsidRDefault="004F1656" w:rsidP="00252AEB">
            <w:r>
              <w:t>176</w:t>
            </w:r>
          </w:p>
        </w:tc>
      </w:tr>
      <w:tr w:rsidR="004F1656" w:rsidTr="00B822BD">
        <w:tc>
          <w:tcPr>
            <w:tcW w:w="2518" w:type="dxa"/>
            <w:shd w:val="clear" w:color="auto" w:fill="E5DFEC" w:themeFill="accent4" w:themeFillTint="33"/>
          </w:tcPr>
          <w:p w:rsidR="004F1656" w:rsidRDefault="004F1656" w:rsidP="00252AEB">
            <w:pPr>
              <w:jc w:val="right"/>
            </w:pPr>
            <w:r>
              <w:t>2019 г.</w:t>
            </w:r>
          </w:p>
        </w:tc>
        <w:tc>
          <w:tcPr>
            <w:tcW w:w="992" w:type="dxa"/>
            <w:shd w:val="clear" w:color="auto" w:fill="E5DFEC" w:themeFill="accent4" w:themeFillTint="33"/>
          </w:tcPr>
          <w:p w:rsidR="004F1656" w:rsidRDefault="004F1656" w:rsidP="00252AEB">
            <w:r>
              <w:t>289</w:t>
            </w:r>
          </w:p>
        </w:tc>
        <w:tc>
          <w:tcPr>
            <w:tcW w:w="992" w:type="dxa"/>
            <w:shd w:val="clear" w:color="auto" w:fill="E5DFEC" w:themeFill="accent4" w:themeFillTint="33"/>
          </w:tcPr>
          <w:p w:rsidR="004F1656" w:rsidRDefault="004F1656" w:rsidP="00252AEB"/>
        </w:tc>
        <w:tc>
          <w:tcPr>
            <w:tcW w:w="993" w:type="dxa"/>
            <w:shd w:val="clear" w:color="auto" w:fill="E5DFEC" w:themeFill="accent4" w:themeFillTint="33"/>
          </w:tcPr>
          <w:p w:rsidR="004F1656" w:rsidRDefault="004F1656" w:rsidP="00252AEB">
            <w:r>
              <w:t>73</w:t>
            </w:r>
          </w:p>
        </w:tc>
        <w:tc>
          <w:tcPr>
            <w:tcW w:w="1275" w:type="dxa"/>
            <w:shd w:val="clear" w:color="auto" w:fill="E5DFEC" w:themeFill="accent4" w:themeFillTint="33"/>
          </w:tcPr>
          <w:p w:rsidR="004F1656" w:rsidRDefault="004F1656" w:rsidP="00252AEB">
            <w:r>
              <w:t>36</w:t>
            </w:r>
          </w:p>
        </w:tc>
        <w:tc>
          <w:tcPr>
            <w:tcW w:w="1266" w:type="dxa"/>
            <w:shd w:val="clear" w:color="auto" w:fill="E5DFEC" w:themeFill="accent4" w:themeFillTint="33"/>
          </w:tcPr>
          <w:p w:rsidR="004F1656" w:rsidRDefault="004F1656" w:rsidP="00252AEB">
            <w:r>
              <w:t>180</w:t>
            </w:r>
          </w:p>
        </w:tc>
      </w:tr>
      <w:tr w:rsidR="004F1656" w:rsidTr="00B822BD">
        <w:tc>
          <w:tcPr>
            <w:tcW w:w="2518" w:type="dxa"/>
            <w:shd w:val="clear" w:color="auto" w:fill="E5DFEC" w:themeFill="accent4" w:themeFillTint="33"/>
          </w:tcPr>
          <w:p w:rsidR="004F1656" w:rsidRDefault="004F1656" w:rsidP="00252AEB">
            <w:pPr>
              <w:jc w:val="right"/>
            </w:pPr>
            <w:r>
              <w:t>+/-</w:t>
            </w:r>
          </w:p>
        </w:tc>
        <w:tc>
          <w:tcPr>
            <w:tcW w:w="992" w:type="dxa"/>
            <w:shd w:val="clear" w:color="auto" w:fill="E5DFEC" w:themeFill="accent4" w:themeFillTint="33"/>
          </w:tcPr>
          <w:p w:rsidR="004F1656" w:rsidRDefault="004F1656" w:rsidP="00252AEB">
            <w:r>
              <w:t>+5</w:t>
            </w:r>
          </w:p>
        </w:tc>
        <w:tc>
          <w:tcPr>
            <w:tcW w:w="992" w:type="dxa"/>
            <w:shd w:val="clear" w:color="auto" w:fill="E5DFEC" w:themeFill="accent4" w:themeFillTint="33"/>
          </w:tcPr>
          <w:p w:rsidR="004F1656" w:rsidRDefault="004F1656" w:rsidP="00252AEB"/>
        </w:tc>
        <w:tc>
          <w:tcPr>
            <w:tcW w:w="993" w:type="dxa"/>
            <w:shd w:val="clear" w:color="auto" w:fill="E5DFEC" w:themeFill="accent4" w:themeFillTint="33"/>
          </w:tcPr>
          <w:p w:rsidR="004F1656" w:rsidRDefault="004F1656" w:rsidP="00252AEB">
            <w:r>
              <w:t>-2</w:t>
            </w:r>
          </w:p>
        </w:tc>
        <w:tc>
          <w:tcPr>
            <w:tcW w:w="1275" w:type="dxa"/>
            <w:shd w:val="clear" w:color="auto" w:fill="E5DFEC" w:themeFill="accent4" w:themeFillTint="33"/>
          </w:tcPr>
          <w:p w:rsidR="004F1656" w:rsidRDefault="004F1656" w:rsidP="00252AEB">
            <w:r>
              <w:t>+3</w:t>
            </w:r>
          </w:p>
        </w:tc>
        <w:tc>
          <w:tcPr>
            <w:tcW w:w="1266" w:type="dxa"/>
            <w:shd w:val="clear" w:color="auto" w:fill="E5DFEC" w:themeFill="accent4" w:themeFillTint="33"/>
          </w:tcPr>
          <w:p w:rsidR="004F1656" w:rsidRDefault="004F1656" w:rsidP="00252AEB">
            <w:r>
              <w:t>+4</w:t>
            </w:r>
          </w:p>
        </w:tc>
      </w:tr>
    </w:tbl>
    <w:p w:rsidR="00756667" w:rsidRPr="00213459" w:rsidRDefault="00756667" w:rsidP="00B81F4C">
      <w:pPr>
        <w:spacing w:after="0" w:line="240" w:lineRule="auto"/>
        <w:ind w:firstLine="567"/>
        <w:jc w:val="both"/>
        <w:rPr>
          <w:rFonts w:ascii="Times New Roman" w:hAnsi="Times New Roman" w:cs="Times New Roman"/>
          <w:sz w:val="28"/>
          <w:szCs w:val="28"/>
        </w:rPr>
      </w:pPr>
    </w:p>
    <w:p w:rsidR="002D5828" w:rsidRPr="00213459" w:rsidRDefault="006C2A75" w:rsidP="00B81F4C">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sz w:val="28"/>
          <w:szCs w:val="28"/>
        </w:rPr>
        <w:t>Объединения по интересам в библиотеках МБУК «Сафоновская РЦБС»:</w:t>
      </w:r>
    </w:p>
    <w:p w:rsidR="006C2A75" w:rsidRPr="00B822BD" w:rsidRDefault="006C2A75" w:rsidP="00B81F4C">
      <w:pPr>
        <w:spacing w:after="0" w:line="240" w:lineRule="auto"/>
        <w:jc w:val="center"/>
        <w:rPr>
          <w:rFonts w:ascii="Times New Roman" w:hAnsi="Times New Roman" w:cs="Times New Roman"/>
          <w:b/>
          <w:color w:val="C00000"/>
          <w:sz w:val="28"/>
          <w:szCs w:val="28"/>
        </w:rPr>
      </w:pPr>
      <w:r w:rsidRPr="00B822BD">
        <w:rPr>
          <w:rFonts w:ascii="Times New Roman" w:hAnsi="Times New Roman" w:cs="Times New Roman"/>
          <w:b/>
          <w:color w:val="C00000"/>
          <w:sz w:val="28"/>
          <w:szCs w:val="28"/>
        </w:rPr>
        <w:t>Центральная районная библиотека:</w:t>
      </w:r>
    </w:p>
    <w:p w:rsidR="00413055" w:rsidRPr="00213459" w:rsidRDefault="00413055" w:rsidP="00B822BD">
      <w:pPr>
        <w:pStyle w:val="a3"/>
        <w:numPr>
          <w:ilvl w:val="0"/>
          <w:numId w:val="85"/>
        </w:num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Молодежный дискуссионный клуб «Серьезный разговор»;</w:t>
      </w:r>
    </w:p>
    <w:p w:rsidR="00413055" w:rsidRPr="00213459" w:rsidRDefault="00413055" w:rsidP="00B822BD">
      <w:pPr>
        <w:pStyle w:val="a3"/>
        <w:numPr>
          <w:ilvl w:val="0"/>
          <w:numId w:val="85"/>
        </w:numPr>
        <w:spacing w:after="0" w:line="240" w:lineRule="auto"/>
        <w:jc w:val="both"/>
        <w:rPr>
          <w:rFonts w:ascii="Times New Roman" w:hAnsi="Times New Roman" w:cs="Times New Roman"/>
          <w:sz w:val="28"/>
          <w:szCs w:val="28"/>
        </w:rPr>
      </w:pPr>
      <w:proofErr w:type="gramStart"/>
      <w:r w:rsidRPr="00213459">
        <w:rPr>
          <w:rFonts w:ascii="Times New Roman" w:hAnsi="Times New Roman" w:cs="Times New Roman"/>
          <w:sz w:val="28"/>
          <w:szCs w:val="28"/>
        </w:rPr>
        <w:t>Молодежная</w:t>
      </w:r>
      <w:proofErr w:type="gramEnd"/>
      <w:r w:rsidRPr="00213459">
        <w:rPr>
          <w:rFonts w:ascii="Times New Roman" w:hAnsi="Times New Roman" w:cs="Times New Roman"/>
          <w:sz w:val="28"/>
          <w:szCs w:val="28"/>
        </w:rPr>
        <w:t xml:space="preserve"> арт-студия «Камертон»</w:t>
      </w:r>
    </w:p>
    <w:p w:rsidR="00413055" w:rsidRPr="00213459" w:rsidRDefault="00413055" w:rsidP="00B822BD">
      <w:pPr>
        <w:pStyle w:val="a3"/>
        <w:numPr>
          <w:ilvl w:val="0"/>
          <w:numId w:val="85"/>
        </w:num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lastRenderedPageBreak/>
        <w:t>Молодежный поэтический клуб «Альтаир»</w:t>
      </w:r>
    </w:p>
    <w:p w:rsidR="00413055" w:rsidRPr="00213459" w:rsidRDefault="00413055" w:rsidP="00B822BD">
      <w:pPr>
        <w:pStyle w:val="a3"/>
        <w:numPr>
          <w:ilvl w:val="0"/>
          <w:numId w:val="85"/>
        </w:num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Литературная гостиная</w:t>
      </w:r>
    </w:p>
    <w:p w:rsidR="00413055" w:rsidRPr="00213459" w:rsidRDefault="00413055" w:rsidP="00B822BD">
      <w:pPr>
        <w:pStyle w:val="a3"/>
        <w:numPr>
          <w:ilvl w:val="0"/>
          <w:numId w:val="85"/>
        </w:num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Клуб садоводов и огородников «Росток»</w:t>
      </w:r>
    </w:p>
    <w:p w:rsidR="00413055" w:rsidRPr="00B822BD" w:rsidRDefault="00413055" w:rsidP="00B81F4C">
      <w:pPr>
        <w:pStyle w:val="a3"/>
        <w:spacing w:after="0" w:line="240" w:lineRule="auto"/>
        <w:ind w:left="0"/>
        <w:jc w:val="center"/>
        <w:rPr>
          <w:rFonts w:ascii="Times New Roman" w:hAnsi="Times New Roman" w:cs="Times New Roman"/>
          <w:b/>
          <w:color w:val="C00000"/>
          <w:sz w:val="28"/>
          <w:szCs w:val="28"/>
        </w:rPr>
      </w:pPr>
      <w:r w:rsidRPr="00B822BD">
        <w:rPr>
          <w:rFonts w:ascii="Times New Roman" w:hAnsi="Times New Roman" w:cs="Times New Roman"/>
          <w:b/>
          <w:color w:val="C00000"/>
          <w:sz w:val="28"/>
          <w:szCs w:val="28"/>
        </w:rPr>
        <w:t>Городской филиал №1</w:t>
      </w:r>
    </w:p>
    <w:p w:rsidR="00C33DD4" w:rsidRPr="00213459" w:rsidRDefault="00C33DD4" w:rsidP="00B822BD">
      <w:pPr>
        <w:pStyle w:val="a3"/>
        <w:numPr>
          <w:ilvl w:val="0"/>
          <w:numId w:val="86"/>
        </w:numPr>
        <w:spacing w:after="0" w:line="240" w:lineRule="auto"/>
        <w:ind w:hanging="861"/>
        <w:jc w:val="both"/>
        <w:rPr>
          <w:rFonts w:ascii="Times New Roman" w:hAnsi="Times New Roman" w:cs="Times New Roman"/>
          <w:sz w:val="28"/>
          <w:szCs w:val="28"/>
        </w:rPr>
      </w:pPr>
      <w:r w:rsidRPr="00213459">
        <w:rPr>
          <w:rFonts w:ascii="Times New Roman" w:hAnsi="Times New Roman" w:cs="Times New Roman"/>
          <w:sz w:val="28"/>
          <w:szCs w:val="28"/>
        </w:rPr>
        <w:t>Молодежный клуб «Отражение»</w:t>
      </w:r>
    </w:p>
    <w:p w:rsidR="00C33DD4" w:rsidRPr="00213459" w:rsidRDefault="00C33DD4" w:rsidP="00B822BD">
      <w:pPr>
        <w:pStyle w:val="a3"/>
        <w:numPr>
          <w:ilvl w:val="0"/>
          <w:numId w:val="86"/>
        </w:numPr>
        <w:spacing w:after="0" w:line="240" w:lineRule="auto"/>
        <w:ind w:hanging="861"/>
        <w:jc w:val="both"/>
        <w:rPr>
          <w:rFonts w:ascii="Times New Roman" w:hAnsi="Times New Roman" w:cs="Times New Roman"/>
          <w:sz w:val="28"/>
          <w:szCs w:val="28"/>
        </w:rPr>
      </w:pPr>
      <w:r w:rsidRPr="00213459">
        <w:rPr>
          <w:rFonts w:ascii="Times New Roman" w:hAnsi="Times New Roman" w:cs="Times New Roman"/>
          <w:sz w:val="28"/>
          <w:szCs w:val="28"/>
        </w:rPr>
        <w:t>Клуб для пожилых людей «Надежда»</w:t>
      </w:r>
    </w:p>
    <w:p w:rsidR="00413055" w:rsidRPr="00213459" w:rsidRDefault="00C33DD4" w:rsidP="00B822BD">
      <w:pPr>
        <w:pStyle w:val="a3"/>
        <w:numPr>
          <w:ilvl w:val="0"/>
          <w:numId w:val="86"/>
        </w:numPr>
        <w:spacing w:after="0" w:line="240" w:lineRule="auto"/>
        <w:ind w:hanging="861"/>
        <w:jc w:val="both"/>
        <w:rPr>
          <w:rFonts w:ascii="Times New Roman" w:hAnsi="Times New Roman" w:cs="Times New Roman"/>
          <w:sz w:val="28"/>
          <w:szCs w:val="28"/>
        </w:rPr>
      </w:pPr>
      <w:r w:rsidRPr="00213459">
        <w:rPr>
          <w:rFonts w:ascii="Times New Roman" w:hAnsi="Times New Roman" w:cs="Times New Roman"/>
          <w:sz w:val="28"/>
          <w:szCs w:val="28"/>
        </w:rPr>
        <w:t>Творческое объединение «Театр слова»</w:t>
      </w:r>
    </w:p>
    <w:p w:rsidR="00C33DD4" w:rsidRPr="00B822BD" w:rsidRDefault="00C33DD4" w:rsidP="00B81F4C">
      <w:pPr>
        <w:pStyle w:val="a3"/>
        <w:spacing w:after="0" w:line="240" w:lineRule="auto"/>
        <w:ind w:left="0"/>
        <w:jc w:val="center"/>
        <w:rPr>
          <w:rFonts w:ascii="Times New Roman" w:hAnsi="Times New Roman" w:cs="Times New Roman"/>
          <w:b/>
          <w:color w:val="C00000"/>
          <w:sz w:val="28"/>
          <w:szCs w:val="28"/>
        </w:rPr>
      </w:pPr>
      <w:r w:rsidRPr="00B822BD">
        <w:rPr>
          <w:rFonts w:ascii="Times New Roman" w:hAnsi="Times New Roman" w:cs="Times New Roman"/>
          <w:b/>
          <w:color w:val="C00000"/>
          <w:sz w:val="28"/>
          <w:szCs w:val="28"/>
        </w:rPr>
        <w:t>Городской филиал №2</w:t>
      </w:r>
    </w:p>
    <w:p w:rsidR="00C33DD4" w:rsidRPr="00213459" w:rsidRDefault="00C33DD4" w:rsidP="00B822BD">
      <w:pPr>
        <w:pStyle w:val="a3"/>
        <w:numPr>
          <w:ilvl w:val="0"/>
          <w:numId w:val="87"/>
        </w:num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Клуб для пожилых людей «Золотой возраст»</w:t>
      </w:r>
    </w:p>
    <w:p w:rsidR="00C33DD4" w:rsidRPr="00213459" w:rsidRDefault="00C33DD4" w:rsidP="00B822BD">
      <w:pPr>
        <w:pStyle w:val="a3"/>
        <w:numPr>
          <w:ilvl w:val="0"/>
          <w:numId w:val="87"/>
        </w:num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Детский клуб «Я расту вместе с книгой»</w:t>
      </w:r>
    </w:p>
    <w:p w:rsidR="00C33DD4" w:rsidRPr="00B822BD" w:rsidRDefault="00C33DD4" w:rsidP="00B822BD">
      <w:pPr>
        <w:pStyle w:val="a3"/>
        <w:spacing w:after="0" w:line="240" w:lineRule="auto"/>
        <w:jc w:val="center"/>
        <w:rPr>
          <w:rFonts w:ascii="Times New Roman" w:hAnsi="Times New Roman" w:cs="Times New Roman"/>
          <w:b/>
          <w:color w:val="C00000"/>
          <w:sz w:val="28"/>
          <w:szCs w:val="28"/>
        </w:rPr>
      </w:pPr>
      <w:r w:rsidRPr="00B822BD">
        <w:rPr>
          <w:rFonts w:ascii="Times New Roman" w:hAnsi="Times New Roman" w:cs="Times New Roman"/>
          <w:b/>
          <w:color w:val="C00000"/>
          <w:sz w:val="28"/>
          <w:szCs w:val="28"/>
        </w:rPr>
        <w:t>Городской детский филиал №30</w:t>
      </w:r>
    </w:p>
    <w:p w:rsidR="00413055" w:rsidRPr="00213459" w:rsidRDefault="00C33DD4" w:rsidP="00B822BD">
      <w:pPr>
        <w:pStyle w:val="a3"/>
        <w:numPr>
          <w:ilvl w:val="0"/>
          <w:numId w:val="87"/>
        </w:num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Молодежный дискуссионный клуб «Серьезный разговор»</w:t>
      </w:r>
    </w:p>
    <w:p w:rsidR="00C33DD4" w:rsidRPr="00B822BD" w:rsidRDefault="00C33DD4" w:rsidP="00B822BD">
      <w:pPr>
        <w:pStyle w:val="a3"/>
        <w:spacing w:after="0" w:line="240" w:lineRule="auto"/>
        <w:jc w:val="center"/>
        <w:rPr>
          <w:rFonts w:ascii="Times New Roman" w:hAnsi="Times New Roman" w:cs="Times New Roman"/>
          <w:b/>
          <w:color w:val="C00000"/>
          <w:sz w:val="28"/>
          <w:szCs w:val="28"/>
        </w:rPr>
      </w:pPr>
      <w:r w:rsidRPr="00B822BD">
        <w:rPr>
          <w:rFonts w:ascii="Times New Roman" w:hAnsi="Times New Roman" w:cs="Times New Roman"/>
          <w:b/>
          <w:color w:val="C00000"/>
          <w:sz w:val="28"/>
          <w:szCs w:val="28"/>
        </w:rPr>
        <w:t>Издешковская сельская библиотека-филиал №5</w:t>
      </w:r>
    </w:p>
    <w:p w:rsidR="00C33DD4" w:rsidRPr="00213459" w:rsidRDefault="00C33DD4" w:rsidP="00B822BD">
      <w:pPr>
        <w:pStyle w:val="a3"/>
        <w:numPr>
          <w:ilvl w:val="0"/>
          <w:numId w:val="87"/>
        </w:num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Клуб выходного дня «Россияночка»</w:t>
      </w:r>
    </w:p>
    <w:p w:rsidR="00740F36" w:rsidRPr="00B822BD" w:rsidRDefault="00740F36" w:rsidP="00B822BD">
      <w:pPr>
        <w:pStyle w:val="a3"/>
        <w:spacing w:after="0" w:line="240" w:lineRule="auto"/>
        <w:jc w:val="center"/>
        <w:rPr>
          <w:rFonts w:ascii="Times New Roman" w:hAnsi="Times New Roman" w:cs="Times New Roman"/>
          <w:b/>
          <w:color w:val="C00000"/>
          <w:sz w:val="28"/>
          <w:szCs w:val="28"/>
        </w:rPr>
      </w:pPr>
      <w:r w:rsidRPr="00B822BD">
        <w:rPr>
          <w:rFonts w:ascii="Times New Roman" w:hAnsi="Times New Roman" w:cs="Times New Roman"/>
          <w:b/>
          <w:color w:val="C00000"/>
          <w:sz w:val="28"/>
          <w:szCs w:val="28"/>
        </w:rPr>
        <w:t>Беленинская сельская библиотека-филиал №8</w:t>
      </w:r>
    </w:p>
    <w:p w:rsidR="00740F36" w:rsidRPr="00213459" w:rsidRDefault="00740F36" w:rsidP="00B822BD">
      <w:pPr>
        <w:pStyle w:val="a3"/>
        <w:numPr>
          <w:ilvl w:val="0"/>
          <w:numId w:val="87"/>
        </w:num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Молодежный клуб «Беседа»</w:t>
      </w:r>
    </w:p>
    <w:p w:rsidR="00740F36" w:rsidRPr="00B822BD" w:rsidRDefault="00740F36" w:rsidP="00B822BD">
      <w:pPr>
        <w:pStyle w:val="a3"/>
        <w:spacing w:after="0" w:line="240" w:lineRule="auto"/>
        <w:jc w:val="center"/>
        <w:rPr>
          <w:rFonts w:ascii="Times New Roman" w:hAnsi="Times New Roman" w:cs="Times New Roman"/>
          <w:b/>
          <w:color w:val="C00000"/>
          <w:sz w:val="28"/>
          <w:szCs w:val="28"/>
        </w:rPr>
      </w:pPr>
      <w:r w:rsidRPr="00B822BD">
        <w:rPr>
          <w:rFonts w:ascii="Times New Roman" w:hAnsi="Times New Roman" w:cs="Times New Roman"/>
          <w:b/>
          <w:color w:val="C00000"/>
          <w:sz w:val="28"/>
          <w:szCs w:val="28"/>
        </w:rPr>
        <w:t>Вадинская сельская библиотека-филиал №10</w:t>
      </w:r>
    </w:p>
    <w:p w:rsidR="00740F36" w:rsidRPr="00213459" w:rsidRDefault="00740F36" w:rsidP="00B822BD">
      <w:pPr>
        <w:pStyle w:val="a3"/>
        <w:numPr>
          <w:ilvl w:val="0"/>
          <w:numId w:val="87"/>
        </w:num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Молодежный поэтический клуб «Муза»</w:t>
      </w:r>
    </w:p>
    <w:p w:rsidR="00740F36" w:rsidRPr="00B822BD" w:rsidRDefault="00740F36" w:rsidP="00B822BD">
      <w:pPr>
        <w:pStyle w:val="a3"/>
        <w:spacing w:after="0" w:line="240" w:lineRule="auto"/>
        <w:jc w:val="center"/>
        <w:rPr>
          <w:rFonts w:ascii="Times New Roman" w:hAnsi="Times New Roman" w:cs="Times New Roman"/>
          <w:b/>
          <w:color w:val="C00000"/>
          <w:sz w:val="28"/>
          <w:szCs w:val="28"/>
        </w:rPr>
      </w:pPr>
      <w:r w:rsidRPr="00B822BD">
        <w:rPr>
          <w:rFonts w:ascii="Times New Roman" w:hAnsi="Times New Roman" w:cs="Times New Roman"/>
          <w:b/>
          <w:color w:val="C00000"/>
          <w:sz w:val="28"/>
          <w:szCs w:val="28"/>
        </w:rPr>
        <w:t>Казулинская сельская библиотека-филиал №21</w:t>
      </w:r>
    </w:p>
    <w:p w:rsidR="00740F36" w:rsidRPr="00213459" w:rsidRDefault="00740F36" w:rsidP="00B822BD">
      <w:pPr>
        <w:pStyle w:val="a3"/>
        <w:numPr>
          <w:ilvl w:val="0"/>
          <w:numId w:val="87"/>
        </w:num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Клуб выходного дня «Встреча»</w:t>
      </w:r>
    </w:p>
    <w:p w:rsidR="00740F36" w:rsidRPr="00B822BD" w:rsidRDefault="00740F36" w:rsidP="00B822BD">
      <w:pPr>
        <w:pStyle w:val="a3"/>
        <w:spacing w:after="0" w:line="240" w:lineRule="auto"/>
        <w:jc w:val="center"/>
        <w:rPr>
          <w:rFonts w:ascii="Times New Roman" w:hAnsi="Times New Roman" w:cs="Times New Roman"/>
          <w:b/>
          <w:color w:val="C00000"/>
          <w:sz w:val="28"/>
          <w:szCs w:val="28"/>
        </w:rPr>
      </w:pPr>
      <w:r w:rsidRPr="00B822BD">
        <w:rPr>
          <w:rFonts w:ascii="Times New Roman" w:hAnsi="Times New Roman" w:cs="Times New Roman"/>
          <w:b/>
          <w:color w:val="C00000"/>
          <w:sz w:val="28"/>
          <w:szCs w:val="28"/>
        </w:rPr>
        <w:t>Николо-Погореловская сельская библиотека-филиал №23</w:t>
      </w:r>
    </w:p>
    <w:p w:rsidR="00740F36" w:rsidRPr="00213459" w:rsidRDefault="002124FF" w:rsidP="00B822BD">
      <w:pPr>
        <w:pStyle w:val="news-title"/>
        <w:numPr>
          <w:ilvl w:val="0"/>
          <w:numId w:val="87"/>
        </w:numPr>
        <w:shd w:val="clear" w:color="auto" w:fill="FFFFFF"/>
        <w:spacing w:before="0" w:beforeAutospacing="0" w:after="0" w:afterAutospacing="0"/>
        <w:rPr>
          <w:color w:val="000000"/>
          <w:sz w:val="28"/>
          <w:szCs w:val="28"/>
        </w:rPr>
      </w:pPr>
      <w:r w:rsidRPr="00213459">
        <w:rPr>
          <w:color w:val="000000"/>
          <w:sz w:val="28"/>
          <w:szCs w:val="28"/>
        </w:rPr>
        <w:t>Кружок "Компьютерный ликбез"</w:t>
      </w:r>
    </w:p>
    <w:p w:rsidR="00740F36" w:rsidRPr="00213459" w:rsidRDefault="00740F36" w:rsidP="00B822BD">
      <w:pPr>
        <w:pStyle w:val="a3"/>
        <w:numPr>
          <w:ilvl w:val="0"/>
          <w:numId w:val="87"/>
        </w:num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ЭКО  (эколого-краеведческое общество) «Добрый след»</w:t>
      </w:r>
    </w:p>
    <w:p w:rsidR="00740F36" w:rsidRPr="00213459" w:rsidRDefault="00740F36" w:rsidP="00B822BD">
      <w:pPr>
        <w:pStyle w:val="a3"/>
        <w:numPr>
          <w:ilvl w:val="0"/>
          <w:numId w:val="87"/>
        </w:num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Семейный клуб «ТОРТ» (творческое объединение разных талантов)</w:t>
      </w:r>
    </w:p>
    <w:p w:rsidR="009E6645" w:rsidRPr="00B822BD" w:rsidRDefault="009E6645" w:rsidP="00B822BD">
      <w:pPr>
        <w:pStyle w:val="a3"/>
        <w:spacing w:after="0" w:line="240" w:lineRule="auto"/>
        <w:jc w:val="center"/>
        <w:rPr>
          <w:rFonts w:ascii="Times New Roman" w:hAnsi="Times New Roman" w:cs="Times New Roman"/>
          <w:b/>
          <w:color w:val="C00000"/>
          <w:sz w:val="28"/>
          <w:szCs w:val="28"/>
        </w:rPr>
      </w:pPr>
      <w:r w:rsidRPr="00B822BD">
        <w:rPr>
          <w:rFonts w:ascii="Times New Roman" w:hAnsi="Times New Roman" w:cs="Times New Roman"/>
          <w:b/>
          <w:color w:val="C00000"/>
          <w:sz w:val="28"/>
          <w:szCs w:val="28"/>
        </w:rPr>
        <w:t>Рыбковская сельская библиотека-филиал №28</w:t>
      </w:r>
    </w:p>
    <w:p w:rsidR="009E6645" w:rsidRPr="00213459" w:rsidRDefault="009E6645" w:rsidP="00B822BD">
      <w:pPr>
        <w:pStyle w:val="a3"/>
        <w:numPr>
          <w:ilvl w:val="0"/>
          <w:numId w:val="87"/>
        </w:num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Семейный клуб «Читающее гнездышко»</w:t>
      </w:r>
    </w:p>
    <w:p w:rsidR="00413055" w:rsidRPr="00B822BD" w:rsidRDefault="00C33DD4" w:rsidP="00B822BD">
      <w:pPr>
        <w:pStyle w:val="a3"/>
        <w:spacing w:after="0" w:line="240" w:lineRule="auto"/>
        <w:jc w:val="center"/>
        <w:rPr>
          <w:rFonts w:ascii="Times New Roman" w:hAnsi="Times New Roman" w:cs="Times New Roman"/>
          <w:b/>
          <w:color w:val="C00000"/>
          <w:sz w:val="28"/>
          <w:szCs w:val="28"/>
        </w:rPr>
      </w:pPr>
      <w:r w:rsidRPr="00B822BD">
        <w:rPr>
          <w:rFonts w:ascii="Times New Roman" w:hAnsi="Times New Roman" w:cs="Times New Roman"/>
          <w:b/>
          <w:color w:val="C00000"/>
          <w:sz w:val="28"/>
          <w:szCs w:val="28"/>
        </w:rPr>
        <w:t>Экологические объединения в библиотеках:</w:t>
      </w:r>
    </w:p>
    <w:p w:rsidR="00C33DD4" w:rsidRPr="00213459" w:rsidRDefault="00C33DD4" w:rsidP="00B822BD">
      <w:pPr>
        <w:pStyle w:val="a3"/>
        <w:numPr>
          <w:ilvl w:val="0"/>
          <w:numId w:val="87"/>
        </w:numPr>
        <w:spacing w:after="0" w:line="240" w:lineRule="auto"/>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«Лесной родничок» (Городской детский филиал №3, пос. Горный)</w:t>
      </w:r>
    </w:p>
    <w:p w:rsidR="00C33DD4" w:rsidRPr="00213459" w:rsidRDefault="00C33DD4" w:rsidP="00B822BD">
      <w:pPr>
        <w:pStyle w:val="a3"/>
        <w:numPr>
          <w:ilvl w:val="0"/>
          <w:numId w:val="87"/>
        </w:numPr>
        <w:spacing w:after="0" w:line="240" w:lineRule="auto"/>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«Колибри» (Издешковская сельская библиотека-филиал №5)</w:t>
      </w:r>
    </w:p>
    <w:p w:rsidR="00C33DD4" w:rsidRPr="00213459" w:rsidRDefault="00C33DD4" w:rsidP="00B822BD">
      <w:pPr>
        <w:pStyle w:val="a3"/>
        <w:numPr>
          <w:ilvl w:val="0"/>
          <w:numId w:val="87"/>
        </w:numPr>
        <w:spacing w:after="0" w:line="240" w:lineRule="auto"/>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«Скворушка» (Вадинская сельская библиотека-филиал №10)</w:t>
      </w:r>
    </w:p>
    <w:p w:rsidR="00C33DD4" w:rsidRPr="00213459" w:rsidRDefault="00C33DD4" w:rsidP="00B822BD">
      <w:pPr>
        <w:pStyle w:val="a3"/>
        <w:numPr>
          <w:ilvl w:val="0"/>
          <w:numId w:val="87"/>
        </w:numPr>
        <w:spacing w:after="0" w:line="240" w:lineRule="auto"/>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«Муравейник» (Васильевская сельская библиотека-филиал №11)</w:t>
      </w:r>
    </w:p>
    <w:p w:rsidR="00C33DD4" w:rsidRPr="00213459" w:rsidRDefault="00C33DD4" w:rsidP="00B822BD">
      <w:pPr>
        <w:pStyle w:val="a3"/>
        <w:numPr>
          <w:ilvl w:val="0"/>
          <w:numId w:val="87"/>
        </w:numPr>
        <w:spacing w:after="0" w:line="240" w:lineRule="auto"/>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«Росток» (Леснянская сельская библиотека-филиал №22)</w:t>
      </w:r>
    </w:p>
    <w:p w:rsidR="00C33DD4" w:rsidRPr="00213459" w:rsidRDefault="00C33DD4" w:rsidP="00B822BD">
      <w:pPr>
        <w:pStyle w:val="a3"/>
        <w:numPr>
          <w:ilvl w:val="0"/>
          <w:numId w:val="87"/>
        </w:numPr>
        <w:spacing w:after="0" w:line="240" w:lineRule="auto"/>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«Огонек» (Зимницкая сельская библиотека-филиал №18)</w:t>
      </w:r>
    </w:p>
    <w:p w:rsidR="00C33DD4" w:rsidRPr="00213459" w:rsidRDefault="00C33DD4" w:rsidP="00B822BD">
      <w:pPr>
        <w:pStyle w:val="a3"/>
        <w:numPr>
          <w:ilvl w:val="0"/>
          <w:numId w:val="87"/>
        </w:numPr>
        <w:spacing w:after="0" w:line="240" w:lineRule="auto"/>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«Добрый след» (Николо-Погореловская  сельская библиотека-филиал №23)</w:t>
      </w:r>
    </w:p>
    <w:p w:rsidR="0048722F" w:rsidRPr="004F1656" w:rsidRDefault="00C33DD4" w:rsidP="00B822BD">
      <w:pPr>
        <w:pStyle w:val="a3"/>
        <w:numPr>
          <w:ilvl w:val="0"/>
          <w:numId w:val="87"/>
        </w:numPr>
        <w:spacing w:after="0" w:line="240" w:lineRule="auto"/>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«Мир чудесный и загадочный» (Старосельская сельская библиотека-филиал №27)</w:t>
      </w:r>
    </w:p>
    <w:p w:rsidR="0048722F" w:rsidRPr="0048722F" w:rsidRDefault="0048722F" w:rsidP="00B81F4C">
      <w:pPr>
        <w:spacing w:after="0" w:line="240" w:lineRule="auto"/>
        <w:ind w:firstLine="567"/>
        <w:jc w:val="both"/>
        <w:rPr>
          <w:rFonts w:ascii="Times New Roman" w:hAnsi="Times New Roman" w:cs="Times New Roman"/>
          <w:sz w:val="28"/>
          <w:szCs w:val="28"/>
        </w:rPr>
      </w:pPr>
      <w:r w:rsidRPr="0048722F">
        <w:rPr>
          <w:rFonts w:ascii="Times New Roman" w:hAnsi="Times New Roman" w:cs="Times New Roman"/>
          <w:sz w:val="28"/>
          <w:szCs w:val="28"/>
        </w:rPr>
        <w:t>В 2019 году в центральной районной библиотеке продолжил свою работу клуб энтузиастов и любителей приусадебного хозяйства «Росток». С января по май и с октября по декабрь в читальном зале  центральной районной библиотеки происходили интересные встречи участников клуба:</w:t>
      </w:r>
    </w:p>
    <w:p w:rsidR="0048722F" w:rsidRPr="0048722F" w:rsidRDefault="0048722F" w:rsidP="00B81F4C">
      <w:pPr>
        <w:spacing w:after="0" w:line="240" w:lineRule="auto"/>
        <w:rPr>
          <w:rFonts w:ascii="Times New Roman" w:hAnsi="Times New Roman" w:cs="Times New Roman"/>
          <w:i/>
          <w:sz w:val="28"/>
          <w:szCs w:val="28"/>
        </w:rPr>
      </w:pPr>
      <w:r w:rsidRPr="0048722F">
        <w:rPr>
          <w:rFonts w:ascii="Times New Roman" w:hAnsi="Times New Roman" w:cs="Times New Roman"/>
          <w:i/>
          <w:sz w:val="28"/>
          <w:szCs w:val="28"/>
        </w:rPr>
        <w:t>Январь</w:t>
      </w:r>
    </w:p>
    <w:p w:rsidR="0048722F" w:rsidRPr="0048722F" w:rsidRDefault="0048722F" w:rsidP="00B81F4C">
      <w:pPr>
        <w:pStyle w:val="a3"/>
        <w:numPr>
          <w:ilvl w:val="0"/>
          <w:numId w:val="76"/>
        </w:numPr>
        <w:spacing w:after="0" w:line="240" w:lineRule="auto"/>
        <w:ind w:left="0" w:firstLine="0"/>
        <w:jc w:val="both"/>
        <w:rPr>
          <w:rFonts w:ascii="Times New Roman" w:eastAsia="Times New Roman" w:hAnsi="Times New Roman"/>
          <w:sz w:val="28"/>
          <w:szCs w:val="28"/>
          <w:lang w:eastAsia="ru-RU"/>
        </w:rPr>
      </w:pPr>
      <w:r w:rsidRPr="0048722F">
        <w:rPr>
          <w:rFonts w:ascii="Times New Roman" w:eastAsia="Times New Roman" w:hAnsi="Times New Roman"/>
          <w:sz w:val="28"/>
          <w:szCs w:val="28"/>
          <w:lang w:eastAsia="ru-RU"/>
        </w:rPr>
        <w:lastRenderedPageBreak/>
        <w:t>Организационное заседание: цели, задачи клуба;</w:t>
      </w:r>
    </w:p>
    <w:p w:rsidR="0048722F" w:rsidRPr="0048722F" w:rsidRDefault="0048722F" w:rsidP="00B81F4C">
      <w:pPr>
        <w:pStyle w:val="a3"/>
        <w:numPr>
          <w:ilvl w:val="0"/>
          <w:numId w:val="76"/>
        </w:numPr>
        <w:spacing w:after="0" w:line="240" w:lineRule="auto"/>
        <w:ind w:left="0" w:firstLine="0"/>
        <w:jc w:val="both"/>
        <w:rPr>
          <w:rFonts w:ascii="Times New Roman" w:eastAsia="Times New Roman" w:hAnsi="Times New Roman"/>
          <w:sz w:val="28"/>
          <w:szCs w:val="28"/>
          <w:lang w:eastAsia="ru-RU"/>
        </w:rPr>
      </w:pPr>
      <w:r w:rsidRPr="0048722F">
        <w:rPr>
          <w:rFonts w:ascii="Times New Roman" w:hAnsi="Times New Roman" w:cs="Times New Roman"/>
          <w:noProof/>
          <w:sz w:val="28"/>
          <w:szCs w:val="28"/>
          <w:lang w:eastAsia="ru-RU"/>
        </w:rPr>
        <w:drawing>
          <wp:anchor distT="0" distB="0" distL="114300" distR="114300" simplePos="0" relativeHeight="252120064" behindDoc="1" locked="0" layoutInCell="1" allowOverlap="1" wp14:anchorId="3A7AE759" wp14:editId="180A03F2">
            <wp:simplePos x="0" y="0"/>
            <wp:positionH relativeFrom="column">
              <wp:posOffset>5715</wp:posOffset>
            </wp:positionH>
            <wp:positionV relativeFrom="paragraph">
              <wp:posOffset>40005</wp:posOffset>
            </wp:positionV>
            <wp:extent cx="2076450" cy="3119755"/>
            <wp:effectExtent l="19050" t="19050" r="0" b="4445"/>
            <wp:wrapThrough wrapText="bothSides">
              <wp:wrapPolygon edited="0">
                <wp:start x="-198" y="-132"/>
                <wp:lineTo x="-198" y="21631"/>
                <wp:lineTo x="21600" y="21631"/>
                <wp:lineTo x="21600" y="-132"/>
                <wp:lineTo x="-198" y="-132"/>
              </wp:wrapPolygon>
            </wp:wrapThrough>
            <wp:docPr id="91" name="Рисунок 29" descr="IMG_20170131_17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20170131_170515"/>
                    <pic:cNvPicPr>
                      <a:picLocks noChangeAspect="1" noChangeArrowheads="1"/>
                    </pic:cNvPicPr>
                  </pic:nvPicPr>
                  <pic:blipFill>
                    <a:blip r:embed="rId171" cstate="print"/>
                    <a:srcRect/>
                    <a:stretch>
                      <a:fillRect/>
                    </a:stretch>
                  </pic:blipFill>
                  <pic:spPr bwMode="auto">
                    <a:xfrm>
                      <a:off x="0" y="0"/>
                      <a:ext cx="2076450" cy="3119755"/>
                    </a:xfrm>
                    <a:prstGeom prst="rect">
                      <a:avLst/>
                    </a:prstGeom>
                    <a:noFill/>
                    <a:ln w="9525">
                      <a:solidFill>
                        <a:srgbClr val="C00000"/>
                      </a:solidFill>
                      <a:miter lim="800000"/>
                      <a:headEnd/>
                      <a:tailEnd/>
                    </a:ln>
                  </pic:spPr>
                </pic:pic>
              </a:graphicData>
            </a:graphic>
          </wp:anchor>
        </w:drawing>
      </w:r>
      <w:r w:rsidRPr="0048722F">
        <w:rPr>
          <w:rFonts w:ascii="Times New Roman" w:eastAsia="Times New Roman" w:hAnsi="Times New Roman"/>
          <w:sz w:val="28"/>
          <w:szCs w:val="28"/>
          <w:lang w:eastAsia="ru-RU"/>
        </w:rPr>
        <w:t>Готовимся к дачному сезону:  информация о семенах-2019</w:t>
      </w:r>
    </w:p>
    <w:p w:rsidR="0048722F" w:rsidRPr="0048722F" w:rsidRDefault="0048722F" w:rsidP="00B81F4C">
      <w:pPr>
        <w:spacing w:after="0" w:line="240" w:lineRule="auto"/>
        <w:rPr>
          <w:rFonts w:ascii="Times New Roman" w:hAnsi="Times New Roman" w:cs="Times New Roman"/>
          <w:i/>
          <w:sz w:val="28"/>
          <w:szCs w:val="28"/>
        </w:rPr>
      </w:pPr>
      <w:r w:rsidRPr="0048722F">
        <w:rPr>
          <w:rFonts w:ascii="Times New Roman" w:hAnsi="Times New Roman" w:cs="Times New Roman"/>
          <w:i/>
          <w:sz w:val="28"/>
          <w:szCs w:val="28"/>
        </w:rPr>
        <w:t>Февраль</w:t>
      </w:r>
    </w:p>
    <w:p w:rsidR="0048722F" w:rsidRPr="0048722F" w:rsidRDefault="0048722F" w:rsidP="00B81F4C">
      <w:pPr>
        <w:pStyle w:val="a3"/>
        <w:numPr>
          <w:ilvl w:val="0"/>
          <w:numId w:val="77"/>
        </w:numPr>
        <w:spacing w:after="0" w:line="240" w:lineRule="auto"/>
        <w:ind w:left="0" w:firstLine="0"/>
        <w:jc w:val="both"/>
        <w:rPr>
          <w:rFonts w:ascii="Times New Roman" w:eastAsia="Times New Roman" w:hAnsi="Times New Roman"/>
          <w:sz w:val="28"/>
          <w:szCs w:val="28"/>
          <w:lang w:eastAsia="ru-RU"/>
        </w:rPr>
      </w:pPr>
      <w:r w:rsidRPr="0048722F">
        <w:rPr>
          <w:rFonts w:ascii="Times New Roman" w:eastAsia="Times New Roman" w:hAnsi="Times New Roman"/>
          <w:sz w:val="28"/>
          <w:szCs w:val="28"/>
          <w:lang w:eastAsia="ru-RU"/>
        </w:rPr>
        <w:t xml:space="preserve">Посевной календарь-2019:  обмен мнением, обмен опытом </w:t>
      </w:r>
    </w:p>
    <w:p w:rsidR="0048722F" w:rsidRPr="0048722F" w:rsidRDefault="0048722F" w:rsidP="00B81F4C">
      <w:pPr>
        <w:pStyle w:val="a3"/>
        <w:numPr>
          <w:ilvl w:val="0"/>
          <w:numId w:val="77"/>
        </w:numPr>
        <w:spacing w:after="0" w:line="240" w:lineRule="auto"/>
        <w:ind w:left="0" w:firstLine="0"/>
        <w:jc w:val="both"/>
        <w:rPr>
          <w:rFonts w:ascii="Times New Roman" w:eastAsia="Times New Roman" w:hAnsi="Times New Roman"/>
          <w:sz w:val="28"/>
          <w:szCs w:val="28"/>
          <w:lang w:eastAsia="ru-RU"/>
        </w:rPr>
      </w:pPr>
      <w:r w:rsidRPr="0048722F">
        <w:rPr>
          <w:rFonts w:ascii="Times New Roman" w:eastAsia="Times New Roman" w:hAnsi="Times New Roman"/>
          <w:sz w:val="28"/>
          <w:szCs w:val="28"/>
          <w:lang w:eastAsia="ru-RU"/>
        </w:rPr>
        <w:t>Многолетники: вопросы и ответы</w:t>
      </w:r>
    </w:p>
    <w:p w:rsidR="0048722F" w:rsidRPr="0048722F" w:rsidRDefault="0048722F" w:rsidP="00B81F4C">
      <w:pPr>
        <w:spacing w:after="0" w:line="240" w:lineRule="auto"/>
        <w:rPr>
          <w:rFonts w:ascii="Times New Roman" w:hAnsi="Times New Roman" w:cs="Times New Roman"/>
          <w:i/>
          <w:sz w:val="28"/>
          <w:szCs w:val="28"/>
        </w:rPr>
      </w:pPr>
      <w:r w:rsidRPr="0048722F">
        <w:rPr>
          <w:rFonts w:ascii="Times New Roman" w:hAnsi="Times New Roman" w:cs="Times New Roman"/>
          <w:i/>
          <w:sz w:val="28"/>
          <w:szCs w:val="28"/>
        </w:rPr>
        <w:t>Март</w:t>
      </w:r>
    </w:p>
    <w:p w:rsidR="0048722F" w:rsidRPr="0048722F" w:rsidRDefault="0048722F" w:rsidP="00B81F4C">
      <w:pPr>
        <w:pStyle w:val="a3"/>
        <w:numPr>
          <w:ilvl w:val="0"/>
          <w:numId w:val="78"/>
        </w:numPr>
        <w:spacing w:after="0" w:line="240" w:lineRule="auto"/>
        <w:ind w:left="0" w:firstLine="0"/>
        <w:jc w:val="both"/>
        <w:rPr>
          <w:rFonts w:ascii="Times New Roman" w:eastAsia="Times New Roman" w:hAnsi="Times New Roman"/>
          <w:sz w:val="28"/>
          <w:szCs w:val="28"/>
          <w:lang w:eastAsia="ru-RU"/>
        </w:rPr>
      </w:pPr>
      <w:r w:rsidRPr="0048722F">
        <w:rPr>
          <w:rFonts w:ascii="Times New Roman" w:eastAsia="Times New Roman" w:hAnsi="Times New Roman"/>
          <w:sz w:val="28"/>
          <w:szCs w:val="28"/>
          <w:lang w:eastAsia="ru-RU"/>
        </w:rPr>
        <w:t>Забота о рассаде – основа будущего урожая: советы садовода</w:t>
      </w:r>
    </w:p>
    <w:p w:rsidR="0048722F" w:rsidRPr="0048722F" w:rsidRDefault="0048722F" w:rsidP="00B81F4C">
      <w:pPr>
        <w:pStyle w:val="a3"/>
        <w:numPr>
          <w:ilvl w:val="0"/>
          <w:numId w:val="78"/>
        </w:numPr>
        <w:spacing w:after="0" w:line="240" w:lineRule="auto"/>
        <w:ind w:left="0" w:firstLine="0"/>
        <w:jc w:val="both"/>
        <w:rPr>
          <w:rFonts w:ascii="Times New Roman" w:eastAsia="Times New Roman" w:hAnsi="Times New Roman"/>
          <w:sz w:val="28"/>
          <w:szCs w:val="28"/>
          <w:lang w:eastAsia="ru-RU"/>
        </w:rPr>
      </w:pPr>
      <w:r w:rsidRPr="0048722F">
        <w:rPr>
          <w:rFonts w:ascii="Times New Roman" w:eastAsia="Times New Roman" w:hAnsi="Times New Roman"/>
          <w:sz w:val="28"/>
          <w:szCs w:val="28"/>
          <w:lang w:eastAsia="ru-RU"/>
        </w:rPr>
        <w:t xml:space="preserve">Мои любимые кустарники. А что у вас?: разговор  на тему </w:t>
      </w:r>
    </w:p>
    <w:p w:rsidR="0048722F" w:rsidRPr="0048722F" w:rsidRDefault="0048722F" w:rsidP="00B81F4C">
      <w:pPr>
        <w:spacing w:after="0" w:line="240" w:lineRule="auto"/>
        <w:rPr>
          <w:rFonts w:ascii="Times New Roman" w:hAnsi="Times New Roman" w:cs="Times New Roman"/>
          <w:i/>
          <w:sz w:val="28"/>
          <w:szCs w:val="28"/>
        </w:rPr>
      </w:pPr>
      <w:r w:rsidRPr="0048722F">
        <w:rPr>
          <w:rFonts w:ascii="Times New Roman" w:hAnsi="Times New Roman" w:cs="Times New Roman"/>
          <w:i/>
          <w:sz w:val="28"/>
          <w:szCs w:val="28"/>
        </w:rPr>
        <w:t>Апрель</w:t>
      </w:r>
    </w:p>
    <w:p w:rsidR="0048722F" w:rsidRPr="0048722F" w:rsidRDefault="0048722F" w:rsidP="00B81F4C">
      <w:pPr>
        <w:pStyle w:val="a3"/>
        <w:numPr>
          <w:ilvl w:val="0"/>
          <w:numId w:val="79"/>
        </w:numPr>
        <w:spacing w:after="0" w:line="240" w:lineRule="auto"/>
        <w:ind w:left="0" w:firstLine="0"/>
        <w:jc w:val="both"/>
        <w:rPr>
          <w:rFonts w:ascii="Times New Roman" w:eastAsia="Times New Roman" w:hAnsi="Times New Roman"/>
          <w:sz w:val="28"/>
          <w:szCs w:val="28"/>
          <w:lang w:eastAsia="ru-RU"/>
        </w:rPr>
      </w:pPr>
      <w:r w:rsidRPr="0048722F">
        <w:rPr>
          <w:rFonts w:ascii="Times New Roman" w:eastAsia="Times New Roman" w:hAnsi="Times New Roman"/>
          <w:sz w:val="28"/>
          <w:szCs w:val="28"/>
          <w:lang w:eastAsia="ru-RU"/>
        </w:rPr>
        <w:t>Что  посеем  ранней весной?:  обмен мнением</w:t>
      </w:r>
    </w:p>
    <w:p w:rsidR="0048722F" w:rsidRPr="0048722F" w:rsidRDefault="0048722F" w:rsidP="00B81F4C">
      <w:pPr>
        <w:pStyle w:val="a3"/>
        <w:numPr>
          <w:ilvl w:val="0"/>
          <w:numId w:val="79"/>
        </w:numPr>
        <w:spacing w:after="0" w:line="240" w:lineRule="auto"/>
        <w:ind w:left="0" w:firstLine="0"/>
        <w:jc w:val="both"/>
        <w:rPr>
          <w:rFonts w:ascii="Times New Roman" w:eastAsia="Times New Roman" w:hAnsi="Times New Roman"/>
          <w:sz w:val="28"/>
          <w:szCs w:val="28"/>
          <w:lang w:eastAsia="ru-RU"/>
        </w:rPr>
      </w:pPr>
      <w:r w:rsidRPr="0048722F">
        <w:rPr>
          <w:rFonts w:ascii="Times New Roman" w:eastAsia="Times New Roman" w:hAnsi="Times New Roman"/>
          <w:sz w:val="28"/>
          <w:szCs w:val="28"/>
          <w:lang w:eastAsia="ru-RU"/>
        </w:rPr>
        <w:t>Сам себе дизайнер:  благоустройство  сада и огорода: обмен опытом</w:t>
      </w:r>
    </w:p>
    <w:p w:rsidR="0048722F" w:rsidRPr="0048722F" w:rsidRDefault="0048722F" w:rsidP="00B81F4C">
      <w:pPr>
        <w:spacing w:after="0" w:line="240" w:lineRule="auto"/>
        <w:rPr>
          <w:rFonts w:ascii="Times New Roman" w:hAnsi="Times New Roman" w:cs="Times New Roman"/>
          <w:i/>
          <w:sz w:val="28"/>
          <w:szCs w:val="28"/>
        </w:rPr>
      </w:pPr>
      <w:r w:rsidRPr="0048722F">
        <w:rPr>
          <w:rFonts w:ascii="Times New Roman" w:hAnsi="Times New Roman" w:cs="Times New Roman"/>
          <w:i/>
          <w:sz w:val="28"/>
          <w:szCs w:val="28"/>
        </w:rPr>
        <w:t>Май</w:t>
      </w:r>
    </w:p>
    <w:p w:rsidR="0048722F" w:rsidRPr="0048722F" w:rsidRDefault="0048722F" w:rsidP="00B81F4C">
      <w:pPr>
        <w:pStyle w:val="a3"/>
        <w:numPr>
          <w:ilvl w:val="0"/>
          <w:numId w:val="80"/>
        </w:numPr>
        <w:spacing w:after="0" w:line="240" w:lineRule="auto"/>
        <w:ind w:left="0" w:firstLine="0"/>
        <w:rPr>
          <w:rFonts w:ascii="Times New Roman" w:eastAsia="Times New Roman" w:hAnsi="Times New Roman"/>
          <w:sz w:val="28"/>
          <w:szCs w:val="28"/>
          <w:lang w:eastAsia="ru-RU"/>
        </w:rPr>
      </w:pPr>
      <w:r w:rsidRPr="0048722F">
        <w:rPr>
          <w:rFonts w:ascii="Times New Roman" w:eastAsia="Times New Roman" w:hAnsi="Times New Roman"/>
          <w:sz w:val="28"/>
          <w:szCs w:val="28"/>
          <w:lang w:eastAsia="ru-RU"/>
        </w:rPr>
        <w:t xml:space="preserve"> «Опять весна душистая»  - весенняя выставка первоцветов </w:t>
      </w:r>
    </w:p>
    <w:p w:rsidR="0048722F" w:rsidRPr="0048722F" w:rsidRDefault="004F1656" w:rsidP="00B81F4C">
      <w:pPr>
        <w:spacing w:after="0" w:line="240" w:lineRule="auto"/>
        <w:rPr>
          <w:rFonts w:ascii="Times New Roman" w:hAnsi="Times New Roman" w:cs="Times New Roman"/>
          <w:sz w:val="28"/>
          <w:szCs w:val="28"/>
        </w:rPr>
      </w:pPr>
      <w:r w:rsidRPr="0048722F">
        <w:rPr>
          <w:rFonts w:ascii="Times New Roman" w:hAnsi="Times New Roman" w:cs="Times New Roman"/>
          <w:i/>
          <w:noProof/>
          <w:sz w:val="28"/>
          <w:szCs w:val="28"/>
          <w:lang w:eastAsia="ru-RU"/>
        </w:rPr>
        <w:drawing>
          <wp:anchor distT="0" distB="0" distL="114300" distR="114300" simplePos="0" relativeHeight="252118016" behindDoc="1" locked="0" layoutInCell="1" allowOverlap="1" wp14:anchorId="2A75049B" wp14:editId="663E653B">
            <wp:simplePos x="0" y="0"/>
            <wp:positionH relativeFrom="column">
              <wp:posOffset>3975100</wp:posOffset>
            </wp:positionH>
            <wp:positionV relativeFrom="paragraph">
              <wp:posOffset>31115</wp:posOffset>
            </wp:positionV>
            <wp:extent cx="2191385" cy="1642745"/>
            <wp:effectExtent l="0" t="0" r="0" b="0"/>
            <wp:wrapThrough wrapText="bothSides">
              <wp:wrapPolygon edited="0">
                <wp:start x="0" y="0"/>
                <wp:lineTo x="0" y="21291"/>
                <wp:lineTo x="21406" y="21291"/>
                <wp:lineTo x="21406" y="0"/>
                <wp:lineTo x="0" y="0"/>
              </wp:wrapPolygon>
            </wp:wrapThrough>
            <wp:docPr id="90" name="Рисунок 90" descr="\\Mecto2\d\Фото\Фотографии\2019\Росток 21 августа\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ecto2\d\Фото\Фотографии\2019\Росток 21 августа\i.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191385" cy="1642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722F" w:rsidRPr="0048722F">
        <w:rPr>
          <w:rFonts w:ascii="Times New Roman" w:hAnsi="Times New Roman" w:cs="Times New Roman"/>
          <w:sz w:val="28"/>
          <w:szCs w:val="28"/>
        </w:rPr>
        <w:t>Сентябрь</w:t>
      </w:r>
    </w:p>
    <w:p w:rsidR="0048722F" w:rsidRPr="0048722F" w:rsidRDefault="0048722F" w:rsidP="00B81F4C">
      <w:pPr>
        <w:pStyle w:val="a3"/>
        <w:numPr>
          <w:ilvl w:val="0"/>
          <w:numId w:val="81"/>
        </w:numPr>
        <w:spacing w:after="0" w:line="240" w:lineRule="auto"/>
        <w:ind w:left="0" w:firstLine="0"/>
        <w:jc w:val="both"/>
        <w:rPr>
          <w:rFonts w:ascii="Times New Roman" w:eastAsia="Times New Roman" w:hAnsi="Times New Roman"/>
          <w:sz w:val="28"/>
          <w:szCs w:val="28"/>
          <w:lang w:eastAsia="ru-RU"/>
        </w:rPr>
      </w:pPr>
      <w:r w:rsidRPr="0048722F">
        <w:rPr>
          <w:rFonts w:ascii="Times New Roman" w:eastAsia="Times New Roman" w:hAnsi="Times New Roman"/>
          <w:sz w:val="28"/>
          <w:szCs w:val="28"/>
          <w:lang w:eastAsia="ru-RU"/>
        </w:rPr>
        <w:t>Чем порадовал  садово-огородный  сезон: осенняя ярмарка-выставка</w:t>
      </w:r>
    </w:p>
    <w:p w:rsidR="0048722F" w:rsidRPr="0048722F" w:rsidRDefault="0048722F" w:rsidP="00B81F4C">
      <w:pPr>
        <w:pStyle w:val="a3"/>
        <w:numPr>
          <w:ilvl w:val="0"/>
          <w:numId w:val="81"/>
        </w:numPr>
        <w:spacing w:after="0" w:line="240" w:lineRule="auto"/>
        <w:ind w:left="0" w:firstLine="0"/>
        <w:jc w:val="both"/>
        <w:rPr>
          <w:rFonts w:ascii="Times New Roman" w:eastAsia="Times New Roman" w:hAnsi="Times New Roman"/>
          <w:sz w:val="28"/>
          <w:szCs w:val="28"/>
          <w:lang w:eastAsia="ru-RU"/>
        </w:rPr>
      </w:pPr>
      <w:r w:rsidRPr="0048722F">
        <w:rPr>
          <w:rFonts w:ascii="Times New Roman" w:eastAsia="Times New Roman" w:hAnsi="Times New Roman"/>
          <w:sz w:val="28"/>
          <w:szCs w:val="28"/>
          <w:lang w:eastAsia="ru-RU"/>
        </w:rPr>
        <w:t>Новинки дачного сезона: обмен опытом</w:t>
      </w:r>
    </w:p>
    <w:p w:rsidR="0048722F" w:rsidRPr="0048722F" w:rsidRDefault="0048722F" w:rsidP="00B81F4C">
      <w:pPr>
        <w:spacing w:after="0" w:line="240" w:lineRule="auto"/>
        <w:rPr>
          <w:rFonts w:ascii="Times New Roman" w:hAnsi="Times New Roman" w:cs="Times New Roman"/>
          <w:i/>
          <w:sz w:val="28"/>
          <w:szCs w:val="28"/>
        </w:rPr>
      </w:pPr>
      <w:r w:rsidRPr="0048722F">
        <w:rPr>
          <w:rFonts w:ascii="Times New Roman" w:hAnsi="Times New Roman" w:cs="Times New Roman"/>
          <w:i/>
          <w:sz w:val="28"/>
          <w:szCs w:val="28"/>
        </w:rPr>
        <w:t>Октябрь</w:t>
      </w:r>
    </w:p>
    <w:p w:rsidR="0048722F" w:rsidRPr="0048722F" w:rsidRDefault="0048722F" w:rsidP="00B81F4C">
      <w:pPr>
        <w:pStyle w:val="a3"/>
        <w:numPr>
          <w:ilvl w:val="0"/>
          <w:numId w:val="82"/>
        </w:numPr>
        <w:spacing w:after="0" w:line="240" w:lineRule="auto"/>
        <w:ind w:left="0" w:firstLine="0"/>
        <w:jc w:val="both"/>
        <w:rPr>
          <w:rFonts w:ascii="Times New Roman" w:eastAsia="Times New Roman" w:hAnsi="Times New Roman"/>
          <w:sz w:val="28"/>
          <w:szCs w:val="28"/>
          <w:lang w:eastAsia="ru-RU"/>
        </w:rPr>
      </w:pPr>
      <w:r w:rsidRPr="0048722F">
        <w:rPr>
          <w:rFonts w:ascii="Times New Roman" w:eastAsia="Times New Roman" w:hAnsi="Times New Roman"/>
          <w:sz w:val="28"/>
          <w:szCs w:val="28"/>
          <w:lang w:eastAsia="ru-RU"/>
        </w:rPr>
        <w:t>«Что заготовили на зиму?»: час полезного совета с дегустацией</w:t>
      </w:r>
    </w:p>
    <w:p w:rsidR="0048722F" w:rsidRPr="0048722F" w:rsidRDefault="0048722F" w:rsidP="00B81F4C">
      <w:pPr>
        <w:pStyle w:val="a3"/>
        <w:numPr>
          <w:ilvl w:val="0"/>
          <w:numId w:val="82"/>
        </w:numPr>
        <w:spacing w:after="0" w:line="240" w:lineRule="auto"/>
        <w:ind w:left="0" w:firstLine="0"/>
        <w:jc w:val="both"/>
        <w:rPr>
          <w:rFonts w:ascii="Times New Roman" w:eastAsia="Times New Roman" w:hAnsi="Times New Roman"/>
          <w:sz w:val="28"/>
          <w:szCs w:val="28"/>
          <w:lang w:eastAsia="ru-RU"/>
        </w:rPr>
      </w:pPr>
      <w:r w:rsidRPr="0048722F">
        <w:rPr>
          <w:rFonts w:ascii="Times New Roman" w:eastAsia="Times New Roman" w:hAnsi="Times New Roman"/>
          <w:sz w:val="28"/>
          <w:szCs w:val="28"/>
          <w:lang w:eastAsia="ru-RU"/>
        </w:rPr>
        <w:t>«Огород – семье доход»: дискуссия</w:t>
      </w:r>
    </w:p>
    <w:p w:rsidR="0048722F" w:rsidRPr="0048722F" w:rsidRDefault="0048722F" w:rsidP="00B81F4C">
      <w:pPr>
        <w:spacing w:after="0" w:line="240" w:lineRule="auto"/>
        <w:rPr>
          <w:rFonts w:ascii="Times New Roman" w:hAnsi="Times New Roman" w:cs="Times New Roman"/>
          <w:i/>
          <w:sz w:val="28"/>
          <w:szCs w:val="28"/>
        </w:rPr>
      </w:pPr>
      <w:r w:rsidRPr="0048722F">
        <w:rPr>
          <w:rFonts w:ascii="Times New Roman" w:hAnsi="Times New Roman" w:cs="Times New Roman"/>
          <w:i/>
          <w:sz w:val="28"/>
          <w:szCs w:val="28"/>
        </w:rPr>
        <w:t>Ноябрь</w:t>
      </w:r>
    </w:p>
    <w:p w:rsidR="0048722F" w:rsidRPr="0048722F" w:rsidRDefault="0048722F" w:rsidP="00B81F4C">
      <w:pPr>
        <w:pStyle w:val="a3"/>
        <w:numPr>
          <w:ilvl w:val="0"/>
          <w:numId w:val="83"/>
        </w:numPr>
        <w:spacing w:after="0" w:line="240" w:lineRule="auto"/>
        <w:ind w:left="0" w:firstLine="0"/>
        <w:jc w:val="both"/>
        <w:rPr>
          <w:rFonts w:ascii="Times New Roman" w:eastAsia="Times New Roman" w:hAnsi="Times New Roman"/>
          <w:sz w:val="28"/>
          <w:szCs w:val="28"/>
          <w:lang w:eastAsia="ru-RU"/>
        </w:rPr>
      </w:pPr>
      <w:r w:rsidRPr="0048722F">
        <w:rPr>
          <w:rFonts w:ascii="Times New Roman" w:eastAsia="Times New Roman" w:hAnsi="Times New Roman"/>
          <w:sz w:val="28"/>
          <w:szCs w:val="28"/>
          <w:lang w:eastAsia="ru-RU"/>
        </w:rPr>
        <w:t xml:space="preserve"> «Мой дом, мой двор»: виртуальная экскурсия-показ из личных архивов </w:t>
      </w:r>
    </w:p>
    <w:p w:rsidR="0048722F" w:rsidRPr="0048722F" w:rsidRDefault="0048722F" w:rsidP="00B81F4C">
      <w:pPr>
        <w:pStyle w:val="a3"/>
        <w:numPr>
          <w:ilvl w:val="0"/>
          <w:numId w:val="83"/>
        </w:numPr>
        <w:spacing w:after="0" w:line="240" w:lineRule="auto"/>
        <w:ind w:left="0" w:firstLine="0"/>
        <w:jc w:val="both"/>
        <w:rPr>
          <w:rFonts w:ascii="Times New Roman" w:eastAsia="Times New Roman" w:hAnsi="Times New Roman"/>
          <w:sz w:val="28"/>
          <w:szCs w:val="28"/>
          <w:lang w:eastAsia="ru-RU"/>
        </w:rPr>
      </w:pPr>
      <w:r w:rsidRPr="0048722F">
        <w:rPr>
          <w:rFonts w:ascii="Times New Roman" w:eastAsia="Times New Roman" w:hAnsi="Times New Roman"/>
          <w:sz w:val="28"/>
          <w:szCs w:val="28"/>
          <w:lang w:eastAsia="ru-RU"/>
        </w:rPr>
        <w:t xml:space="preserve">Коллекции редких растений в нашем саду:  минутки </w:t>
      </w:r>
      <w:proofErr w:type="gramStart"/>
      <w:r w:rsidRPr="0048722F">
        <w:rPr>
          <w:rFonts w:ascii="Times New Roman" w:eastAsia="Times New Roman" w:hAnsi="Times New Roman"/>
          <w:sz w:val="28"/>
          <w:szCs w:val="28"/>
          <w:lang w:eastAsia="ru-RU"/>
        </w:rPr>
        <w:t>интересного</w:t>
      </w:r>
      <w:proofErr w:type="gramEnd"/>
    </w:p>
    <w:p w:rsidR="0048722F" w:rsidRPr="0048722F" w:rsidRDefault="0048722F" w:rsidP="00B81F4C">
      <w:pPr>
        <w:spacing w:after="0" w:line="240" w:lineRule="auto"/>
        <w:rPr>
          <w:rFonts w:ascii="Times New Roman" w:hAnsi="Times New Roman" w:cs="Times New Roman"/>
          <w:i/>
          <w:sz w:val="28"/>
          <w:szCs w:val="28"/>
        </w:rPr>
      </w:pPr>
      <w:r w:rsidRPr="0048722F">
        <w:rPr>
          <w:rFonts w:ascii="Times New Roman" w:hAnsi="Times New Roman" w:cs="Times New Roman"/>
          <w:i/>
          <w:sz w:val="28"/>
          <w:szCs w:val="28"/>
        </w:rPr>
        <w:t>Декабрь</w:t>
      </w:r>
    </w:p>
    <w:p w:rsidR="0048722F" w:rsidRPr="00852B46" w:rsidRDefault="0048722F" w:rsidP="00B81F4C">
      <w:pPr>
        <w:pStyle w:val="a3"/>
        <w:numPr>
          <w:ilvl w:val="0"/>
          <w:numId w:val="84"/>
        </w:numPr>
        <w:spacing w:after="0" w:line="240" w:lineRule="auto"/>
        <w:ind w:left="0" w:firstLine="0"/>
        <w:rPr>
          <w:rFonts w:ascii="Times New Roman" w:eastAsia="Times New Roman" w:hAnsi="Times New Roman"/>
          <w:sz w:val="28"/>
          <w:szCs w:val="28"/>
          <w:lang w:eastAsia="ru-RU"/>
        </w:rPr>
      </w:pPr>
      <w:r w:rsidRPr="0048722F">
        <w:rPr>
          <w:rFonts w:ascii="Times New Roman" w:eastAsia="Times New Roman" w:hAnsi="Times New Roman"/>
          <w:sz w:val="28"/>
          <w:szCs w:val="28"/>
          <w:lang w:eastAsia="ru-RU"/>
        </w:rPr>
        <w:t>Новогодняя карусель:  вечер отдыха</w:t>
      </w:r>
    </w:p>
    <w:p w:rsidR="00852B46" w:rsidRPr="00852B46" w:rsidRDefault="00852B46" w:rsidP="00B81F4C">
      <w:pPr>
        <w:spacing w:after="0" w:line="240" w:lineRule="auto"/>
        <w:ind w:firstLine="709"/>
        <w:jc w:val="both"/>
        <w:rPr>
          <w:rFonts w:ascii="Times New Roman" w:hAnsi="Times New Roman" w:cs="Times New Roman"/>
          <w:b/>
          <w:sz w:val="28"/>
          <w:szCs w:val="28"/>
        </w:rPr>
      </w:pPr>
      <w:r w:rsidRPr="00852B46">
        <w:rPr>
          <w:rFonts w:ascii="Times New Roman" w:hAnsi="Times New Roman" w:cs="Times New Roman"/>
          <w:sz w:val="28"/>
          <w:szCs w:val="28"/>
        </w:rPr>
        <w:t xml:space="preserve">Заслуживает особого внимания работа объединений по интересам в городском филиале №1. В библиотеке работают </w:t>
      </w:r>
      <w:r w:rsidRPr="00852B46">
        <w:rPr>
          <w:rFonts w:ascii="Times New Roman" w:hAnsi="Times New Roman" w:cs="Times New Roman"/>
          <w:b/>
          <w:sz w:val="28"/>
          <w:szCs w:val="28"/>
        </w:rPr>
        <w:t>молодежный клуб «Отражение», клуб для пожилых людей «Надежда» и  творческое объединение «Театр слова».</w:t>
      </w:r>
    </w:p>
    <w:p w:rsidR="00852B46" w:rsidRPr="00852B46" w:rsidRDefault="00852B46" w:rsidP="00B81F4C">
      <w:pPr>
        <w:spacing w:after="0" w:line="240" w:lineRule="auto"/>
        <w:ind w:firstLine="709"/>
        <w:jc w:val="both"/>
        <w:rPr>
          <w:rFonts w:ascii="Times New Roman" w:hAnsi="Times New Roman" w:cs="Times New Roman"/>
          <w:sz w:val="28"/>
          <w:szCs w:val="28"/>
        </w:rPr>
      </w:pPr>
      <w:r w:rsidRPr="00852B46">
        <w:rPr>
          <w:rFonts w:ascii="Times New Roman" w:hAnsi="Times New Roman" w:cs="Times New Roman"/>
          <w:noProof/>
          <w:sz w:val="28"/>
          <w:szCs w:val="28"/>
          <w:lang w:eastAsia="ru-RU"/>
        </w:rPr>
        <w:drawing>
          <wp:anchor distT="0" distB="0" distL="114300" distR="114300" simplePos="0" relativeHeight="252122112" behindDoc="0" locked="0" layoutInCell="1" allowOverlap="1" wp14:anchorId="0B1ED767" wp14:editId="393A35A7">
            <wp:simplePos x="0" y="0"/>
            <wp:positionH relativeFrom="column">
              <wp:posOffset>4168775</wp:posOffset>
            </wp:positionH>
            <wp:positionV relativeFrom="paragraph">
              <wp:posOffset>102235</wp:posOffset>
            </wp:positionV>
            <wp:extent cx="1926590" cy="1448435"/>
            <wp:effectExtent l="19050" t="19050" r="0" b="0"/>
            <wp:wrapThrough wrapText="bothSides">
              <wp:wrapPolygon edited="0">
                <wp:start x="-214" y="-284"/>
                <wp:lineTo x="-214" y="21591"/>
                <wp:lineTo x="21572" y="21591"/>
                <wp:lineTo x="21572" y="-284"/>
                <wp:lineTo x="-214" y="-284"/>
              </wp:wrapPolygon>
            </wp:wrapThrough>
            <wp:docPr id="92" name="Рисунок 7" descr="D:\ДОКУМЕНТЫ  МО  все\Докум. Елена 2\Годовые отчеты\Отчет за 2017 год\Отчет для Смоленска\Фото к отчетам 2\Еще фото\Я верю, что все женщины прекрас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  МО  все\Докум. Елена 2\Годовые отчеты\Отчет за 2017 год\Отчет для Смоленска\Фото к отчетам 2\Еще фото\Я верю, что все женщины прекрасны.jpg"/>
                    <pic:cNvPicPr>
                      <a:picLocks noChangeAspect="1" noChangeArrowheads="1"/>
                    </pic:cNvPicPr>
                  </pic:nvPicPr>
                  <pic:blipFill>
                    <a:blip r:embed="rId173" cstate="print"/>
                    <a:srcRect/>
                    <a:stretch>
                      <a:fillRect/>
                    </a:stretch>
                  </pic:blipFill>
                  <pic:spPr bwMode="auto">
                    <a:xfrm>
                      <a:off x="0" y="0"/>
                      <a:ext cx="1926590" cy="1448435"/>
                    </a:xfrm>
                    <a:prstGeom prst="rect">
                      <a:avLst/>
                    </a:prstGeom>
                    <a:noFill/>
                    <a:ln w="9525">
                      <a:solidFill>
                        <a:srgbClr val="C00000"/>
                      </a:solidFill>
                      <a:miter lim="800000"/>
                      <a:headEnd/>
                      <a:tailEnd/>
                    </a:ln>
                  </pic:spPr>
                </pic:pic>
              </a:graphicData>
            </a:graphic>
            <wp14:sizeRelH relativeFrom="margin">
              <wp14:pctWidth>0</wp14:pctWidth>
            </wp14:sizeRelH>
            <wp14:sizeRelV relativeFrom="margin">
              <wp14:pctHeight>0</wp14:pctHeight>
            </wp14:sizeRelV>
          </wp:anchor>
        </w:drawing>
      </w:r>
      <w:r w:rsidRPr="00852B46">
        <w:rPr>
          <w:rFonts w:ascii="Times New Roman" w:hAnsi="Times New Roman" w:cs="Times New Roman"/>
          <w:sz w:val="28"/>
          <w:szCs w:val="28"/>
        </w:rPr>
        <w:t xml:space="preserve">Участники </w:t>
      </w:r>
      <w:r w:rsidRPr="00852B46">
        <w:rPr>
          <w:rFonts w:ascii="Times New Roman" w:hAnsi="Times New Roman" w:cs="Times New Roman"/>
          <w:b/>
          <w:sz w:val="28"/>
          <w:szCs w:val="28"/>
        </w:rPr>
        <w:t>клуба «Отражение»</w:t>
      </w:r>
      <w:r w:rsidRPr="00852B46">
        <w:rPr>
          <w:rFonts w:ascii="Times New Roman" w:hAnsi="Times New Roman" w:cs="Times New Roman"/>
          <w:sz w:val="28"/>
          <w:szCs w:val="28"/>
        </w:rPr>
        <w:t xml:space="preserve"> - студенты Сафоновского филиала Смоленской академии профессионального образования (СмолАПО).  В 2019 году в клубе «Отражение» были проведены мероприятия самой разнообразной тематики:</w:t>
      </w:r>
    </w:p>
    <w:p w:rsidR="00852B46" w:rsidRPr="00852B46" w:rsidRDefault="00852B46" w:rsidP="00B81F4C">
      <w:pPr>
        <w:spacing w:after="0" w:line="240" w:lineRule="auto"/>
        <w:jc w:val="both"/>
        <w:rPr>
          <w:rFonts w:ascii="Times New Roman" w:hAnsi="Times New Roman" w:cs="Times New Roman"/>
          <w:sz w:val="28"/>
          <w:szCs w:val="28"/>
        </w:rPr>
      </w:pPr>
      <w:r w:rsidRPr="00852B46">
        <w:rPr>
          <w:rFonts w:ascii="Times New Roman" w:hAnsi="Times New Roman" w:cs="Times New Roman"/>
          <w:i/>
          <w:sz w:val="28"/>
          <w:szCs w:val="28"/>
        </w:rPr>
        <w:t>7 февраля</w:t>
      </w:r>
      <w:r w:rsidRPr="00852B46">
        <w:rPr>
          <w:rFonts w:ascii="Times New Roman" w:hAnsi="Times New Roman" w:cs="Times New Roman"/>
          <w:sz w:val="28"/>
          <w:szCs w:val="28"/>
        </w:rPr>
        <w:t xml:space="preserve"> – дискуссия «Вирус сквернословия» (о родном языке);</w:t>
      </w:r>
    </w:p>
    <w:p w:rsidR="00852B46" w:rsidRPr="00852B46" w:rsidRDefault="00852B46" w:rsidP="00B81F4C">
      <w:pPr>
        <w:spacing w:after="0" w:line="240" w:lineRule="auto"/>
        <w:jc w:val="both"/>
        <w:rPr>
          <w:rFonts w:ascii="Times New Roman" w:hAnsi="Times New Roman" w:cs="Times New Roman"/>
          <w:sz w:val="28"/>
          <w:szCs w:val="28"/>
        </w:rPr>
      </w:pPr>
      <w:r w:rsidRPr="00852B46">
        <w:rPr>
          <w:rFonts w:ascii="Times New Roman" w:hAnsi="Times New Roman" w:cs="Times New Roman"/>
          <w:i/>
          <w:sz w:val="28"/>
          <w:szCs w:val="28"/>
        </w:rPr>
        <w:t>21 февраля</w:t>
      </w:r>
      <w:r w:rsidRPr="00852B46">
        <w:rPr>
          <w:rFonts w:ascii="Times New Roman" w:hAnsi="Times New Roman" w:cs="Times New Roman"/>
          <w:sz w:val="28"/>
          <w:szCs w:val="28"/>
        </w:rPr>
        <w:t xml:space="preserve"> - час истории «Герои гражданской </w:t>
      </w:r>
      <w:r w:rsidRPr="00852B46">
        <w:rPr>
          <w:rFonts w:ascii="Times New Roman" w:hAnsi="Times New Roman" w:cs="Times New Roman"/>
          <w:sz w:val="28"/>
          <w:szCs w:val="28"/>
        </w:rPr>
        <w:lastRenderedPageBreak/>
        <w:t>войны»;</w:t>
      </w:r>
    </w:p>
    <w:p w:rsidR="00852B46" w:rsidRPr="00852B46" w:rsidRDefault="00852B46" w:rsidP="00B81F4C">
      <w:pPr>
        <w:spacing w:after="0" w:line="240"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852B46">
        <w:rPr>
          <w:rFonts w:ascii="Times New Roman" w:hAnsi="Times New Roman" w:cs="Times New Roman"/>
          <w:i/>
          <w:sz w:val="28"/>
          <w:szCs w:val="28"/>
        </w:rPr>
        <w:t>6 марта</w:t>
      </w:r>
      <w:r w:rsidRPr="00852B46">
        <w:rPr>
          <w:rFonts w:ascii="Times New Roman" w:hAnsi="Times New Roman" w:cs="Times New Roman"/>
          <w:sz w:val="28"/>
          <w:szCs w:val="28"/>
        </w:rPr>
        <w:t xml:space="preserve">  - литературно-музыкальный вечер, посвященный 8 марта  «Я верю, что все женщины прекрасны;</w:t>
      </w:r>
    </w:p>
    <w:p w:rsidR="00852B46" w:rsidRPr="00852B46" w:rsidRDefault="004F1656" w:rsidP="004F1656">
      <w:pPr>
        <w:spacing w:after="0" w:line="240" w:lineRule="auto"/>
        <w:jc w:val="both"/>
        <w:rPr>
          <w:rFonts w:ascii="Times New Roman" w:hAnsi="Times New Roman" w:cs="Times New Roman"/>
          <w:sz w:val="28"/>
          <w:szCs w:val="28"/>
        </w:rPr>
      </w:pPr>
      <w:r w:rsidRPr="00852B46">
        <w:rPr>
          <w:rFonts w:ascii="Times New Roman" w:hAnsi="Times New Roman" w:cs="Times New Roman"/>
          <w:i/>
          <w:noProof/>
          <w:sz w:val="28"/>
          <w:szCs w:val="28"/>
          <w:lang w:eastAsia="ru-RU"/>
        </w:rPr>
        <w:drawing>
          <wp:anchor distT="0" distB="0" distL="114300" distR="114300" simplePos="0" relativeHeight="252123136" behindDoc="0" locked="0" layoutInCell="1" allowOverlap="1" wp14:anchorId="00CEDB8C" wp14:editId="1AC933F9">
            <wp:simplePos x="0" y="0"/>
            <wp:positionH relativeFrom="column">
              <wp:posOffset>13970</wp:posOffset>
            </wp:positionH>
            <wp:positionV relativeFrom="paragraph">
              <wp:posOffset>394970</wp:posOffset>
            </wp:positionV>
            <wp:extent cx="2126615" cy="1594485"/>
            <wp:effectExtent l="19050" t="19050" r="6985" b="5715"/>
            <wp:wrapThrough wrapText="bothSides">
              <wp:wrapPolygon edited="0">
                <wp:start x="-193" y="-258"/>
                <wp:lineTo x="-193" y="21677"/>
                <wp:lineTo x="21671" y="21677"/>
                <wp:lineTo x="21671" y="-258"/>
                <wp:lineTo x="-193" y="-258"/>
              </wp:wrapPolygon>
            </wp:wrapThrough>
            <wp:docPr id="93" name="Рисунок 8" descr="D:\ДОКУМЕНТЫ  МО  все\Докум. Елена 2\Годовые отчеты\Отчет за 2017 год\Отчет для Смоленска\Фото к отчетам 2\Еще фото\старопля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МО  все\Докум. Елена 2\Годовые отчеты\Отчет за 2017 год\Отчет для Смоленска\Фото к отчетам 2\Еще фото\старопляс.jpg"/>
                    <pic:cNvPicPr>
                      <a:picLocks noChangeAspect="1" noChangeArrowheads="1"/>
                    </pic:cNvPicPr>
                  </pic:nvPicPr>
                  <pic:blipFill>
                    <a:blip r:embed="rId174" cstate="print"/>
                    <a:srcRect/>
                    <a:stretch>
                      <a:fillRect/>
                    </a:stretch>
                  </pic:blipFill>
                  <pic:spPr bwMode="auto">
                    <a:xfrm>
                      <a:off x="0" y="0"/>
                      <a:ext cx="2126615" cy="1594485"/>
                    </a:xfrm>
                    <a:prstGeom prst="rect">
                      <a:avLst/>
                    </a:prstGeom>
                    <a:noFill/>
                    <a:ln w="9525">
                      <a:solidFill>
                        <a:srgbClr val="C00000"/>
                      </a:solidFill>
                      <a:miter lim="800000"/>
                      <a:headEnd/>
                      <a:tailEnd/>
                    </a:ln>
                  </pic:spPr>
                </pic:pic>
              </a:graphicData>
            </a:graphic>
            <wp14:sizeRelH relativeFrom="margin">
              <wp14:pctWidth>0</wp14:pctWidth>
            </wp14:sizeRelH>
            <wp14:sizeRelV relativeFrom="margin">
              <wp14:pctHeight>0</wp14:pctHeight>
            </wp14:sizeRelV>
          </wp:anchor>
        </w:drawing>
      </w:r>
      <w:r w:rsidR="00852B46" w:rsidRPr="00852B46">
        <w:rPr>
          <w:rFonts w:ascii="Times New Roman" w:hAnsi="Times New Roman" w:cs="Times New Roman"/>
          <w:i/>
          <w:sz w:val="28"/>
          <w:szCs w:val="28"/>
        </w:rPr>
        <w:t xml:space="preserve"> 19 марта</w:t>
      </w:r>
      <w:r w:rsidR="00852B46" w:rsidRPr="00852B46">
        <w:rPr>
          <w:rFonts w:ascii="Times New Roman" w:hAnsi="Times New Roman" w:cs="Times New Roman"/>
          <w:sz w:val="28"/>
          <w:szCs w:val="28"/>
        </w:rPr>
        <w:t xml:space="preserve">  -  творческий  вечер  «Встреча с танцем» представил  для молодежи   ансамбль бытового танца «Старопляс» под руководством Владимира Арлащенкова;</w:t>
      </w:r>
    </w:p>
    <w:p w:rsidR="00852B46" w:rsidRPr="00852B46" w:rsidRDefault="00852B46" w:rsidP="004F1656">
      <w:pPr>
        <w:spacing w:after="0" w:line="240" w:lineRule="auto"/>
        <w:jc w:val="both"/>
        <w:rPr>
          <w:rFonts w:ascii="Times New Roman" w:eastAsia="Arial Unicode MS" w:hAnsi="Times New Roman" w:cs="Times New Roman"/>
          <w:sz w:val="28"/>
          <w:szCs w:val="28"/>
        </w:rPr>
      </w:pPr>
      <w:r w:rsidRPr="00852B46">
        <w:rPr>
          <w:rFonts w:ascii="Times New Roman" w:eastAsia="Arial Unicode MS" w:hAnsi="Times New Roman" w:cs="Times New Roman"/>
          <w:i/>
          <w:sz w:val="28"/>
          <w:szCs w:val="28"/>
        </w:rPr>
        <w:t>4 апреля</w:t>
      </w:r>
      <w:r w:rsidRPr="00852B46">
        <w:rPr>
          <w:rFonts w:ascii="Times New Roman" w:eastAsia="Arial Unicode MS" w:hAnsi="Times New Roman" w:cs="Times New Roman"/>
          <w:sz w:val="28"/>
          <w:szCs w:val="28"/>
        </w:rPr>
        <w:t xml:space="preserve"> в  библиотеке был проведен урок-размышление «Сохраним красоту земную». </w:t>
      </w:r>
    </w:p>
    <w:p w:rsidR="00852B46" w:rsidRPr="00852B46" w:rsidRDefault="00852B46" w:rsidP="004F1656">
      <w:pPr>
        <w:spacing w:after="0" w:line="240" w:lineRule="auto"/>
        <w:jc w:val="both"/>
        <w:rPr>
          <w:rFonts w:ascii="Times New Roman" w:eastAsia="Arial Unicode MS" w:hAnsi="Times New Roman" w:cs="Times New Roman"/>
          <w:sz w:val="28"/>
          <w:szCs w:val="28"/>
        </w:rPr>
      </w:pPr>
      <w:r w:rsidRPr="00852B46">
        <w:rPr>
          <w:rFonts w:ascii="Times New Roman" w:eastAsia="Arial Unicode MS" w:hAnsi="Times New Roman" w:cs="Times New Roman"/>
          <w:i/>
          <w:sz w:val="28"/>
          <w:szCs w:val="28"/>
        </w:rPr>
        <w:t>27 ноября</w:t>
      </w:r>
      <w:r w:rsidRPr="00852B46">
        <w:rPr>
          <w:rFonts w:ascii="Times New Roman" w:eastAsia="Arial Unicode MS" w:hAnsi="Times New Roman" w:cs="Times New Roman"/>
          <w:sz w:val="28"/>
          <w:szCs w:val="28"/>
        </w:rPr>
        <w:t xml:space="preserve"> сотрудники  библиотеки провели для студентов Смол АПО мероприятие, посвященное  Дню матери «Тепло материнского сердца». </w:t>
      </w:r>
    </w:p>
    <w:p w:rsidR="00852B46" w:rsidRPr="00852B46" w:rsidRDefault="00272CDC" w:rsidP="00B81F4C">
      <w:pPr>
        <w:spacing w:after="0" w:line="240" w:lineRule="auto"/>
        <w:ind w:firstLine="851"/>
        <w:jc w:val="both"/>
        <w:rPr>
          <w:rFonts w:ascii="Times New Roman" w:eastAsia="Arial Unicode MS"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2124160" behindDoc="0" locked="0" layoutInCell="1" allowOverlap="1" wp14:anchorId="499FE2C5" wp14:editId="15CB6F11">
            <wp:simplePos x="0" y="0"/>
            <wp:positionH relativeFrom="column">
              <wp:posOffset>1641475</wp:posOffset>
            </wp:positionH>
            <wp:positionV relativeFrom="paragraph">
              <wp:posOffset>1001395</wp:posOffset>
            </wp:positionV>
            <wp:extent cx="2243455" cy="1684655"/>
            <wp:effectExtent l="19050" t="19050" r="4445" b="0"/>
            <wp:wrapThrough wrapText="bothSides">
              <wp:wrapPolygon edited="0">
                <wp:start x="-183" y="-244"/>
                <wp:lineTo x="-183" y="21494"/>
                <wp:lineTo x="21643" y="21494"/>
                <wp:lineTo x="21643" y="-244"/>
                <wp:lineTo x="-183" y="-244"/>
              </wp:wrapPolygon>
            </wp:wrapThrough>
            <wp:docPr id="94" name="Рисунок 9" descr="D:\ДОКУМЕНТЫ  МО  все\Докум. Елена 2\Годовые отчеты\Отчет за 2017 год\Отчет для Смоленска\Фото к отчетам 2\Еще фото\Ретро-вечер как прекрасен этот ми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ЕНТЫ  МО  все\Докум. Елена 2\Годовые отчеты\Отчет за 2017 год\Отчет для Смоленска\Фото к отчетам 2\Еще фото\Ретро-вечер как прекрасен этот мир.jpg"/>
                    <pic:cNvPicPr>
                      <a:picLocks noChangeAspect="1" noChangeArrowheads="1"/>
                    </pic:cNvPicPr>
                  </pic:nvPicPr>
                  <pic:blipFill>
                    <a:blip r:embed="rId175" cstate="print"/>
                    <a:srcRect/>
                    <a:stretch>
                      <a:fillRect/>
                    </a:stretch>
                  </pic:blipFill>
                  <pic:spPr bwMode="auto">
                    <a:xfrm>
                      <a:off x="0" y="0"/>
                      <a:ext cx="2243455" cy="1684655"/>
                    </a:xfrm>
                    <a:prstGeom prst="rect">
                      <a:avLst/>
                    </a:prstGeom>
                    <a:noFill/>
                    <a:ln w="9525">
                      <a:solidFill>
                        <a:srgbClr val="C00000"/>
                      </a:solidFill>
                      <a:miter lim="800000"/>
                      <a:headEnd/>
                      <a:tailEnd/>
                    </a:ln>
                  </pic:spPr>
                </pic:pic>
              </a:graphicData>
            </a:graphic>
            <wp14:sizeRelH relativeFrom="margin">
              <wp14:pctWidth>0</wp14:pctWidth>
            </wp14:sizeRelH>
            <wp14:sizeRelV relativeFrom="margin">
              <wp14:pctHeight>0</wp14:pctHeight>
            </wp14:sizeRelV>
          </wp:anchor>
        </w:drawing>
      </w:r>
      <w:r w:rsidR="00852B46" w:rsidRPr="00852B46">
        <w:rPr>
          <w:rFonts w:ascii="Times New Roman" w:hAnsi="Times New Roman" w:cs="Times New Roman"/>
          <w:b/>
          <w:sz w:val="28"/>
          <w:szCs w:val="28"/>
        </w:rPr>
        <w:t>Клуб «Надежда»</w:t>
      </w:r>
      <w:r w:rsidR="00852B46" w:rsidRPr="00852B46">
        <w:rPr>
          <w:rFonts w:ascii="Times New Roman" w:hAnsi="Times New Roman" w:cs="Times New Roman"/>
          <w:sz w:val="28"/>
          <w:szCs w:val="28"/>
        </w:rPr>
        <w:t xml:space="preserve"> дает людям возможность неформального общения, дарит им радость встречи, возможность самовыражения в творчестве. В 2019 году мероприятия проводились  в сотрудничестве с Сафоновским центром социального обслуживания граждан пожилого возраста и инвалидов.  </w:t>
      </w:r>
    </w:p>
    <w:p w:rsidR="00852B46" w:rsidRPr="00852B46" w:rsidRDefault="00852B46" w:rsidP="00B81F4C">
      <w:pPr>
        <w:spacing w:after="0" w:line="240" w:lineRule="auto"/>
        <w:ind w:firstLine="567"/>
        <w:jc w:val="both"/>
        <w:rPr>
          <w:rFonts w:ascii="Times New Roman" w:hAnsi="Times New Roman" w:cs="Times New Roman"/>
          <w:sz w:val="28"/>
          <w:szCs w:val="28"/>
        </w:rPr>
      </w:pPr>
      <w:r w:rsidRPr="00852B46">
        <w:rPr>
          <w:rFonts w:ascii="Times New Roman" w:hAnsi="Times New Roman" w:cs="Times New Roman"/>
          <w:i/>
          <w:sz w:val="28"/>
          <w:szCs w:val="28"/>
        </w:rPr>
        <w:t>2 марта</w:t>
      </w:r>
      <w:r w:rsidRPr="00852B46">
        <w:rPr>
          <w:rFonts w:ascii="Times New Roman" w:hAnsi="Times New Roman" w:cs="Times New Roman"/>
          <w:sz w:val="28"/>
          <w:szCs w:val="28"/>
        </w:rPr>
        <w:t xml:space="preserve"> в  читальном зале состоялось необычное мероприятие - ретро-вечер  для пожилых людей </w:t>
      </w:r>
      <w:r w:rsidRPr="00852B46">
        <w:rPr>
          <w:rFonts w:ascii="Times New Roman" w:hAnsi="Times New Roman" w:cs="Times New Roman"/>
          <w:i/>
          <w:sz w:val="28"/>
          <w:szCs w:val="28"/>
        </w:rPr>
        <w:t>«Как прекрасен этот мир!».</w:t>
      </w:r>
      <w:r w:rsidRPr="00852B46">
        <w:rPr>
          <w:rFonts w:ascii="Times New Roman" w:hAnsi="Times New Roman" w:cs="Times New Roman"/>
          <w:sz w:val="28"/>
          <w:szCs w:val="28"/>
        </w:rPr>
        <w:t xml:space="preserve"> В творческой программе вечера прозвучали известные и любимые мелодии прошлых времен, отрывки из  любимых старых кинофильмов. Программу украсили вокальные  номера ансамбля «Рябинушка» детского Дома творчества (под руководством Ю.А.Соболевой). </w:t>
      </w:r>
    </w:p>
    <w:p w:rsidR="00852B46" w:rsidRPr="00852B46" w:rsidRDefault="00852B46" w:rsidP="00B81F4C">
      <w:pPr>
        <w:spacing w:after="0" w:line="240" w:lineRule="auto"/>
        <w:ind w:firstLine="567"/>
        <w:jc w:val="both"/>
        <w:rPr>
          <w:rFonts w:ascii="Times New Roman" w:hAnsi="Times New Roman" w:cs="Times New Roman"/>
          <w:sz w:val="28"/>
          <w:szCs w:val="28"/>
        </w:rPr>
      </w:pPr>
      <w:r w:rsidRPr="00852B46">
        <w:rPr>
          <w:rFonts w:ascii="Times New Roman" w:hAnsi="Times New Roman" w:cs="Times New Roman"/>
          <w:i/>
          <w:sz w:val="28"/>
          <w:szCs w:val="28"/>
        </w:rPr>
        <w:t>4 мая,</w:t>
      </w:r>
      <w:r w:rsidRPr="00852B46">
        <w:rPr>
          <w:rFonts w:ascii="Times New Roman" w:hAnsi="Times New Roman" w:cs="Times New Roman"/>
          <w:sz w:val="28"/>
          <w:szCs w:val="28"/>
        </w:rPr>
        <w:t xml:space="preserve"> накануне Дня Победы, работники библиотеки совместно с Сафоновским  Центром социального обслуживания граждан пожилого возраста и инвалидов  провели литературно-музыкальный вечер «О Родине, о мужестве, о славе».</w:t>
      </w:r>
    </w:p>
    <w:p w:rsidR="00852B46" w:rsidRPr="00852B46" w:rsidRDefault="00852B46" w:rsidP="00B81F4C">
      <w:pPr>
        <w:spacing w:after="0" w:line="240" w:lineRule="auto"/>
        <w:ind w:firstLine="567"/>
        <w:jc w:val="both"/>
        <w:rPr>
          <w:sz w:val="28"/>
          <w:szCs w:val="28"/>
        </w:rPr>
      </w:pPr>
      <w:r w:rsidRPr="00852B46">
        <w:rPr>
          <w:rFonts w:ascii="Times New Roman" w:hAnsi="Times New Roman" w:cs="Times New Roman"/>
          <w:i/>
          <w:sz w:val="28"/>
          <w:szCs w:val="28"/>
        </w:rPr>
        <w:t>  25 сентября</w:t>
      </w:r>
      <w:r w:rsidRPr="00852B46">
        <w:rPr>
          <w:rFonts w:ascii="Times New Roman" w:hAnsi="Times New Roman" w:cs="Times New Roman"/>
          <w:sz w:val="28"/>
          <w:szCs w:val="28"/>
        </w:rPr>
        <w:t xml:space="preserve">  коллектив библиотеки совместно с Сафоновским центром социального обслуживания населения организовал мероприятие, посвященное Дню освобождения Смоленщины от немецко-фашистских захватчиков  </w:t>
      </w:r>
      <w:r w:rsidRPr="00852B46">
        <w:rPr>
          <w:rFonts w:ascii="Times New Roman" w:hAnsi="Times New Roman" w:cs="Times New Roman"/>
          <w:b/>
          <w:i/>
          <w:sz w:val="28"/>
          <w:szCs w:val="28"/>
        </w:rPr>
        <w:t>«</w:t>
      </w:r>
      <w:r w:rsidRPr="00852B46">
        <w:rPr>
          <w:rFonts w:ascii="Times New Roman" w:hAnsi="Times New Roman" w:cs="Times New Roman"/>
          <w:i/>
          <w:sz w:val="28"/>
          <w:szCs w:val="28"/>
        </w:rPr>
        <w:t>Страницы боевого прошлого земли Смоленской».</w:t>
      </w:r>
    </w:p>
    <w:p w:rsidR="00852B46" w:rsidRPr="00852B46" w:rsidRDefault="00852B46" w:rsidP="00B81F4C">
      <w:pPr>
        <w:spacing w:after="0" w:line="240" w:lineRule="auto"/>
        <w:ind w:firstLine="567"/>
        <w:jc w:val="both"/>
        <w:rPr>
          <w:b/>
          <w:i/>
          <w:sz w:val="28"/>
          <w:szCs w:val="28"/>
        </w:rPr>
      </w:pPr>
      <w:r w:rsidRPr="00852B46">
        <w:rPr>
          <w:rFonts w:ascii="Times New Roman" w:hAnsi="Times New Roman" w:cs="Times New Roman"/>
          <w:i/>
          <w:sz w:val="28"/>
          <w:szCs w:val="28"/>
        </w:rPr>
        <w:t>3 октября</w:t>
      </w:r>
      <w:r w:rsidRPr="00852B46">
        <w:rPr>
          <w:rFonts w:ascii="Times New Roman" w:hAnsi="Times New Roman" w:cs="Times New Roman"/>
          <w:sz w:val="28"/>
          <w:szCs w:val="28"/>
        </w:rPr>
        <w:t xml:space="preserve"> в читальном зале библиотеки состоялся тематический вечер-встреча «Возраст  осени прекрасный», посвященный Дню пожилого человека. В программу вечера вошли: история праздника «День пожилого человека», особенности его проведения в разных странах, танцы от танцевального коллектива «Ассорти» детского дома творчества, замечательные стихи Николая Романовича Жигарева, Ларисы Николаевны Полетаевой, Валентины Николаевны Солнцевой, веселые конкурсы, озорные песни, смешные истории из жизни.</w:t>
      </w:r>
    </w:p>
    <w:p w:rsidR="00852B46" w:rsidRPr="00272CDC" w:rsidRDefault="00852B46" w:rsidP="00B81F4C">
      <w:pPr>
        <w:pStyle w:val="a4"/>
        <w:spacing w:before="0" w:beforeAutospacing="0" w:after="0" w:afterAutospacing="0"/>
        <w:ind w:firstLine="567"/>
        <w:jc w:val="both"/>
        <w:rPr>
          <w:sz w:val="28"/>
          <w:szCs w:val="28"/>
        </w:rPr>
      </w:pPr>
      <w:r w:rsidRPr="00852B46">
        <w:rPr>
          <w:i/>
          <w:sz w:val="28"/>
          <w:szCs w:val="28"/>
        </w:rPr>
        <w:t>2 ноября</w:t>
      </w:r>
      <w:r w:rsidRPr="00852B46">
        <w:rPr>
          <w:sz w:val="28"/>
          <w:szCs w:val="28"/>
        </w:rPr>
        <w:t xml:space="preserve"> в читальном зале библиотеки подопечных </w:t>
      </w:r>
      <w:r w:rsidRPr="00852B46">
        <w:rPr>
          <w:rStyle w:val="af2"/>
          <w:b w:val="0"/>
          <w:bCs w:val="0"/>
          <w:sz w:val="28"/>
          <w:szCs w:val="28"/>
        </w:rPr>
        <w:t>СОГБУ «Сафоновский комплексный центр социального обслуживания населения» </w:t>
      </w:r>
      <w:r w:rsidRPr="00852B46">
        <w:rPr>
          <w:sz w:val="28"/>
          <w:szCs w:val="28"/>
        </w:rPr>
        <w:t>состоялась встреча-</w:t>
      </w:r>
      <w:r w:rsidRPr="00852B46">
        <w:rPr>
          <w:sz w:val="28"/>
          <w:szCs w:val="28"/>
        </w:rPr>
        <w:lastRenderedPageBreak/>
        <w:t xml:space="preserve">диалог, посвященная Дню народного единства -  </w:t>
      </w:r>
      <w:r w:rsidRPr="00852B46">
        <w:rPr>
          <w:bCs/>
          <w:i/>
          <w:sz w:val="28"/>
          <w:szCs w:val="28"/>
        </w:rPr>
        <w:t>«Духом славные народные сыны»</w:t>
      </w:r>
      <w:r w:rsidRPr="00852B46">
        <w:rPr>
          <w:sz w:val="28"/>
          <w:szCs w:val="28"/>
        </w:rPr>
        <w:t>.</w:t>
      </w:r>
    </w:p>
    <w:p w:rsidR="00852B46" w:rsidRPr="00213459" w:rsidRDefault="00852B46" w:rsidP="00B81F4C">
      <w:pPr>
        <w:pStyle w:val="a4"/>
        <w:shd w:val="clear" w:color="auto" w:fill="FFFFFF"/>
        <w:spacing w:before="0" w:beforeAutospacing="0" w:after="0" w:afterAutospacing="0"/>
        <w:jc w:val="center"/>
        <w:rPr>
          <w:b/>
          <w:color w:val="C00000"/>
          <w:sz w:val="28"/>
          <w:szCs w:val="28"/>
          <w:lang w:eastAsia="ar-SA"/>
        </w:rPr>
      </w:pPr>
      <w:r w:rsidRPr="00213459">
        <w:rPr>
          <w:b/>
          <w:color w:val="C00000"/>
          <w:sz w:val="28"/>
          <w:szCs w:val="28"/>
          <w:lang w:eastAsia="ar-SA"/>
        </w:rPr>
        <w:t>Литературное объединение «Театр слова»</w:t>
      </w:r>
    </w:p>
    <w:p w:rsidR="00852B46" w:rsidRPr="00213459" w:rsidRDefault="00852B46" w:rsidP="00B81F4C">
      <w:pPr>
        <w:pStyle w:val="a4"/>
        <w:shd w:val="clear" w:color="auto" w:fill="FFFFFF"/>
        <w:spacing w:before="0" w:beforeAutospacing="0" w:after="0" w:afterAutospacing="0"/>
        <w:ind w:firstLine="517"/>
        <w:jc w:val="both"/>
        <w:rPr>
          <w:rFonts w:eastAsia="Calibri"/>
          <w:sz w:val="28"/>
          <w:szCs w:val="28"/>
          <w:lang w:eastAsia="en-US"/>
        </w:rPr>
      </w:pPr>
      <w:r w:rsidRPr="00213459">
        <w:rPr>
          <w:sz w:val="28"/>
          <w:szCs w:val="28"/>
          <w:lang w:eastAsia="ar-SA"/>
        </w:rPr>
        <w:t xml:space="preserve">Литературное объединение «Театр слова» считается уникальным </w:t>
      </w:r>
      <w:r w:rsidRPr="00213459">
        <w:rPr>
          <w:rFonts w:eastAsia="Calibri"/>
          <w:sz w:val="28"/>
          <w:szCs w:val="28"/>
          <w:lang w:eastAsia="en-US"/>
        </w:rPr>
        <w:t xml:space="preserve">явлением в культурной жизни г. Сафоново. Городская библиотека-филиал №1 взяла на себя  большую и важную миссию – поддержать литературную жизнь в нашем городе. </w:t>
      </w:r>
      <w:r w:rsidRPr="00213459">
        <w:rPr>
          <w:color w:val="000000"/>
          <w:sz w:val="28"/>
          <w:szCs w:val="28"/>
        </w:rPr>
        <w:t>На протяжении 15-ти лет библиотека предоставляет  местным авторам свою творческую «площадку», благодарных зрителей и слушателей,  моральную поддержку.</w:t>
      </w:r>
      <w:r w:rsidRPr="00213459">
        <w:rPr>
          <w:rFonts w:eastAsia="Calibri"/>
          <w:sz w:val="28"/>
          <w:szCs w:val="28"/>
          <w:lang w:eastAsia="en-US"/>
        </w:rPr>
        <w:t xml:space="preserve"> Библиотека стала традиционным местом встреч сафоновских поэтов, а также  гостей из Дорогобужа, Верхнеднепровска, Ярцева, Ельни, Вязьмы.   Здесь собирается и хранится  творчество местных авторов, охотно передающих в фонды библиотеки свои публикаци</w:t>
      </w:r>
      <w:r>
        <w:rPr>
          <w:rFonts w:eastAsia="Calibri"/>
          <w:sz w:val="28"/>
          <w:szCs w:val="28"/>
          <w:lang w:eastAsia="en-US"/>
        </w:rPr>
        <w:t xml:space="preserve">и и даже рукописные материалы. </w:t>
      </w:r>
    </w:p>
    <w:p w:rsidR="00852B46" w:rsidRPr="00213459" w:rsidRDefault="00852B46" w:rsidP="00B81F4C">
      <w:pPr>
        <w:pStyle w:val="a4"/>
        <w:shd w:val="clear" w:color="auto" w:fill="FFFFFF"/>
        <w:spacing w:before="0" w:beforeAutospacing="0" w:after="0" w:afterAutospacing="0"/>
        <w:jc w:val="center"/>
        <w:rPr>
          <w:rFonts w:eastAsia="Calibri"/>
          <w:b/>
          <w:color w:val="C00000"/>
          <w:sz w:val="28"/>
          <w:szCs w:val="28"/>
          <w:lang w:eastAsia="en-US"/>
        </w:rPr>
      </w:pPr>
      <w:r w:rsidRPr="00213459">
        <w:rPr>
          <w:rFonts w:eastAsia="Calibri"/>
          <w:b/>
          <w:color w:val="C00000"/>
          <w:sz w:val="28"/>
          <w:szCs w:val="28"/>
          <w:lang w:eastAsia="en-US"/>
        </w:rPr>
        <w:t>Творческие встречи участников «Театра слова»:</w:t>
      </w:r>
    </w:p>
    <w:p w:rsidR="00852B46" w:rsidRPr="00213459" w:rsidRDefault="00852B46" w:rsidP="00B81F4C">
      <w:pPr>
        <w:spacing w:after="0" w:line="240" w:lineRule="auto"/>
        <w:ind w:firstLine="426"/>
        <w:jc w:val="both"/>
        <w:rPr>
          <w:rStyle w:val="a6"/>
          <w:rFonts w:ascii="Times New Roman" w:hAnsi="Times New Roman" w:cs="Times New Roman"/>
          <w:b/>
          <w:i w:val="0"/>
          <w:sz w:val="28"/>
          <w:szCs w:val="28"/>
        </w:rPr>
      </w:pPr>
      <w:r w:rsidRPr="00213459">
        <w:rPr>
          <w:rStyle w:val="a6"/>
          <w:rFonts w:ascii="Times New Roman" w:hAnsi="Times New Roman" w:cs="Times New Roman"/>
          <w:i w:val="0"/>
          <w:color w:val="000000"/>
          <w:sz w:val="28"/>
          <w:szCs w:val="28"/>
          <w:shd w:val="clear" w:color="auto" w:fill="FFFFFF"/>
        </w:rPr>
        <w:t>На Смоленской  земле очень много талантливых людей. Встречи, беседы с ними – это всегда праздник.</w:t>
      </w:r>
      <w:r w:rsidRPr="00213459">
        <w:rPr>
          <w:rStyle w:val="a6"/>
          <w:rFonts w:ascii="Times New Roman" w:hAnsi="Times New Roman" w:cs="Times New Roman"/>
          <w:i w:val="0"/>
          <w:color w:val="000000"/>
          <w:sz w:val="28"/>
          <w:szCs w:val="28"/>
        </w:rPr>
        <w:t xml:space="preserve">  «На крыльях творчества» -  под таким названием  </w:t>
      </w:r>
      <w:r w:rsidRPr="00213459">
        <w:rPr>
          <w:rStyle w:val="af2"/>
          <w:rFonts w:ascii="Times New Roman" w:hAnsi="Times New Roman" w:cs="Times New Roman"/>
          <w:color w:val="000000"/>
          <w:sz w:val="28"/>
          <w:szCs w:val="28"/>
        </w:rPr>
        <w:t xml:space="preserve">23 января в библиотеке-филиале №1 состоялась встреча  с поэтами  литературного объединения «Звонница» г. Вязьма – Алексеем Ванюшенковым и Сергеем Трошиным. </w:t>
      </w:r>
      <w:r w:rsidRPr="00213459">
        <w:rPr>
          <w:rStyle w:val="a6"/>
          <w:rFonts w:ascii="Times New Roman" w:hAnsi="Times New Roman" w:cs="Times New Roman"/>
          <w:i w:val="0"/>
          <w:sz w:val="28"/>
          <w:szCs w:val="28"/>
        </w:rPr>
        <w:t xml:space="preserve">Творческий подарок – композицию </w:t>
      </w:r>
      <w:r>
        <w:rPr>
          <w:rFonts w:ascii="Times New Roman" w:hAnsi="Times New Roman" w:cs="Times New Roman"/>
          <w:iCs/>
          <w:noProof/>
          <w:sz w:val="28"/>
          <w:szCs w:val="28"/>
          <w:lang w:eastAsia="ru-RU"/>
        </w:rPr>
        <w:drawing>
          <wp:anchor distT="0" distB="0" distL="114300" distR="114300" simplePos="0" relativeHeight="252126208" behindDoc="1" locked="0" layoutInCell="1" allowOverlap="1" wp14:anchorId="3870AE4D" wp14:editId="55DB929E">
            <wp:simplePos x="0" y="0"/>
            <wp:positionH relativeFrom="column">
              <wp:posOffset>23495</wp:posOffset>
            </wp:positionH>
            <wp:positionV relativeFrom="paragraph">
              <wp:posOffset>94615</wp:posOffset>
            </wp:positionV>
            <wp:extent cx="2475865" cy="1859280"/>
            <wp:effectExtent l="0" t="0" r="0" b="0"/>
            <wp:wrapThrough wrapText="bothSides">
              <wp:wrapPolygon edited="0">
                <wp:start x="0" y="0"/>
                <wp:lineTo x="0" y="21467"/>
                <wp:lineTo x="21439" y="21467"/>
                <wp:lineTo x="21439" y="0"/>
                <wp:lineTo x="0" y="0"/>
              </wp:wrapPolygon>
            </wp:wrapThrough>
            <wp:docPr id="161" name="Рисунок 161" descr="D:\ДОКУМЕНТЫ  МО  все\Докум. Елена 2\Годовые отчеты\Отчет за 2019 год\ОТЧЕТ  В  КОМИТЕТ  ПО  КУЛЬТУРЕ\Фото к отчету\Фото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ДОКУМЕНТЫ  МО  все\Докум. Елена 2\Годовые отчеты\Отчет за 2019 год\ОТЧЕТ  В  КОМИТЕТ  ПО  КУЛЬТУРЕ\Фото к отчету\Фото 52.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475865" cy="1859280"/>
                    </a:xfrm>
                    <a:prstGeom prst="rect">
                      <a:avLst/>
                    </a:prstGeom>
                    <a:noFill/>
                    <a:ln>
                      <a:noFill/>
                    </a:ln>
                  </pic:spPr>
                </pic:pic>
              </a:graphicData>
            </a:graphic>
          </wp:anchor>
        </w:drawing>
      </w:r>
      <w:r w:rsidRPr="00213459">
        <w:rPr>
          <w:rStyle w:val="a6"/>
          <w:rFonts w:ascii="Times New Roman" w:hAnsi="Times New Roman" w:cs="Times New Roman"/>
          <w:i w:val="0"/>
          <w:sz w:val="28"/>
          <w:szCs w:val="28"/>
        </w:rPr>
        <w:t xml:space="preserve">из популярных песен  70-х годов – преподнёс певец Александр Пшаперовский (Крымский). </w:t>
      </w:r>
    </w:p>
    <w:p w:rsidR="00852B46" w:rsidRPr="00213459" w:rsidRDefault="00852B46" w:rsidP="00B81F4C">
      <w:pPr>
        <w:spacing w:after="0" w:line="240" w:lineRule="auto"/>
        <w:ind w:firstLine="426"/>
        <w:jc w:val="both"/>
        <w:rPr>
          <w:rStyle w:val="a6"/>
          <w:rFonts w:ascii="Times New Roman" w:hAnsi="Times New Roman" w:cs="Times New Roman"/>
          <w:i w:val="0"/>
          <w:sz w:val="28"/>
          <w:szCs w:val="28"/>
        </w:rPr>
      </w:pPr>
      <w:r>
        <w:rPr>
          <w:rFonts w:ascii="Times New Roman" w:hAnsi="Times New Roman" w:cs="Times New Roman"/>
          <w:b/>
          <w:iCs/>
          <w:noProof/>
          <w:sz w:val="28"/>
          <w:szCs w:val="28"/>
          <w:lang w:eastAsia="ru-RU"/>
        </w:rPr>
        <w:drawing>
          <wp:anchor distT="0" distB="0" distL="114300" distR="114300" simplePos="0" relativeHeight="252127232" behindDoc="1" locked="0" layoutInCell="1" allowOverlap="1" wp14:anchorId="63949EA6" wp14:editId="57972BAE">
            <wp:simplePos x="0" y="0"/>
            <wp:positionH relativeFrom="column">
              <wp:posOffset>3537585</wp:posOffset>
            </wp:positionH>
            <wp:positionV relativeFrom="paragraph">
              <wp:posOffset>783590</wp:posOffset>
            </wp:positionV>
            <wp:extent cx="2599055" cy="1951990"/>
            <wp:effectExtent l="19050" t="0" r="0" b="0"/>
            <wp:wrapThrough wrapText="bothSides">
              <wp:wrapPolygon edited="0">
                <wp:start x="-158" y="0"/>
                <wp:lineTo x="-158" y="21291"/>
                <wp:lineTo x="21531" y="21291"/>
                <wp:lineTo x="21531" y="0"/>
                <wp:lineTo x="-158" y="0"/>
              </wp:wrapPolygon>
            </wp:wrapThrough>
            <wp:docPr id="162" name="Рисунок 162" descr="D:\ДОКУМЕНТЫ  МО  все\Докум. Елена 2\Годовые отчеты\Отчет за 2019 год\ОТЧЕТ  В  КОМИТЕТ  ПО  КУЛЬТУРЕ\Фото к отчету\Фото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ДОКУМЕНТЫ  МО  все\Докум. Елена 2\Годовые отчеты\Отчет за 2019 год\ОТЧЕТ  В  КОМИТЕТ  ПО  КУЛЬТУРЕ\Фото к отчету\Фото 53.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599055" cy="1951990"/>
                    </a:xfrm>
                    <a:prstGeom prst="rect">
                      <a:avLst/>
                    </a:prstGeom>
                    <a:noFill/>
                    <a:ln>
                      <a:noFill/>
                    </a:ln>
                  </pic:spPr>
                </pic:pic>
              </a:graphicData>
            </a:graphic>
          </wp:anchor>
        </w:drawing>
      </w:r>
      <w:r w:rsidRPr="00213459">
        <w:rPr>
          <w:rStyle w:val="a6"/>
          <w:rFonts w:ascii="Times New Roman" w:hAnsi="Times New Roman" w:cs="Times New Roman"/>
          <w:b/>
          <w:i w:val="0"/>
          <w:sz w:val="28"/>
          <w:szCs w:val="28"/>
        </w:rPr>
        <w:t xml:space="preserve"> 1 февраля</w:t>
      </w:r>
      <w:r w:rsidRPr="00213459">
        <w:rPr>
          <w:rStyle w:val="a6"/>
          <w:rFonts w:ascii="Times New Roman" w:hAnsi="Times New Roman" w:cs="Times New Roman"/>
          <w:i w:val="0"/>
          <w:sz w:val="28"/>
          <w:szCs w:val="28"/>
        </w:rPr>
        <w:t xml:space="preserve"> не смотря на то, что за окном, пасмурно и неуютно, жители поселка Верхнеднепровский и участники литературного  объединения «Театр слова» г. Сафоново,  собрались в  читальном  зале библиотеки поселка Верхнеднепровский, чтобы отметить рождение библиотеки нового формата –  библиотеки семейного чтения.  Поэты нашего города поздравили  зрителей и работников библиотеки с этим праздником и представили на суд всех присутствующих свое мероп</w:t>
      </w:r>
      <w:r>
        <w:rPr>
          <w:rStyle w:val="a6"/>
          <w:rFonts w:ascii="Times New Roman" w:hAnsi="Times New Roman" w:cs="Times New Roman"/>
          <w:i w:val="0"/>
          <w:sz w:val="28"/>
          <w:szCs w:val="28"/>
        </w:rPr>
        <w:t xml:space="preserve">риятие «На библиотечной орбите». </w:t>
      </w:r>
    </w:p>
    <w:p w:rsidR="00852B46" w:rsidRPr="00213459" w:rsidRDefault="00852B46" w:rsidP="00B81F4C">
      <w:pPr>
        <w:spacing w:after="0" w:line="240" w:lineRule="auto"/>
        <w:ind w:firstLine="567"/>
        <w:jc w:val="both"/>
        <w:rPr>
          <w:rFonts w:ascii="Times New Roman" w:hAnsi="Times New Roman" w:cs="Times New Roman"/>
          <w:sz w:val="28"/>
          <w:szCs w:val="28"/>
        </w:rPr>
      </w:pPr>
      <w:r w:rsidRPr="00213459">
        <w:rPr>
          <w:rStyle w:val="a6"/>
          <w:rFonts w:ascii="Times New Roman" w:hAnsi="Times New Roman" w:cs="Times New Roman"/>
          <w:b/>
          <w:i w:val="0"/>
          <w:sz w:val="28"/>
          <w:szCs w:val="28"/>
        </w:rPr>
        <w:t>21 марта</w:t>
      </w:r>
      <w:r w:rsidRPr="00213459">
        <w:rPr>
          <w:rStyle w:val="a6"/>
          <w:rFonts w:ascii="Times New Roman" w:hAnsi="Times New Roman" w:cs="Times New Roman"/>
          <w:i w:val="0"/>
          <w:sz w:val="28"/>
          <w:szCs w:val="28"/>
        </w:rPr>
        <w:t xml:space="preserve"> в библиотеке  филиале №1   состоялся вечер «Стихов сиреневый букет», посвященный   Всемирному дню поэзии. Участники «Театра слова» подарили </w:t>
      </w:r>
      <w:r w:rsidRPr="00213459">
        <w:rPr>
          <w:rFonts w:ascii="Times New Roman" w:hAnsi="Times New Roman" w:cs="Times New Roman"/>
          <w:sz w:val="28"/>
          <w:szCs w:val="28"/>
        </w:rPr>
        <w:t>всем участникам вечера поэтическое и музыкальное  попурри, удовольствие  и  минуты счастья</w:t>
      </w:r>
      <w:r>
        <w:rPr>
          <w:rFonts w:ascii="Times New Roman" w:hAnsi="Times New Roman" w:cs="Times New Roman"/>
          <w:b/>
          <w:sz w:val="28"/>
          <w:szCs w:val="28"/>
        </w:rPr>
        <w:t>.</w:t>
      </w:r>
    </w:p>
    <w:p w:rsidR="00852B46" w:rsidRPr="00213459" w:rsidRDefault="00852B46" w:rsidP="00B81F4C">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b/>
          <w:sz w:val="28"/>
          <w:szCs w:val="28"/>
        </w:rPr>
        <w:t>10 апреля</w:t>
      </w:r>
      <w:r w:rsidRPr="00213459">
        <w:rPr>
          <w:rFonts w:ascii="Times New Roman" w:hAnsi="Times New Roman" w:cs="Times New Roman"/>
          <w:sz w:val="28"/>
          <w:szCs w:val="28"/>
        </w:rPr>
        <w:t xml:space="preserve"> в центральной библиотеке в седьмой раз проходил отборочный этап </w:t>
      </w:r>
      <w:r w:rsidRPr="00213459">
        <w:rPr>
          <w:rStyle w:val="a6"/>
          <w:rFonts w:ascii="Times New Roman" w:hAnsi="Times New Roman" w:cs="Times New Roman"/>
          <w:b/>
          <w:i w:val="0"/>
          <w:sz w:val="28"/>
          <w:szCs w:val="28"/>
        </w:rPr>
        <w:t>ежегодного конкурса «БиблиоПарнас».</w:t>
      </w:r>
      <w:r w:rsidRPr="00213459">
        <w:rPr>
          <w:rStyle w:val="a6"/>
          <w:rFonts w:ascii="Times New Roman" w:hAnsi="Times New Roman" w:cs="Times New Roman"/>
          <w:i w:val="0"/>
          <w:sz w:val="28"/>
          <w:szCs w:val="28"/>
        </w:rPr>
        <w:t xml:space="preserve"> В нём приняли участие 15 самодеятельных поэтов из Дорогобужского, Холм-Жирковского, Ярцевского и </w:t>
      </w:r>
      <w:r w:rsidRPr="00213459">
        <w:rPr>
          <w:rStyle w:val="a6"/>
          <w:rFonts w:ascii="Times New Roman" w:hAnsi="Times New Roman" w:cs="Times New Roman"/>
          <w:i w:val="0"/>
          <w:sz w:val="28"/>
          <w:szCs w:val="28"/>
        </w:rPr>
        <w:lastRenderedPageBreak/>
        <w:t xml:space="preserve">Сафоновского районов. Сафоновский район представляли участники литературного объединения «Театр слова»: Юрий Радченков, Сергей Семёнов, Лариса Полетаева, Наталья Челышева и учащаяся гимназии Елизавета </w:t>
      </w:r>
      <w:r>
        <w:rPr>
          <w:rFonts w:ascii="Times New Roman" w:hAnsi="Times New Roman" w:cs="Times New Roman"/>
          <w:iCs/>
          <w:noProof/>
          <w:sz w:val="28"/>
          <w:szCs w:val="28"/>
          <w:lang w:eastAsia="ru-RU"/>
        </w:rPr>
        <w:drawing>
          <wp:anchor distT="0" distB="0" distL="114300" distR="114300" simplePos="0" relativeHeight="252128256" behindDoc="1" locked="0" layoutInCell="1" allowOverlap="1" wp14:anchorId="5D73A932" wp14:editId="392ECE16">
            <wp:simplePos x="0" y="0"/>
            <wp:positionH relativeFrom="column">
              <wp:posOffset>24130</wp:posOffset>
            </wp:positionH>
            <wp:positionV relativeFrom="paragraph">
              <wp:posOffset>1002030</wp:posOffset>
            </wp:positionV>
            <wp:extent cx="2836545" cy="2126615"/>
            <wp:effectExtent l="0" t="0" r="0" b="0"/>
            <wp:wrapThrough wrapText="bothSides">
              <wp:wrapPolygon edited="0">
                <wp:start x="0" y="0"/>
                <wp:lineTo x="0" y="21477"/>
                <wp:lineTo x="21469" y="21477"/>
                <wp:lineTo x="21469" y="0"/>
                <wp:lineTo x="0" y="0"/>
              </wp:wrapPolygon>
            </wp:wrapThrough>
            <wp:docPr id="163" name="Рисунок 163" descr="D:\ДОКУМЕНТЫ  МО  все\Докум. Елена 2\Годовые отчеты\Отчет за 2019 год\ОТЧЕТ  В  КОМИТЕТ  ПО  КУЛЬТУРЕ\Фото к отчету\Фото 5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ДОКУМЕНТЫ  МО  все\Докум. Елена 2\Годовые отчеты\Отчет за 2019 год\ОТЧЕТ  В  КОМИТЕТ  ПО  КУЛЬТУРЕ\Фото к отчету\Фото 55 (3).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836545" cy="2126615"/>
                    </a:xfrm>
                    <a:prstGeom prst="rect">
                      <a:avLst/>
                    </a:prstGeom>
                    <a:noFill/>
                    <a:ln>
                      <a:noFill/>
                    </a:ln>
                  </pic:spPr>
                </pic:pic>
              </a:graphicData>
            </a:graphic>
          </wp:anchor>
        </w:drawing>
      </w:r>
      <w:r w:rsidRPr="00213459">
        <w:rPr>
          <w:rStyle w:val="a6"/>
          <w:rFonts w:ascii="Times New Roman" w:hAnsi="Times New Roman" w:cs="Times New Roman"/>
          <w:i w:val="0"/>
          <w:sz w:val="28"/>
          <w:szCs w:val="28"/>
        </w:rPr>
        <w:t>Дементьева.</w:t>
      </w:r>
    </w:p>
    <w:p w:rsidR="00852B46" w:rsidRPr="00213459" w:rsidRDefault="00852B46" w:rsidP="00B81F4C">
      <w:pPr>
        <w:spacing w:after="0" w:line="240" w:lineRule="auto"/>
        <w:ind w:firstLine="567"/>
        <w:jc w:val="both"/>
        <w:rPr>
          <w:rFonts w:ascii="Times New Roman" w:hAnsi="Times New Roman" w:cs="Times New Roman"/>
          <w:sz w:val="28"/>
          <w:szCs w:val="28"/>
        </w:rPr>
      </w:pPr>
      <w:r w:rsidRPr="00213459">
        <w:rPr>
          <w:rStyle w:val="a6"/>
          <w:rFonts w:ascii="Times New Roman" w:hAnsi="Times New Roman" w:cs="Times New Roman"/>
          <w:i w:val="0"/>
          <w:sz w:val="28"/>
          <w:szCs w:val="28"/>
        </w:rPr>
        <w:t xml:space="preserve">Победителями отборочного этапа стали сафоновцы </w:t>
      </w:r>
      <w:r w:rsidRPr="00213459">
        <w:rPr>
          <w:rStyle w:val="a6"/>
          <w:rFonts w:ascii="Times New Roman" w:hAnsi="Times New Roman" w:cs="Times New Roman"/>
          <w:b/>
          <w:i w:val="0"/>
          <w:sz w:val="28"/>
          <w:szCs w:val="28"/>
        </w:rPr>
        <w:t>Юрий Радченков (1место), Елизавета Дементьева (2 место).</w:t>
      </w:r>
      <w:r w:rsidRPr="00213459">
        <w:rPr>
          <w:rStyle w:val="a6"/>
          <w:rFonts w:ascii="Times New Roman" w:hAnsi="Times New Roman" w:cs="Times New Roman"/>
          <w:i w:val="0"/>
          <w:sz w:val="28"/>
          <w:szCs w:val="28"/>
        </w:rPr>
        <w:t xml:space="preserve"> Третье место у ярцевской поэтессы Ю.В. Морозовой. Зрители свои симпатии отдали </w:t>
      </w:r>
      <w:r w:rsidRPr="00213459">
        <w:rPr>
          <w:rStyle w:val="a6"/>
          <w:rFonts w:ascii="Times New Roman" w:hAnsi="Times New Roman" w:cs="Times New Roman"/>
          <w:b/>
          <w:i w:val="0"/>
          <w:sz w:val="28"/>
          <w:szCs w:val="28"/>
        </w:rPr>
        <w:t>Елизавете Дементьевой.</w:t>
      </w:r>
      <w:r w:rsidRPr="00213459">
        <w:rPr>
          <w:rStyle w:val="a6"/>
          <w:rFonts w:ascii="Times New Roman" w:hAnsi="Times New Roman" w:cs="Times New Roman"/>
          <w:i w:val="0"/>
          <w:sz w:val="28"/>
          <w:szCs w:val="28"/>
        </w:rPr>
        <w:t xml:space="preserve"> Победители награждены почетными грамотами</w:t>
      </w:r>
    </w:p>
    <w:p w:rsidR="00852B46" w:rsidRPr="00213459" w:rsidRDefault="00852B46" w:rsidP="00B81F4C">
      <w:pPr>
        <w:spacing w:after="0" w:line="240" w:lineRule="auto"/>
        <w:ind w:firstLine="567"/>
        <w:jc w:val="both"/>
        <w:rPr>
          <w:rFonts w:ascii="Times New Roman" w:hAnsi="Times New Roman" w:cs="Times New Roman"/>
          <w:sz w:val="28"/>
          <w:szCs w:val="28"/>
        </w:rPr>
      </w:pPr>
      <w:r w:rsidRPr="00213459">
        <w:rPr>
          <w:rStyle w:val="a6"/>
          <w:rFonts w:ascii="Times New Roman" w:hAnsi="Times New Roman" w:cs="Times New Roman"/>
          <w:b/>
          <w:i w:val="0"/>
          <w:sz w:val="28"/>
          <w:szCs w:val="28"/>
        </w:rPr>
        <w:t>20 апреля</w:t>
      </w:r>
      <w:r w:rsidRPr="00213459">
        <w:rPr>
          <w:rStyle w:val="a6"/>
          <w:rFonts w:ascii="Times New Roman" w:hAnsi="Times New Roman" w:cs="Times New Roman"/>
          <w:i w:val="0"/>
          <w:sz w:val="28"/>
          <w:szCs w:val="28"/>
        </w:rPr>
        <w:t xml:space="preserve"> в Смоленской областной универсальной научной библиотеке им А. Т. Твардовского состоялся итоговый ежегодный конкурс «БиблиоПарнас-2019» с международным участием. </w:t>
      </w:r>
      <w:r w:rsidRPr="00213459">
        <w:rPr>
          <w:rFonts w:ascii="Times New Roman" w:hAnsi="Times New Roman" w:cs="Times New Roman"/>
          <w:sz w:val="28"/>
          <w:szCs w:val="28"/>
        </w:rPr>
        <w:t xml:space="preserve">Хотя наши поэты в этом году не заняли призовых мест, приз зрительских симпатий получила </w:t>
      </w:r>
      <w:r w:rsidRPr="00213459">
        <w:rPr>
          <w:rStyle w:val="af2"/>
          <w:rFonts w:ascii="Times New Roman" w:hAnsi="Times New Roman" w:cs="Times New Roman"/>
          <w:sz w:val="28"/>
          <w:szCs w:val="28"/>
        </w:rPr>
        <w:t>Дементьева Елизавета</w:t>
      </w:r>
      <w:r w:rsidRPr="00213459">
        <w:rPr>
          <w:rFonts w:ascii="Times New Roman" w:hAnsi="Times New Roman" w:cs="Times New Roman"/>
          <w:sz w:val="28"/>
          <w:szCs w:val="28"/>
        </w:rPr>
        <w:t xml:space="preserve">. Руководители литературных объединений при библиотеках отмечены благодарственными письмами, и все победители отборочных этапов получили сертификаты, подтверждающие участие в ежегодном конкурсе «БиблиоПарнас» с международным участием. </w:t>
      </w:r>
    </w:p>
    <w:p w:rsidR="00852B46" w:rsidRDefault="00852B46" w:rsidP="00B81F4C">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b/>
          <w:sz w:val="28"/>
          <w:szCs w:val="28"/>
        </w:rPr>
        <w:t>30 апреля</w:t>
      </w:r>
      <w:r w:rsidRPr="00213459">
        <w:rPr>
          <w:rFonts w:ascii="Times New Roman" w:hAnsi="Times New Roman" w:cs="Times New Roman"/>
          <w:sz w:val="28"/>
          <w:szCs w:val="28"/>
        </w:rPr>
        <w:t xml:space="preserve">  Литературный салон г. Вязьма отмечал новоселье. Поэты  литературного объединения «Театр слова» г. Сафоново побывали  на  новоселье Литературного салона. «Театр слова» поздравил друзей и преподнес свои подарки и пожелание  дальнейшего процветания, творческих успехов и новых творческих открытий. В «Литературный салон приезжают гости из Малоярославца Калужской области, Москвы, Сычевки, Сафоново, Дорогобужа и др. городов. Такие встречи сближают, роднят, вдохнов</w:t>
      </w:r>
      <w:r>
        <w:rPr>
          <w:rFonts w:ascii="Times New Roman" w:hAnsi="Times New Roman" w:cs="Times New Roman"/>
          <w:sz w:val="28"/>
          <w:szCs w:val="28"/>
        </w:rPr>
        <w:t>ляют на новые творческие поиски.</w:t>
      </w:r>
    </w:p>
    <w:p w:rsidR="00852B46" w:rsidRPr="00892160" w:rsidRDefault="00852B46" w:rsidP="00B81F4C">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129280" behindDoc="1" locked="0" layoutInCell="1" allowOverlap="1" wp14:anchorId="53A5038C" wp14:editId="7C85FEBA">
            <wp:simplePos x="0" y="0"/>
            <wp:positionH relativeFrom="column">
              <wp:posOffset>23495</wp:posOffset>
            </wp:positionH>
            <wp:positionV relativeFrom="paragraph">
              <wp:posOffset>5080</wp:posOffset>
            </wp:positionV>
            <wp:extent cx="2567940" cy="1928495"/>
            <wp:effectExtent l="0" t="0" r="0" b="0"/>
            <wp:wrapThrough wrapText="bothSides">
              <wp:wrapPolygon edited="0">
                <wp:start x="0" y="0"/>
                <wp:lineTo x="0" y="21337"/>
                <wp:lineTo x="21472" y="21337"/>
                <wp:lineTo x="21472" y="0"/>
                <wp:lineTo x="0" y="0"/>
              </wp:wrapPolygon>
            </wp:wrapThrough>
            <wp:docPr id="165" name="Рисунок 165" descr="D:\ДОКУМЕНТЫ  МО  все\Докум. Елена 2\Годовые отчеты\Отчет за 2019 год\ОТЧЕТ  В  КОМИТЕТ  ПО  КУЛЬТУРЕ\Фото к отчету\Фото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ДОКУМЕНТЫ  МО  все\Докум. Елена 2\Годовые отчеты\Отчет за 2019 год\ОТЧЕТ  В  КОМИТЕТ  ПО  КУЛЬТУРЕ\Фото к отчету\Фото 29.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567940" cy="1928495"/>
                    </a:xfrm>
                    <a:prstGeom prst="rect">
                      <a:avLst/>
                    </a:prstGeom>
                    <a:noFill/>
                    <a:ln>
                      <a:noFill/>
                    </a:ln>
                  </pic:spPr>
                </pic:pic>
              </a:graphicData>
            </a:graphic>
          </wp:anchor>
        </w:drawing>
      </w:r>
      <w:r w:rsidRPr="00213459">
        <w:rPr>
          <w:rFonts w:ascii="Times New Roman" w:hAnsi="Times New Roman" w:cs="Times New Roman"/>
          <w:b/>
          <w:sz w:val="28"/>
          <w:szCs w:val="28"/>
        </w:rPr>
        <w:t>6 мая</w:t>
      </w:r>
      <w:r w:rsidRPr="00213459">
        <w:rPr>
          <w:rFonts w:ascii="Times New Roman" w:hAnsi="Times New Roman" w:cs="Times New Roman"/>
          <w:sz w:val="28"/>
          <w:szCs w:val="28"/>
        </w:rPr>
        <w:t xml:space="preserve">  в библиотеке-филиале №1 состоялась историко-биографическая композиция «Голоса Победы», накоторою собрались читатели библиотеки, члены литературного объединения «Театр слова» и клуба «Надежда» (Подробнее – в разделе «Геро</w:t>
      </w:r>
      <w:r>
        <w:rPr>
          <w:rFonts w:ascii="Times New Roman" w:hAnsi="Times New Roman" w:cs="Times New Roman"/>
          <w:sz w:val="28"/>
          <w:szCs w:val="28"/>
        </w:rPr>
        <w:t>ико-патриотическое воспитание»).</w:t>
      </w:r>
    </w:p>
    <w:p w:rsidR="00852B46" w:rsidRPr="00213459" w:rsidRDefault="00852B46" w:rsidP="00B81F4C">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sz w:val="28"/>
          <w:szCs w:val="28"/>
        </w:rPr>
        <w:t xml:space="preserve">В начале июня  по традиции завершился еще один, творческий сезон в литературном объединении «Театр слова». Закрытие сезона  -  для всех это не только подведение итогов, но и праздник творчества.  Программа  мероприятия оказалась насыщенной. В зале работал свободный микрофон, и все желающие могли представить свое творчество </w:t>
      </w:r>
    </w:p>
    <w:p w:rsidR="00852B46" w:rsidRPr="00213459" w:rsidRDefault="00B822BD" w:rsidP="00B81F4C">
      <w:pPr>
        <w:spacing w:after="0" w:line="240" w:lineRule="auto"/>
        <w:ind w:firstLine="567"/>
        <w:jc w:val="both"/>
        <w:rPr>
          <w:rFonts w:ascii="Times New Roman" w:hAnsi="Times New Roman" w:cs="Times New Roman"/>
          <w:b/>
          <w:sz w:val="28"/>
          <w:szCs w:val="28"/>
        </w:rPr>
      </w:pPr>
      <w:r>
        <w:rPr>
          <w:rFonts w:ascii="Times New Roman" w:hAnsi="Times New Roman" w:cs="Times New Roman"/>
          <w:noProof/>
          <w:sz w:val="28"/>
          <w:szCs w:val="28"/>
          <w:lang w:eastAsia="ru-RU"/>
        </w:rPr>
        <w:lastRenderedPageBreak/>
        <w:drawing>
          <wp:anchor distT="0" distB="0" distL="114300" distR="114300" simplePos="0" relativeHeight="252130304" behindDoc="1" locked="0" layoutInCell="1" allowOverlap="1" wp14:anchorId="2E056E01" wp14:editId="2159F335">
            <wp:simplePos x="0" y="0"/>
            <wp:positionH relativeFrom="column">
              <wp:posOffset>3899535</wp:posOffset>
            </wp:positionH>
            <wp:positionV relativeFrom="paragraph">
              <wp:posOffset>44450</wp:posOffset>
            </wp:positionV>
            <wp:extent cx="2175510" cy="1623060"/>
            <wp:effectExtent l="0" t="0" r="0" b="0"/>
            <wp:wrapThrough wrapText="bothSides">
              <wp:wrapPolygon edited="0">
                <wp:start x="0" y="0"/>
                <wp:lineTo x="0" y="21296"/>
                <wp:lineTo x="21373" y="21296"/>
                <wp:lineTo x="21373" y="0"/>
                <wp:lineTo x="0" y="0"/>
              </wp:wrapPolygon>
            </wp:wrapThrough>
            <wp:docPr id="10" name="Рисунок 10" descr="D:\ДОКУМЕНТЫ  МО  все\Докум. Елена 2\Годовые отчеты\Отчет за 2019 год\ОТЧЕТ  В  КОМИТЕТ  ПО  КУЛЬТУРЕ\Фото к отчету\Фото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МО  все\Докум. Елена 2\Годовые отчеты\Отчет за 2019 год\ОТЧЕТ  В  КОМИТЕТ  ПО  КУЛЬТУРЕ\Фото к отчету\Фото 59.jpg"/>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2985" t="3253" r="2985" b="4982"/>
                    <a:stretch/>
                  </pic:blipFill>
                  <pic:spPr bwMode="auto">
                    <a:xfrm>
                      <a:off x="0" y="0"/>
                      <a:ext cx="2175510" cy="1623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2B46">
        <w:rPr>
          <w:rFonts w:ascii="Times New Roman" w:hAnsi="Times New Roman" w:cs="Times New Roman"/>
          <w:noProof/>
          <w:sz w:val="28"/>
          <w:szCs w:val="28"/>
          <w:lang w:eastAsia="ru-RU"/>
        </w:rPr>
        <w:drawing>
          <wp:anchor distT="0" distB="0" distL="114300" distR="114300" simplePos="0" relativeHeight="252131328" behindDoc="1" locked="0" layoutInCell="1" allowOverlap="1" wp14:anchorId="7C29E250" wp14:editId="6DDC0DAC">
            <wp:simplePos x="0" y="0"/>
            <wp:positionH relativeFrom="column">
              <wp:posOffset>13335</wp:posOffset>
            </wp:positionH>
            <wp:positionV relativeFrom="paragraph">
              <wp:posOffset>1813560</wp:posOffset>
            </wp:positionV>
            <wp:extent cx="2249805" cy="1689735"/>
            <wp:effectExtent l="0" t="0" r="0" b="0"/>
            <wp:wrapThrough wrapText="bothSides">
              <wp:wrapPolygon edited="0">
                <wp:start x="0" y="0"/>
                <wp:lineTo x="0" y="21430"/>
                <wp:lineTo x="21399" y="21430"/>
                <wp:lineTo x="21399" y="0"/>
                <wp:lineTo x="0" y="0"/>
              </wp:wrapPolygon>
            </wp:wrapThrough>
            <wp:docPr id="11" name="Рисунок 11" descr="D:\ДОКУМЕНТЫ  МО  все\Докум. Елена 2\Годовые отчеты\Отчет за 2019 год\ОТЧЕТ  В  КОМИТЕТ  ПО  КУЛЬТУРЕ\Фото к отчету\Фото 6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  МО  все\Докум. Елена 2\Годовые отчеты\Отчет за 2019 год\ОТЧЕТ  В  КОМИТЕТ  ПО  КУЛЬТУРЕ\Фото к отчету\Фото 60 (2).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249805" cy="1689735"/>
                    </a:xfrm>
                    <a:prstGeom prst="rect">
                      <a:avLst/>
                    </a:prstGeom>
                    <a:noFill/>
                    <a:ln>
                      <a:noFill/>
                    </a:ln>
                  </pic:spPr>
                </pic:pic>
              </a:graphicData>
            </a:graphic>
          </wp:anchor>
        </w:drawing>
      </w:r>
      <w:r w:rsidR="00852B46" w:rsidRPr="00213459">
        <w:rPr>
          <w:rFonts w:ascii="Times New Roman" w:hAnsi="Times New Roman" w:cs="Times New Roman"/>
          <w:b/>
          <w:sz w:val="28"/>
          <w:szCs w:val="28"/>
        </w:rPr>
        <w:t>21 июня</w:t>
      </w:r>
      <w:r w:rsidR="00852B46" w:rsidRPr="00213459">
        <w:rPr>
          <w:rFonts w:ascii="Times New Roman" w:hAnsi="Times New Roman" w:cs="Times New Roman"/>
          <w:sz w:val="28"/>
          <w:szCs w:val="28"/>
        </w:rPr>
        <w:t xml:space="preserve"> поэтов литературного объединения «Театр слова» под лозунгом «Время читать стихи», собрала у себя в гостях Ирина Толстых. Впервые заседание литературного объединения «Театр слова» прошло в такой форме. Кто-то читал стихи собственного сочинения, а кто-то  стихи известных поэтов. Пели песни Б. Окуджавы, В. Высоцкого. Собравшись накануне Дня памяти и скорби, не могли обойти стороной военную тему </w:t>
      </w:r>
    </w:p>
    <w:p w:rsidR="00852B46" w:rsidRPr="00213459" w:rsidRDefault="00852B46" w:rsidP="00B81F4C">
      <w:pPr>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b/>
          <w:sz w:val="28"/>
          <w:szCs w:val="28"/>
        </w:rPr>
        <w:t>5 октября</w:t>
      </w:r>
      <w:r w:rsidRPr="00213459">
        <w:rPr>
          <w:rFonts w:ascii="Times New Roman" w:hAnsi="Times New Roman" w:cs="Times New Roman"/>
          <w:sz w:val="28"/>
          <w:szCs w:val="28"/>
        </w:rPr>
        <w:t xml:space="preserve"> отмечается Международный День учителя. В преддверии праздника сотрудники библиотеки - филиала №1  подготовили для педагогов и учащихся  Дуровской средней школы музыкально-поэтическую   композицию   «От всей души..», в которой приняли участие поэты литературного объединения «Театр слова» (Г.Д. Лойко, Ю.Д. Радченков, В. Ульченков, А.АВ</w:t>
      </w:r>
      <w:proofErr w:type="gramStart"/>
      <w:r w:rsidRPr="00213459">
        <w:rPr>
          <w:rFonts w:ascii="Times New Roman" w:hAnsi="Times New Roman" w:cs="Times New Roman"/>
          <w:sz w:val="28"/>
          <w:szCs w:val="28"/>
        </w:rPr>
        <w:t>.К</w:t>
      </w:r>
      <w:proofErr w:type="gramEnd"/>
      <w:r w:rsidRPr="00213459">
        <w:rPr>
          <w:rFonts w:ascii="Times New Roman" w:hAnsi="Times New Roman" w:cs="Times New Roman"/>
          <w:sz w:val="28"/>
          <w:szCs w:val="28"/>
        </w:rPr>
        <w:t xml:space="preserve">лепов), а также вокальная группа «Родные просторы» </w:t>
      </w:r>
      <w:r>
        <w:rPr>
          <w:rFonts w:ascii="Times New Roman" w:hAnsi="Times New Roman" w:cs="Times New Roman"/>
          <w:sz w:val="28"/>
          <w:szCs w:val="28"/>
        </w:rPr>
        <w:t>под руководством В.А. Захаровой.</w:t>
      </w:r>
    </w:p>
    <w:p w:rsidR="00852B46" w:rsidRPr="00213459" w:rsidRDefault="00852B46" w:rsidP="00B81F4C">
      <w:pPr>
        <w:spacing w:after="0" w:line="240" w:lineRule="auto"/>
        <w:ind w:firstLine="567"/>
        <w:jc w:val="both"/>
        <w:rPr>
          <w:rFonts w:ascii="Times New Roman" w:hAnsi="Times New Roman" w:cs="Times New Roman"/>
          <w:b/>
          <w:sz w:val="28"/>
          <w:szCs w:val="28"/>
        </w:rPr>
      </w:pPr>
      <w:r w:rsidRPr="00213459">
        <w:rPr>
          <w:rFonts w:ascii="Times New Roman" w:hAnsi="Times New Roman" w:cs="Times New Roman"/>
          <w:b/>
          <w:sz w:val="28"/>
          <w:szCs w:val="28"/>
        </w:rPr>
        <w:t>10 октября</w:t>
      </w:r>
      <w:r w:rsidRPr="00213459">
        <w:rPr>
          <w:rFonts w:ascii="Times New Roman" w:hAnsi="Times New Roman" w:cs="Times New Roman"/>
          <w:sz w:val="28"/>
          <w:szCs w:val="28"/>
        </w:rPr>
        <w:t xml:space="preserve"> в читальном зале городского филиала №1 прошло открытие творческого сезона в литературном объединении «Театр слова» под названием: «В мир творчества мы открываем двери». Это была встреча друзей после летнего перерыва, возможность поделиться новостями и новыми произведениями, рассказать об успехах на летних фестивалях и конкурсах. Николай Романович Жигарев представил не только свои новые стихи, но и фотовыставку «Картинки для воспоминаний». Море позитивных эмоций участникам мероприятия подарила  своим выступлением яркая вокальная группа «Родные просторы»</w:t>
      </w:r>
    </w:p>
    <w:p w:rsidR="00852B46" w:rsidRPr="00213459" w:rsidRDefault="004F1656" w:rsidP="00B81F4C">
      <w:pPr>
        <w:widowControl w:val="0"/>
        <w:autoSpaceDE w:val="0"/>
        <w:spacing w:after="0" w:line="240" w:lineRule="auto"/>
        <w:ind w:firstLine="567"/>
        <w:jc w:val="both"/>
        <w:rPr>
          <w:rFonts w:ascii="Times New Roman" w:hAnsi="Times New Roman" w:cs="Times New Roman"/>
          <w:sz w:val="28"/>
          <w:szCs w:val="28"/>
          <w:lang w:eastAsia="zh-CN"/>
        </w:rPr>
      </w:pPr>
      <w:r>
        <w:rPr>
          <w:noProof/>
          <w:sz w:val="28"/>
          <w:szCs w:val="28"/>
          <w:lang w:eastAsia="ru-RU"/>
        </w:rPr>
        <w:drawing>
          <wp:anchor distT="0" distB="0" distL="114300" distR="114300" simplePos="0" relativeHeight="252132352" behindDoc="1" locked="0" layoutInCell="1" allowOverlap="1" wp14:anchorId="0DB84989" wp14:editId="71E9D479">
            <wp:simplePos x="0" y="0"/>
            <wp:positionH relativeFrom="column">
              <wp:posOffset>13335</wp:posOffset>
            </wp:positionH>
            <wp:positionV relativeFrom="paragraph">
              <wp:posOffset>970915</wp:posOffset>
            </wp:positionV>
            <wp:extent cx="2383155" cy="1612265"/>
            <wp:effectExtent l="0" t="0" r="0" b="0"/>
            <wp:wrapThrough wrapText="bothSides">
              <wp:wrapPolygon edited="0">
                <wp:start x="0" y="0"/>
                <wp:lineTo x="0" y="21438"/>
                <wp:lineTo x="21410" y="21438"/>
                <wp:lineTo x="21410" y="0"/>
                <wp:lineTo x="0" y="0"/>
              </wp:wrapPolygon>
            </wp:wrapThrough>
            <wp:docPr id="12" name="Рисунок 12" descr="D:\ДОКУМЕНТЫ  МО  все\Докум. Елена 2\Годовые отчеты\Отчет за 2019 год\ОТЧЕТ  В  КОМИТЕТ  ПО  КУЛЬТУРЕ\Фото к отчету\Фото 6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  МО  все\Докум. Елена 2\Годовые отчеты\Отчет за 2019 год\ОТЧЕТ  В  КОМИТЕТ  ПО  КУЛЬТУРЕ\Фото к отчету\Фото 62 (2).jp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5042" t="5086" r="4990" b="6189"/>
                    <a:stretch/>
                  </pic:blipFill>
                  <pic:spPr bwMode="auto">
                    <a:xfrm>
                      <a:off x="0" y="0"/>
                      <a:ext cx="2383155" cy="1612265"/>
                    </a:xfrm>
                    <a:prstGeom prst="rect">
                      <a:avLst/>
                    </a:prstGeom>
                    <a:noFill/>
                    <a:ln>
                      <a:noFill/>
                    </a:ln>
                    <a:extLst>
                      <a:ext uri="{53640926-AAD7-44D8-BBD7-CCE9431645EC}">
                        <a14:shadowObscured xmlns:a14="http://schemas.microsoft.com/office/drawing/2010/main"/>
                      </a:ext>
                    </a:extLst>
                  </pic:spPr>
                </pic:pic>
              </a:graphicData>
            </a:graphic>
          </wp:anchor>
        </w:drawing>
      </w:r>
      <w:r w:rsidR="00852B46" w:rsidRPr="00213459">
        <w:rPr>
          <w:rFonts w:ascii="Times New Roman" w:hAnsi="Times New Roman" w:cs="Times New Roman"/>
          <w:sz w:val="28"/>
          <w:szCs w:val="28"/>
          <w:lang w:eastAsia="zh-CN"/>
        </w:rPr>
        <w:t xml:space="preserve"> «Иду один дорогой древней</w:t>
      </w:r>
      <w:proofErr w:type="gramStart"/>
      <w:r w:rsidR="00852B46" w:rsidRPr="00213459">
        <w:rPr>
          <w:rFonts w:ascii="Times New Roman" w:hAnsi="Times New Roman" w:cs="Times New Roman"/>
          <w:sz w:val="28"/>
          <w:szCs w:val="28"/>
          <w:lang w:eastAsia="zh-CN"/>
        </w:rPr>
        <w:t xml:space="preserve">..» – </w:t>
      </w:r>
      <w:proofErr w:type="gramEnd"/>
      <w:r w:rsidR="00852B46" w:rsidRPr="00213459">
        <w:rPr>
          <w:rFonts w:ascii="Times New Roman" w:hAnsi="Times New Roman" w:cs="Times New Roman"/>
          <w:sz w:val="28"/>
          <w:szCs w:val="28"/>
          <w:lang w:eastAsia="zh-CN"/>
        </w:rPr>
        <w:t xml:space="preserve">так называлась презентация книги сафоновского поэта Юрия Радченкова, которая состоялась в читальном зале центральной районной библиотеки </w:t>
      </w:r>
      <w:r w:rsidR="00852B46" w:rsidRPr="00213459">
        <w:rPr>
          <w:rFonts w:ascii="Times New Roman" w:hAnsi="Times New Roman" w:cs="Times New Roman"/>
          <w:b/>
          <w:sz w:val="28"/>
          <w:szCs w:val="28"/>
          <w:lang w:eastAsia="zh-CN"/>
        </w:rPr>
        <w:t>27 ноября.</w:t>
      </w:r>
      <w:r w:rsidR="00852B46" w:rsidRPr="00213459">
        <w:rPr>
          <w:rFonts w:ascii="Times New Roman" w:hAnsi="Times New Roman" w:cs="Times New Roman"/>
          <w:sz w:val="28"/>
          <w:szCs w:val="28"/>
          <w:lang w:eastAsia="zh-CN"/>
        </w:rPr>
        <w:t xml:space="preserve"> Юрий Радченков – самобытный талантливый человек, сочиняющий замечательные стихи. В 2018 году он занял 1 место в районном этапе ежегодного международного конкурса "БиблиоПарнас" и 2 место в финале этого конкурса в городе Смоленске.</w:t>
      </w:r>
    </w:p>
    <w:p w:rsidR="00852B46" w:rsidRDefault="00852B46" w:rsidP="00B81F4C">
      <w:pPr>
        <w:pStyle w:val="a4"/>
        <w:shd w:val="clear" w:color="auto" w:fill="FFFFFF"/>
        <w:spacing w:before="0" w:beforeAutospacing="0" w:after="0" w:afterAutospacing="0"/>
        <w:jc w:val="both"/>
        <w:rPr>
          <w:b/>
          <w:color w:val="404040"/>
          <w:sz w:val="28"/>
          <w:szCs w:val="28"/>
        </w:rPr>
      </w:pPr>
      <w:r w:rsidRPr="00213459">
        <w:rPr>
          <w:sz w:val="28"/>
          <w:szCs w:val="28"/>
          <w:lang w:eastAsia="zh-CN"/>
        </w:rPr>
        <w:t>Книга Юрия Дмитриевича «Иду один дорогой древней…» издана  силами работников библиотеки, а также друзей Юрия Радченкова, которых он встретил в литературном объединении «Театр слова».  В сборник вошли стихи, посвященные жизни, любви, волнующей красоте природы, ветеранам</w:t>
      </w:r>
      <w:r w:rsidRPr="00213459">
        <w:rPr>
          <w:sz w:val="28"/>
          <w:szCs w:val="28"/>
        </w:rPr>
        <w:t xml:space="preserve"> войны и стихотворения о Родине</w:t>
      </w:r>
      <w:r>
        <w:rPr>
          <w:b/>
          <w:sz w:val="28"/>
          <w:szCs w:val="28"/>
        </w:rPr>
        <w:t>.</w:t>
      </w:r>
    </w:p>
    <w:p w:rsidR="00852B46" w:rsidRPr="007C027F" w:rsidRDefault="00272CDC" w:rsidP="00B81F4C">
      <w:pPr>
        <w:spacing w:after="0" w:line="240" w:lineRule="auto"/>
        <w:ind w:firstLine="567"/>
        <w:jc w:val="both"/>
        <w:rPr>
          <w:rFonts w:ascii="Times New Roman" w:eastAsia="Times New Roman" w:hAnsi="Times New Roman" w:cs="Times New Roman"/>
          <w:sz w:val="28"/>
          <w:szCs w:val="28"/>
          <w:lang w:eastAsia="zh-CN"/>
        </w:rPr>
      </w:pPr>
      <w:r>
        <w:rPr>
          <w:rFonts w:ascii="Times New Roman" w:eastAsia="Times New Roman" w:hAnsi="Times New Roman" w:cs="Times New Roman"/>
          <w:noProof/>
          <w:sz w:val="28"/>
          <w:szCs w:val="28"/>
          <w:lang w:eastAsia="ru-RU"/>
        </w:rPr>
        <w:lastRenderedPageBreak/>
        <w:drawing>
          <wp:anchor distT="0" distB="0" distL="114300" distR="114300" simplePos="0" relativeHeight="252133376" behindDoc="1" locked="0" layoutInCell="1" allowOverlap="1" wp14:anchorId="62B652A1" wp14:editId="078CE885">
            <wp:simplePos x="0" y="0"/>
            <wp:positionH relativeFrom="column">
              <wp:posOffset>13970</wp:posOffset>
            </wp:positionH>
            <wp:positionV relativeFrom="paragraph">
              <wp:posOffset>1392555</wp:posOffset>
            </wp:positionV>
            <wp:extent cx="2393315" cy="1797685"/>
            <wp:effectExtent l="19050" t="0" r="6985" b="0"/>
            <wp:wrapThrough wrapText="bothSides">
              <wp:wrapPolygon edited="0">
                <wp:start x="-172" y="0"/>
                <wp:lineTo x="-172" y="21287"/>
                <wp:lineTo x="21663" y="21287"/>
                <wp:lineTo x="21663" y="0"/>
                <wp:lineTo x="-172" y="0"/>
              </wp:wrapPolygon>
            </wp:wrapThrough>
            <wp:docPr id="13" name="Рисунок 13" descr="D:\ДОКУМЕНТЫ  МО  все\Докум. Елена 2\Годовые отчеты\Отчет за 2019 год\ОТЧЕТ  В  КОМИТЕТ  ПО  КУЛЬТУРЕ\Фото к отчету\Фото 6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  МО  все\Докум. Елена 2\Годовые отчеты\Отчет за 2019 год\ОТЧЕТ  В  КОМИТЕТ  ПО  КУЛЬТУРЕ\Фото к отчету\Фото 65 (1).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393315" cy="1797685"/>
                    </a:xfrm>
                    <a:prstGeom prst="rect">
                      <a:avLst/>
                    </a:prstGeom>
                    <a:noFill/>
                    <a:ln>
                      <a:noFill/>
                    </a:ln>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2134400" behindDoc="1" locked="0" layoutInCell="1" allowOverlap="1" wp14:anchorId="43C0FDB9" wp14:editId="5DD28004">
            <wp:simplePos x="0" y="0"/>
            <wp:positionH relativeFrom="column">
              <wp:posOffset>3794760</wp:posOffset>
            </wp:positionH>
            <wp:positionV relativeFrom="paragraph">
              <wp:posOffset>272415</wp:posOffset>
            </wp:positionV>
            <wp:extent cx="2341880" cy="1756410"/>
            <wp:effectExtent l="19050" t="0" r="1270" b="0"/>
            <wp:wrapThrough wrapText="bothSides">
              <wp:wrapPolygon edited="0">
                <wp:start x="-176" y="0"/>
                <wp:lineTo x="-176" y="21319"/>
                <wp:lineTo x="21612" y="21319"/>
                <wp:lineTo x="21612" y="0"/>
                <wp:lineTo x="-176" y="0"/>
              </wp:wrapPolygon>
            </wp:wrapThrough>
            <wp:docPr id="117" name="Рисунок 117" descr="D:\ДОКУМЕНТЫ  МО  все\Докум. Елена 2\Годовые отчеты\Отчет за 2019 год\ОТЧЕТ  В  КОМИТЕТ  ПО  КУЛЬТУРЕ\Фото к отчету\Фото 6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ОКУМЕНТЫ  МО  все\Докум. Елена 2\Годовые отчеты\Отчет за 2019 год\ОТЧЕТ  В  КОМИТЕТ  ПО  КУЛЬТУРЕ\Фото к отчету\Фото 65 (2).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341880" cy="1756410"/>
                    </a:xfrm>
                    <a:prstGeom prst="rect">
                      <a:avLst/>
                    </a:prstGeom>
                    <a:noFill/>
                    <a:ln>
                      <a:noFill/>
                    </a:ln>
                  </pic:spPr>
                </pic:pic>
              </a:graphicData>
            </a:graphic>
          </wp:anchor>
        </w:drawing>
      </w:r>
      <w:r w:rsidR="00852B46" w:rsidRPr="007C027F">
        <w:rPr>
          <w:rFonts w:ascii="Times New Roman" w:eastAsia="Times New Roman" w:hAnsi="Times New Roman" w:cs="Times New Roman"/>
          <w:b/>
          <w:sz w:val="28"/>
          <w:szCs w:val="28"/>
          <w:lang w:eastAsia="zh-CN"/>
        </w:rPr>
        <w:t>18 декабря</w:t>
      </w:r>
      <w:r w:rsidR="00852B46" w:rsidRPr="007C027F">
        <w:rPr>
          <w:rFonts w:ascii="Times New Roman" w:eastAsia="Times New Roman" w:hAnsi="Times New Roman" w:cs="Times New Roman"/>
          <w:sz w:val="28"/>
          <w:szCs w:val="28"/>
          <w:lang w:eastAsia="zh-CN"/>
        </w:rPr>
        <w:t xml:space="preserve"> в библиотеке-филиале №1 прошел  юбилейный вечер литературного объединения «Театра слова» - «Когда приходит вдохновение». Юбилей - особенный праздник, а юбилей клуба в библиотеке, - это праздник вдвойне. Литературному объединению «Театр слова» исполнилось 15 лет. </w:t>
      </w:r>
    </w:p>
    <w:p w:rsidR="00852B46" w:rsidRPr="007C027F" w:rsidRDefault="00852B46" w:rsidP="00B81F4C">
      <w:pPr>
        <w:spacing w:after="0" w:line="240" w:lineRule="auto"/>
        <w:ind w:firstLine="567"/>
        <w:jc w:val="both"/>
        <w:rPr>
          <w:rFonts w:ascii="Times New Roman" w:eastAsia="Times New Roman" w:hAnsi="Times New Roman" w:cs="Times New Roman"/>
          <w:sz w:val="28"/>
          <w:szCs w:val="28"/>
          <w:lang w:eastAsia="zh-CN"/>
        </w:rPr>
      </w:pPr>
      <w:r w:rsidRPr="007C027F">
        <w:rPr>
          <w:rFonts w:ascii="Times New Roman" w:eastAsia="Times New Roman" w:hAnsi="Times New Roman" w:cs="Times New Roman"/>
          <w:sz w:val="28"/>
          <w:szCs w:val="28"/>
          <w:lang w:eastAsia="zh-CN"/>
        </w:rPr>
        <w:t xml:space="preserve">За эти годы были проведены литературно-музыкальные вечера, презентации новых книг, вечера-портреты, огоньки, литературные гостиные, часы поэзии. Много событий произошло со дня основания «Театра слова»! </w:t>
      </w:r>
    </w:p>
    <w:p w:rsidR="00852B46" w:rsidRDefault="00852B46" w:rsidP="00B81F4C">
      <w:pPr>
        <w:spacing w:after="0" w:line="240" w:lineRule="auto"/>
        <w:ind w:firstLine="567"/>
        <w:jc w:val="both"/>
        <w:rPr>
          <w:rFonts w:ascii="Times New Roman" w:eastAsia="Times New Roman" w:hAnsi="Times New Roman" w:cs="Times New Roman"/>
          <w:sz w:val="28"/>
          <w:szCs w:val="28"/>
          <w:lang w:eastAsia="zh-CN"/>
        </w:rPr>
      </w:pPr>
      <w:proofErr w:type="gramStart"/>
      <w:r w:rsidRPr="007C027F">
        <w:rPr>
          <w:rFonts w:ascii="Times New Roman" w:eastAsia="Times New Roman" w:hAnsi="Times New Roman" w:cs="Times New Roman"/>
          <w:sz w:val="28"/>
          <w:szCs w:val="28"/>
          <w:lang w:eastAsia="zh-CN"/>
        </w:rPr>
        <w:t>На юбилей приехали друзья литературного объединения из Дорогобужа – творческое объединение «Провинция» - руководитель Петрова Зоя Семеновна Петрова, поэт Жаркова Раиса и бард Юрий Кусков,  из Вязьмы – заведующая литературным салоном Александрова Елена Александровна и руководитель литературного объединения «Звонница» а так же поэты  - Ванюшенков Алексей и Трагоцкая Светлана, из Ярцева – литературная гостиная «Вдохновение» - руководитель Чурсина Ирина, поэты  - Бондаренко Валелерий, Петров Николай, Анищенкова Валентина</w:t>
      </w:r>
      <w:proofErr w:type="gramEnd"/>
      <w:r w:rsidRPr="007C027F">
        <w:rPr>
          <w:rFonts w:ascii="Times New Roman" w:eastAsia="Times New Roman" w:hAnsi="Times New Roman" w:cs="Times New Roman"/>
          <w:sz w:val="28"/>
          <w:szCs w:val="28"/>
          <w:lang w:eastAsia="zh-CN"/>
        </w:rPr>
        <w:t>. Настоящим подарком для всех гостей праздника стал приезд известного в Вязьме певца Александра Пшеперовского (псевдоним Крымский)</w:t>
      </w:r>
      <w:r>
        <w:rPr>
          <w:rFonts w:ascii="Times New Roman" w:eastAsia="Times New Roman" w:hAnsi="Times New Roman" w:cs="Times New Roman"/>
          <w:sz w:val="28"/>
          <w:szCs w:val="28"/>
          <w:lang w:eastAsia="zh-CN"/>
        </w:rPr>
        <w:t>.</w:t>
      </w:r>
    </w:p>
    <w:p w:rsidR="005D1224" w:rsidRPr="00B822BD" w:rsidRDefault="00786D2B" w:rsidP="00786D2B">
      <w:pPr>
        <w:pStyle w:val="a3"/>
        <w:widowControl w:val="0"/>
        <w:shd w:val="clear" w:color="auto" w:fill="FFFFFF"/>
        <w:tabs>
          <w:tab w:val="left" w:pos="0"/>
        </w:tabs>
        <w:autoSpaceDE w:val="0"/>
        <w:autoSpaceDN w:val="0"/>
        <w:adjustRightInd w:val="0"/>
        <w:spacing w:after="0" w:line="274" w:lineRule="exact"/>
        <w:ind w:left="0"/>
        <w:jc w:val="center"/>
        <w:rPr>
          <w:rFonts w:ascii="Times New Roman" w:hAnsi="Times New Roman" w:cs="Times New Roman"/>
          <w:b/>
          <w:iCs/>
          <w:color w:val="7030A0"/>
          <w:sz w:val="28"/>
          <w:szCs w:val="28"/>
        </w:rPr>
      </w:pPr>
      <w:r>
        <w:rPr>
          <w:rFonts w:ascii="Times New Roman" w:hAnsi="Times New Roman" w:cs="Times New Roman"/>
          <w:b/>
          <w:iCs/>
          <w:color w:val="7030A0"/>
          <w:sz w:val="28"/>
          <w:szCs w:val="28"/>
        </w:rPr>
        <w:t xml:space="preserve">8. </w:t>
      </w:r>
      <w:r w:rsidR="005D1224" w:rsidRPr="00272CDC">
        <w:rPr>
          <w:rFonts w:ascii="Times New Roman" w:hAnsi="Times New Roman" w:cs="Times New Roman"/>
          <w:b/>
          <w:iCs/>
          <w:color w:val="7030A0"/>
          <w:sz w:val="28"/>
          <w:szCs w:val="28"/>
        </w:rPr>
        <w:t>Краеведческая деятельность библиотек РЦБС</w:t>
      </w:r>
    </w:p>
    <w:p w:rsidR="005D1224" w:rsidRPr="008C7F41" w:rsidRDefault="005D1224" w:rsidP="005D1224">
      <w:pPr>
        <w:spacing w:after="0" w:line="240" w:lineRule="auto"/>
        <w:ind w:firstLine="600"/>
        <w:jc w:val="both"/>
        <w:rPr>
          <w:rFonts w:ascii="Times New Roman" w:hAnsi="Times New Roman" w:cs="Times New Roman"/>
          <w:sz w:val="28"/>
          <w:szCs w:val="28"/>
        </w:rPr>
      </w:pPr>
      <w:r w:rsidRPr="008C7F41">
        <w:rPr>
          <w:rFonts w:ascii="Times New Roman" w:hAnsi="Times New Roman" w:cs="Times New Roman"/>
          <w:sz w:val="28"/>
          <w:szCs w:val="28"/>
        </w:rPr>
        <w:t>Краеведение сегодня является  одним из приоритетных направлений в практике работы библиотек Сафоновской  библиотечной системы. Это связано,  прежде всего, с усилением познавательного интереса молодёжи к историческому прошлому, к национальным традициям своего региона, желанием сохранить его историческое и природное своеобразие. В основе работы  лежит любовь и забота о том, что мы называем «малой родиной».</w:t>
      </w:r>
    </w:p>
    <w:p w:rsidR="005D1224" w:rsidRPr="008C7F41" w:rsidRDefault="005D1224" w:rsidP="005D1224">
      <w:pPr>
        <w:spacing w:after="0" w:line="240" w:lineRule="auto"/>
        <w:ind w:firstLine="720"/>
        <w:jc w:val="both"/>
        <w:rPr>
          <w:rFonts w:ascii="Times New Roman" w:hAnsi="Times New Roman" w:cs="Times New Roman"/>
          <w:sz w:val="28"/>
          <w:szCs w:val="28"/>
        </w:rPr>
      </w:pPr>
      <w:r w:rsidRPr="008C7F41">
        <w:rPr>
          <w:rFonts w:ascii="Times New Roman" w:hAnsi="Times New Roman" w:cs="Times New Roman"/>
          <w:sz w:val="28"/>
          <w:szCs w:val="28"/>
        </w:rPr>
        <w:t xml:space="preserve">Библиотеки не только предоставляют читателям информацию о нашем крае из книг, газет, журналов, но и  проводят массовые мероприятия, ведут поисковую, исследовательскую работу. </w:t>
      </w:r>
    </w:p>
    <w:p w:rsidR="005D1224" w:rsidRDefault="005D1224" w:rsidP="005D1224">
      <w:pPr>
        <w:spacing w:after="0" w:line="240" w:lineRule="auto"/>
        <w:ind w:firstLine="720"/>
        <w:jc w:val="both"/>
        <w:rPr>
          <w:rFonts w:ascii="Times New Roman" w:hAnsi="Times New Roman" w:cs="Times New Roman"/>
          <w:sz w:val="28"/>
          <w:szCs w:val="28"/>
        </w:rPr>
      </w:pPr>
      <w:r w:rsidRPr="008C7F41">
        <w:rPr>
          <w:rFonts w:ascii="Times New Roman" w:hAnsi="Times New Roman" w:cs="Times New Roman"/>
          <w:sz w:val="28"/>
          <w:szCs w:val="28"/>
        </w:rPr>
        <w:t>Центральная  библиотека является  организатором  проведения широкомасштабных  мероприятий краеведческой тематики. В них принимают участие работники Сафоновского историко-краеведческого музея, учащиеся и преподаватели школ города и района, краеведы-любители, краеведы из городов  Вязьма и Дорогобуж, священники православных  храмов  г. Сафонова.</w:t>
      </w:r>
    </w:p>
    <w:p w:rsidR="005D1224" w:rsidRPr="00213459" w:rsidRDefault="005D1224" w:rsidP="005D1224">
      <w:pPr>
        <w:pStyle w:val="a4"/>
        <w:spacing w:before="0" w:beforeAutospacing="0" w:after="0" w:afterAutospacing="0"/>
        <w:ind w:firstLine="659"/>
        <w:jc w:val="both"/>
        <w:rPr>
          <w:bCs/>
          <w:sz w:val="28"/>
          <w:szCs w:val="28"/>
          <w:lang w:eastAsia="ar-SA"/>
        </w:rPr>
      </w:pPr>
      <w:r w:rsidRPr="00272CDC">
        <w:rPr>
          <w:b/>
          <w:bCs/>
          <w:sz w:val="28"/>
          <w:szCs w:val="28"/>
          <w:lang w:eastAsia="ar-SA"/>
        </w:rPr>
        <w:t xml:space="preserve">Краеведческие чтения в центральной </w:t>
      </w:r>
      <w:r>
        <w:rPr>
          <w:b/>
          <w:bCs/>
          <w:sz w:val="28"/>
          <w:szCs w:val="28"/>
          <w:lang w:eastAsia="ar-SA"/>
        </w:rPr>
        <w:t xml:space="preserve">районной </w:t>
      </w:r>
      <w:r w:rsidRPr="00272CDC">
        <w:rPr>
          <w:b/>
          <w:bCs/>
          <w:sz w:val="28"/>
          <w:szCs w:val="28"/>
          <w:lang w:eastAsia="ar-SA"/>
        </w:rPr>
        <w:t>библиотеке</w:t>
      </w:r>
      <w:r w:rsidRPr="00213459">
        <w:rPr>
          <w:bCs/>
          <w:sz w:val="28"/>
          <w:szCs w:val="28"/>
          <w:lang w:eastAsia="ar-SA"/>
        </w:rPr>
        <w:t xml:space="preserve"> проводятся ежегодно. Это масштабное мероприятие общегородского уровня, на которое приглашаются представители Администрации МО «Сафоновский </w:t>
      </w:r>
      <w:r w:rsidRPr="00213459">
        <w:rPr>
          <w:bCs/>
          <w:sz w:val="28"/>
          <w:szCs w:val="28"/>
          <w:lang w:eastAsia="ar-SA"/>
        </w:rPr>
        <w:lastRenderedPageBreak/>
        <w:t>район», предприятий,  общественных организаций, активные жители города,  молодежь</w:t>
      </w:r>
      <w:r>
        <w:rPr>
          <w:bCs/>
          <w:sz w:val="28"/>
          <w:szCs w:val="28"/>
          <w:lang w:eastAsia="ar-SA"/>
        </w:rPr>
        <w:t>.</w:t>
      </w:r>
    </w:p>
    <w:p w:rsidR="005D1224" w:rsidRPr="00213459" w:rsidRDefault="005D1224" w:rsidP="005D1224">
      <w:pPr>
        <w:pStyle w:val="a4"/>
        <w:spacing w:before="0" w:beforeAutospacing="0" w:after="0" w:afterAutospacing="0"/>
        <w:ind w:firstLine="659"/>
        <w:jc w:val="both"/>
        <w:rPr>
          <w:b/>
          <w:bCs/>
          <w:sz w:val="28"/>
          <w:szCs w:val="28"/>
          <w:lang w:eastAsia="ar-SA"/>
        </w:rPr>
      </w:pPr>
      <w:proofErr w:type="gramStart"/>
      <w:r w:rsidRPr="00213459">
        <w:rPr>
          <w:bCs/>
          <w:sz w:val="28"/>
          <w:szCs w:val="28"/>
          <w:lang w:eastAsia="ar-SA"/>
        </w:rPr>
        <w:t xml:space="preserve">8 ноября читальном зале центральной </w:t>
      </w:r>
      <w:r>
        <w:rPr>
          <w:bCs/>
          <w:sz w:val="28"/>
          <w:szCs w:val="28"/>
          <w:lang w:eastAsia="ar-SA"/>
        </w:rPr>
        <w:t xml:space="preserve">районной </w:t>
      </w:r>
      <w:r w:rsidRPr="00213459">
        <w:rPr>
          <w:bCs/>
          <w:sz w:val="28"/>
          <w:szCs w:val="28"/>
          <w:lang w:eastAsia="ar-SA"/>
        </w:rPr>
        <w:t xml:space="preserve">библиотеки состоялись </w:t>
      </w:r>
      <w:r w:rsidRPr="00213459">
        <w:rPr>
          <w:b/>
          <w:bCs/>
          <w:sz w:val="28"/>
          <w:szCs w:val="28"/>
          <w:lang w:eastAsia="ar-SA"/>
        </w:rPr>
        <w:t>XVIII Краеведческие чтения "Сафоново: из прошлого в будущее".</w:t>
      </w:r>
      <w:proofErr w:type="gramEnd"/>
    </w:p>
    <w:p w:rsidR="005D1224" w:rsidRPr="00213459" w:rsidRDefault="005D1224" w:rsidP="005D1224">
      <w:pPr>
        <w:pStyle w:val="a4"/>
        <w:spacing w:before="0" w:beforeAutospacing="0" w:after="0" w:afterAutospacing="0"/>
        <w:ind w:firstLine="659"/>
        <w:jc w:val="both"/>
        <w:rPr>
          <w:bCs/>
          <w:sz w:val="28"/>
          <w:szCs w:val="28"/>
          <w:lang w:eastAsia="ar-SA"/>
        </w:rPr>
      </w:pPr>
      <w:r>
        <w:rPr>
          <w:bCs/>
          <w:noProof/>
          <w:sz w:val="28"/>
          <w:szCs w:val="28"/>
        </w:rPr>
        <w:drawing>
          <wp:anchor distT="0" distB="0" distL="114300" distR="114300" simplePos="0" relativeHeight="252155904" behindDoc="1" locked="0" layoutInCell="1" allowOverlap="1" wp14:anchorId="014390A4" wp14:editId="1810A2E5">
            <wp:simplePos x="0" y="0"/>
            <wp:positionH relativeFrom="column">
              <wp:posOffset>12700</wp:posOffset>
            </wp:positionH>
            <wp:positionV relativeFrom="paragraph">
              <wp:posOffset>41910</wp:posOffset>
            </wp:positionV>
            <wp:extent cx="2475865" cy="1643380"/>
            <wp:effectExtent l="0" t="0" r="0" b="0"/>
            <wp:wrapThrough wrapText="bothSides">
              <wp:wrapPolygon edited="0">
                <wp:start x="0" y="0"/>
                <wp:lineTo x="0" y="21283"/>
                <wp:lineTo x="21439" y="21283"/>
                <wp:lineTo x="21439" y="0"/>
                <wp:lineTo x="0" y="0"/>
              </wp:wrapPolygon>
            </wp:wrapThrough>
            <wp:docPr id="37" name="Рисунок 37" descr="D:\ДОКУМЕНТЫ  МО  все\Докум. Елена 2\Годовые отчеты\Отчет за 2019 год\ОТЧЕТ  В  КОМИТЕТ  ПО  КУЛЬТУРЕ\Фото к отчету\Фото 3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ДОКУМЕНТЫ  МО  все\Докум. Елена 2\Годовые отчеты\Отчет за 2019 год\ОТЧЕТ  В  КОМИТЕТ  ПО  КУЛЬТУРЕ\Фото к отчету\Фото 37 (1).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475865" cy="1643380"/>
                    </a:xfrm>
                    <a:prstGeom prst="rect">
                      <a:avLst/>
                    </a:prstGeom>
                    <a:noFill/>
                    <a:ln>
                      <a:noFill/>
                    </a:ln>
                  </pic:spPr>
                </pic:pic>
              </a:graphicData>
            </a:graphic>
          </wp:anchor>
        </w:drawing>
      </w:r>
      <w:r w:rsidRPr="00213459">
        <w:rPr>
          <w:bCs/>
          <w:sz w:val="28"/>
          <w:szCs w:val="28"/>
          <w:lang w:eastAsia="ar-SA"/>
        </w:rPr>
        <w:t>В рамках проведения Краеведческих чтений в читальном зале центральной районной библиотеки была оформлена выставка творческих работ жителей города. Картины художников Анатолия Клепова, Ирины Евсеевой, Александра Макаренкова, Натальи Роот, Людмилы Головченко, Ирины Крыловой, Натальи Солдатовой, Василия Матвеевича Кириллова, чье имя носит сафоновская детская художественная школа. Украсили выставку изделия декоративно-прикладного искусства Натальи Селезневой, Ирины Смирновой, Юлианны Никишкиной, Оксаны Сергеевой, Екатерины ильиной, Светланы Шаповаловой. не оставили никого равнодушными куклы, изготовленные руками Натальи Коржуевой.     </w:t>
      </w:r>
    </w:p>
    <w:p w:rsidR="005D1224" w:rsidRPr="00213459" w:rsidRDefault="005D1224" w:rsidP="005D1224">
      <w:pPr>
        <w:pStyle w:val="a4"/>
        <w:spacing w:before="0" w:beforeAutospacing="0" w:after="0" w:afterAutospacing="0"/>
        <w:ind w:firstLine="659"/>
        <w:jc w:val="both"/>
        <w:rPr>
          <w:bCs/>
          <w:sz w:val="28"/>
          <w:szCs w:val="28"/>
          <w:lang w:eastAsia="ar-SA"/>
        </w:rPr>
      </w:pPr>
      <w:r w:rsidRPr="00213459">
        <w:rPr>
          <w:bCs/>
          <w:sz w:val="28"/>
          <w:szCs w:val="28"/>
          <w:lang w:eastAsia="ar-SA"/>
        </w:rPr>
        <w:t>По традиции открыла Краеведческие чтения директор МБУК "Сафоновская районная централизованная библиотечная система" Татьяна Ивановна Игнатова.</w:t>
      </w:r>
    </w:p>
    <w:p w:rsidR="005D1224" w:rsidRPr="00213459" w:rsidRDefault="005D1224" w:rsidP="005D1224">
      <w:pPr>
        <w:pStyle w:val="a4"/>
        <w:spacing w:before="0" w:beforeAutospacing="0" w:after="0" w:afterAutospacing="0"/>
        <w:ind w:firstLine="659"/>
        <w:jc w:val="both"/>
        <w:rPr>
          <w:bCs/>
          <w:sz w:val="28"/>
          <w:szCs w:val="28"/>
          <w:lang w:eastAsia="ar-SA"/>
        </w:rPr>
      </w:pPr>
      <w:r w:rsidRPr="00213459">
        <w:rPr>
          <w:bCs/>
          <w:sz w:val="28"/>
          <w:szCs w:val="28"/>
          <w:lang w:eastAsia="ar-SA"/>
        </w:rPr>
        <w:t>Праздничный тон мероприятию задали песни в исполнении Ирины Теплухиной, руководителя детского ансамбля «Вербочки» г. Смоленск.</w:t>
      </w:r>
    </w:p>
    <w:p w:rsidR="005D1224" w:rsidRPr="00213459" w:rsidRDefault="005D1224" w:rsidP="005D1224">
      <w:pPr>
        <w:pStyle w:val="a4"/>
        <w:spacing w:before="0" w:beforeAutospacing="0" w:after="0" w:afterAutospacing="0"/>
        <w:ind w:firstLine="659"/>
        <w:jc w:val="both"/>
        <w:rPr>
          <w:bCs/>
          <w:sz w:val="28"/>
          <w:szCs w:val="28"/>
          <w:lang w:eastAsia="ar-SA"/>
        </w:rPr>
      </w:pPr>
      <w:r w:rsidRPr="00213459">
        <w:rPr>
          <w:bCs/>
          <w:sz w:val="28"/>
          <w:szCs w:val="28"/>
          <w:lang w:eastAsia="ar-SA"/>
        </w:rPr>
        <w:t>Поэты Николай Романович Жигарев и Лариса Николаевна Полетаева прочитали свои авторские стихотворения.</w:t>
      </w:r>
    </w:p>
    <w:p w:rsidR="005D1224" w:rsidRPr="00213459" w:rsidRDefault="005D1224" w:rsidP="005D1224">
      <w:pPr>
        <w:pStyle w:val="a4"/>
        <w:spacing w:before="0" w:beforeAutospacing="0" w:after="0" w:afterAutospacing="0"/>
        <w:ind w:firstLine="659"/>
        <w:jc w:val="both"/>
        <w:rPr>
          <w:bCs/>
          <w:sz w:val="28"/>
          <w:szCs w:val="28"/>
          <w:lang w:eastAsia="ar-SA"/>
        </w:rPr>
      </w:pPr>
      <w:r w:rsidRPr="00213459">
        <w:rPr>
          <w:bCs/>
          <w:sz w:val="28"/>
          <w:szCs w:val="28"/>
          <w:lang w:eastAsia="ar-SA"/>
        </w:rPr>
        <w:t>Свое видение развития нашего города представил в своем выступлении "Сафоново: от эпохи дворянских усадеб к городу-саду" Юрий Николаевич Шорин, главный редактор областного журнала "Край Смоленский".</w:t>
      </w:r>
    </w:p>
    <w:p w:rsidR="005D1224" w:rsidRPr="00213459" w:rsidRDefault="005D1224" w:rsidP="005D1224">
      <w:pPr>
        <w:pStyle w:val="a4"/>
        <w:spacing w:before="0" w:beforeAutospacing="0" w:after="0" w:afterAutospacing="0"/>
        <w:ind w:firstLine="659"/>
        <w:jc w:val="both"/>
        <w:rPr>
          <w:bCs/>
          <w:sz w:val="28"/>
          <w:szCs w:val="28"/>
          <w:lang w:eastAsia="ar-SA"/>
        </w:rPr>
      </w:pPr>
      <w:r w:rsidRPr="00213459">
        <w:rPr>
          <w:bCs/>
          <w:sz w:val="28"/>
          <w:szCs w:val="28"/>
          <w:lang w:eastAsia="ar-SA"/>
        </w:rPr>
        <w:t>Об истории и деятельности сафоновского историко-краеведческого музея рассказала его директор Любовь Николаевна Яковлева.</w:t>
      </w:r>
    </w:p>
    <w:p w:rsidR="005D1224" w:rsidRPr="00213459" w:rsidRDefault="005D1224" w:rsidP="005D1224">
      <w:pPr>
        <w:pStyle w:val="a4"/>
        <w:spacing w:before="0" w:beforeAutospacing="0" w:after="0" w:afterAutospacing="0"/>
        <w:ind w:firstLine="659"/>
        <w:jc w:val="both"/>
        <w:rPr>
          <w:bCs/>
          <w:sz w:val="28"/>
          <w:szCs w:val="28"/>
          <w:lang w:eastAsia="ar-SA"/>
        </w:rPr>
      </w:pPr>
      <w:r w:rsidRPr="00213459">
        <w:rPr>
          <w:bCs/>
          <w:sz w:val="28"/>
          <w:szCs w:val="28"/>
          <w:lang w:eastAsia="ar-SA"/>
        </w:rPr>
        <w:t>О том, как связана история нашего города с газетой "Сафоновская правда", рассказала  главный редактор газеты Татьяна Петровна Приходько. Ее выступление называлось "История газеты – история города и района".</w:t>
      </w:r>
    </w:p>
    <w:p w:rsidR="005D1224" w:rsidRPr="00213459" w:rsidRDefault="005D1224" w:rsidP="005D1224">
      <w:pPr>
        <w:pStyle w:val="a4"/>
        <w:spacing w:before="0" w:beforeAutospacing="0" w:after="0" w:afterAutospacing="0"/>
        <w:ind w:firstLine="659"/>
        <w:jc w:val="both"/>
        <w:rPr>
          <w:bCs/>
          <w:sz w:val="28"/>
          <w:szCs w:val="28"/>
          <w:lang w:eastAsia="ar-SA"/>
        </w:rPr>
      </w:pPr>
      <w:r>
        <w:rPr>
          <w:bCs/>
          <w:noProof/>
          <w:sz w:val="28"/>
          <w:szCs w:val="28"/>
        </w:rPr>
        <w:drawing>
          <wp:anchor distT="0" distB="0" distL="114300" distR="114300" simplePos="0" relativeHeight="252156928" behindDoc="1" locked="0" layoutInCell="1" allowOverlap="1" wp14:anchorId="5145F153" wp14:editId="0347E319">
            <wp:simplePos x="0" y="0"/>
            <wp:positionH relativeFrom="column">
              <wp:posOffset>3486150</wp:posOffset>
            </wp:positionH>
            <wp:positionV relativeFrom="paragraph">
              <wp:posOffset>172720</wp:posOffset>
            </wp:positionV>
            <wp:extent cx="2630805" cy="1746250"/>
            <wp:effectExtent l="0" t="0" r="0" b="0"/>
            <wp:wrapThrough wrapText="bothSides">
              <wp:wrapPolygon edited="0">
                <wp:start x="0" y="0"/>
                <wp:lineTo x="0" y="21443"/>
                <wp:lineTo x="21428" y="21443"/>
                <wp:lineTo x="21428" y="0"/>
                <wp:lineTo x="0" y="0"/>
              </wp:wrapPolygon>
            </wp:wrapThrough>
            <wp:docPr id="38" name="Рисунок 38" descr="D:\ДОКУМЕНТЫ  МО  все\Докум. Елена 2\Годовые отчеты\Отчет за 2019 год\ОТЧЕТ  В  КОМИТЕТ  ПО  КУЛЬТУРЕ\Фото к отчету\Фото 3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ДОКУМЕНТЫ  МО  все\Докум. Елена 2\Годовые отчеты\Отчет за 2019 год\ОТЧЕТ  В  КОМИТЕТ  ПО  КУЛЬТУРЕ\Фото к отчету\Фото 37 (2).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630805" cy="1746250"/>
                    </a:xfrm>
                    <a:prstGeom prst="rect">
                      <a:avLst/>
                    </a:prstGeom>
                    <a:noFill/>
                    <a:ln>
                      <a:noFill/>
                    </a:ln>
                  </pic:spPr>
                </pic:pic>
              </a:graphicData>
            </a:graphic>
          </wp:anchor>
        </w:drawing>
      </w:r>
      <w:r w:rsidRPr="00213459">
        <w:rPr>
          <w:bCs/>
          <w:sz w:val="28"/>
          <w:szCs w:val="28"/>
          <w:lang w:eastAsia="ar-SA"/>
        </w:rPr>
        <w:t>"Сафоново: продуманный город", так назывался глубокий анализ экономического развития города, который сделал Святослав Масютин, доктор экономических наук, Почётный гражданин Сафоновского района.</w:t>
      </w:r>
    </w:p>
    <w:p w:rsidR="005D1224" w:rsidRPr="00213459" w:rsidRDefault="005D1224" w:rsidP="005D1224">
      <w:pPr>
        <w:pStyle w:val="a4"/>
        <w:spacing w:before="0" w:beforeAutospacing="0" w:after="0" w:afterAutospacing="0"/>
        <w:ind w:firstLine="659"/>
        <w:jc w:val="both"/>
        <w:rPr>
          <w:bCs/>
          <w:sz w:val="28"/>
          <w:szCs w:val="28"/>
          <w:lang w:eastAsia="ar-SA"/>
        </w:rPr>
      </w:pPr>
      <w:r w:rsidRPr="00213459">
        <w:rPr>
          <w:bCs/>
          <w:sz w:val="28"/>
          <w:szCs w:val="28"/>
          <w:lang w:eastAsia="ar-SA"/>
        </w:rPr>
        <w:t>"Легко ли стать сафоновцем?", на такой вопрос попытался ответить Владимир Пучков, краевед, учитель истории МБОУ "СОШ №7".</w:t>
      </w:r>
    </w:p>
    <w:p w:rsidR="005D1224" w:rsidRDefault="005D1224" w:rsidP="005D1224">
      <w:pPr>
        <w:pStyle w:val="a4"/>
        <w:spacing w:before="0" w:beforeAutospacing="0" w:after="0" w:afterAutospacing="0"/>
        <w:ind w:firstLine="659"/>
        <w:jc w:val="both"/>
        <w:rPr>
          <w:bCs/>
          <w:sz w:val="28"/>
          <w:szCs w:val="28"/>
          <w:lang w:eastAsia="ar-SA"/>
        </w:rPr>
      </w:pPr>
      <w:r w:rsidRPr="00213459">
        <w:rPr>
          <w:bCs/>
          <w:sz w:val="28"/>
          <w:szCs w:val="28"/>
          <w:lang w:eastAsia="ar-SA"/>
        </w:rPr>
        <w:lastRenderedPageBreak/>
        <w:t>Итоги Краеведческих чтений подвел  настоятель храма Рождества Христова Сергий Зеленков в своем выступлении «Ра</w:t>
      </w:r>
      <w:r>
        <w:rPr>
          <w:bCs/>
          <w:sz w:val="28"/>
          <w:szCs w:val="28"/>
          <w:lang w:eastAsia="ar-SA"/>
        </w:rPr>
        <w:t>звитие духовной среды Сафонова».</w:t>
      </w:r>
    </w:p>
    <w:p w:rsidR="005D1224" w:rsidRPr="00213459" w:rsidRDefault="005D1224" w:rsidP="005D1224">
      <w:pPr>
        <w:pStyle w:val="a4"/>
        <w:spacing w:before="0" w:beforeAutospacing="0" w:after="0" w:afterAutospacing="0"/>
        <w:ind w:firstLine="659"/>
        <w:jc w:val="both"/>
        <w:rPr>
          <w:bCs/>
          <w:sz w:val="28"/>
          <w:szCs w:val="28"/>
          <w:lang w:eastAsia="ar-SA"/>
        </w:rPr>
      </w:pPr>
      <w:r w:rsidRPr="00213459">
        <w:rPr>
          <w:bCs/>
          <w:sz w:val="28"/>
          <w:szCs w:val="28"/>
          <w:lang w:eastAsia="ar-SA"/>
        </w:rPr>
        <w:t xml:space="preserve">Встречи с известными людьми Сафоновской земли неоднократно проходили в стенах сафоновских библиотек. </w:t>
      </w:r>
    </w:p>
    <w:p w:rsidR="005D1224" w:rsidRPr="00213459" w:rsidRDefault="005D1224" w:rsidP="005D1224">
      <w:pPr>
        <w:pStyle w:val="a4"/>
        <w:spacing w:before="0" w:beforeAutospacing="0" w:after="0" w:afterAutospacing="0"/>
        <w:ind w:firstLine="659"/>
        <w:jc w:val="both"/>
        <w:rPr>
          <w:sz w:val="28"/>
          <w:szCs w:val="28"/>
          <w:shd w:val="clear" w:color="auto" w:fill="FFFFFF"/>
        </w:rPr>
      </w:pPr>
      <w:r>
        <w:rPr>
          <w:noProof/>
          <w:sz w:val="28"/>
          <w:szCs w:val="28"/>
        </w:rPr>
        <w:drawing>
          <wp:anchor distT="0" distB="0" distL="114300" distR="114300" simplePos="0" relativeHeight="252157952" behindDoc="1" locked="0" layoutInCell="1" allowOverlap="1" wp14:anchorId="77DFDB18" wp14:editId="61E51D95">
            <wp:simplePos x="0" y="0"/>
            <wp:positionH relativeFrom="column">
              <wp:posOffset>44450</wp:posOffset>
            </wp:positionH>
            <wp:positionV relativeFrom="paragraph">
              <wp:posOffset>471805</wp:posOffset>
            </wp:positionV>
            <wp:extent cx="2773680" cy="1825625"/>
            <wp:effectExtent l="0" t="0" r="0" b="0"/>
            <wp:wrapThrough wrapText="bothSides">
              <wp:wrapPolygon edited="0">
                <wp:start x="0" y="0"/>
                <wp:lineTo x="0" y="21412"/>
                <wp:lineTo x="21511" y="21412"/>
                <wp:lineTo x="21511" y="0"/>
                <wp:lineTo x="0" y="0"/>
              </wp:wrapPolygon>
            </wp:wrapThrough>
            <wp:docPr id="41" name="Рисунок 41" descr="D:\ДОКУМЕНТЫ  МО  все\Докум. Елена 2\Годовые отчеты\Отчет за 2019 год\ОТЧЕТ  В  КОМИТЕТ  ПО  КУЛЬТУРЕ\Фото к отчету\Фото 37Б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ДОКУМЕНТЫ  МО  все\Докум. Елена 2\Годовые отчеты\Отчет за 2019 год\ОТЧЕТ  В  КОМИТЕТ  ПО  КУЛЬТУРЕ\Фото к отчету\Фото 37Б (2).jp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2761" t="4608" r="1976" b="4023"/>
                    <a:stretch/>
                  </pic:blipFill>
                  <pic:spPr bwMode="auto">
                    <a:xfrm>
                      <a:off x="0" y="0"/>
                      <a:ext cx="2773680" cy="1825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13459">
        <w:rPr>
          <w:sz w:val="28"/>
          <w:szCs w:val="28"/>
          <w:shd w:val="clear" w:color="auto" w:fill="FFFFFF"/>
        </w:rPr>
        <w:t xml:space="preserve">13 ноября в сафоновской центральной библиотеке состоялась </w:t>
      </w:r>
      <w:r w:rsidRPr="00213459">
        <w:rPr>
          <w:b/>
          <w:sz w:val="28"/>
          <w:szCs w:val="28"/>
          <w:shd w:val="clear" w:color="auto" w:fill="FFFFFF"/>
        </w:rPr>
        <w:t>презентация книги "Крестьянская доля Валентины Комаровой",</w:t>
      </w:r>
      <w:r w:rsidRPr="00213459">
        <w:rPr>
          <w:sz w:val="28"/>
          <w:szCs w:val="28"/>
          <w:shd w:val="clear" w:color="auto" w:fill="FFFFFF"/>
        </w:rPr>
        <w:t xml:space="preserve"> авторами которой являются главный редактор газеты "Сафоновская правда" Татьяна Приходько и журналист газеты Татьяна Гляшова. Книга издана при финансовой поддержке председателя Смоленской областной Думы, се</w:t>
      </w:r>
      <w:r w:rsidRPr="00213459">
        <w:rPr>
          <w:sz w:val="28"/>
          <w:szCs w:val="28"/>
          <w:shd w:val="clear" w:color="auto" w:fill="FFFFFF"/>
        </w:rPr>
        <w:softHyphen/>
        <w:t>кретаря регионального отделения Всероссийской политической партии «ЕДИНАЯ РОССИЯ» Игоря Васильевича Ляхова и депу</w:t>
      </w:r>
      <w:r w:rsidRPr="00213459">
        <w:rPr>
          <w:sz w:val="28"/>
          <w:szCs w:val="28"/>
          <w:shd w:val="clear" w:color="auto" w:fill="FFFFFF"/>
        </w:rPr>
        <w:softHyphen/>
        <w:t xml:space="preserve">тата Смоленской областной Думы, председателя комитета по законности и правопорядку Станькова Александра Ивановича. </w:t>
      </w:r>
      <w:r w:rsidRPr="00213459">
        <w:rPr>
          <w:sz w:val="28"/>
          <w:szCs w:val="28"/>
        </w:rPr>
        <w:t>Валентину Дмитриевну Комарову хорошо знают на смоленской земле. В смоленских СМИ было опубликовано множество статей о ней. Действительно, судьба этой женщины достойна сюжета для отдельного фильма. Ведь немного в России найдется женщин-председателей, да еще с таким огромным опытом работы.</w:t>
      </w:r>
    </w:p>
    <w:p w:rsidR="005D1224" w:rsidRPr="00213459" w:rsidRDefault="005D1224" w:rsidP="005D1224">
      <w:pPr>
        <w:pStyle w:val="a4"/>
        <w:shd w:val="clear" w:color="auto" w:fill="FFFFFF"/>
        <w:spacing w:before="0" w:beforeAutospacing="0" w:after="0" w:afterAutospacing="0"/>
        <w:jc w:val="both"/>
        <w:rPr>
          <w:sz w:val="28"/>
          <w:szCs w:val="28"/>
        </w:rPr>
      </w:pPr>
      <w:r w:rsidRPr="00213459">
        <w:rPr>
          <w:sz w:val="28"/>
          <w:szCs w:val="28"/>
        </w:rPr>
        <w:t>         Трудовой стаж Валентины Дмитриевны Комаровой, с учетом работы агрономом в ее родном Холм-Жирковском районе, — более 60 лет. Из них 54 – в колхозе имени Урицкого, в том числе 44 года – председателем.</w:t>
      </w:r>
    </w:p>
    <w:p w:rsidR="005D1224" w:rsidRPr="00213459" w:rsidRDefault="00B822BD" w:rsidP="005D1224">
      <w:pPr>
        <w:pStyle w:val="a4"/>
        <w:shd w:val="clear" w:color="auto" w:fill="FFFFFF"/>
        <w:spacing w:before="0" w:beforeAutospacing="0" w:after="0" w:afterAutospacing="0"/>
        <w:jc w:val="both"/>
        <w:rPr>
          <w:sz w:val="28"/>
          <w:szCs w:val="28"/>
        </w:rPr>
      </w:pPr>
      <w:r>
        <w:rPr>
          <w:noProof/>
          <w:sz w:val="28"/>
          <w:szCs w:val="28"/>
        </w:rPr>
        <w:drawing>
          <wp:anchor distT="0" distB="0" distL="114300" distR="114300" simplePos="0" relativeHeight="252160000" behindDoc="1" locked="0" layoutInCell="1" allowOverlap="1" wp14:anchorId="547948E7" wp14:editId="4BEEB08A">
            <wp:simplePos x="0" y="0"/>
            <wp:positionH relativeFrom="column">
              <wp:posOffset>2341880</wp:posOffset>
            </wp:positionH>
            <wp:positionV relativeFrom="paragraph">
              <wp:posOffset>1043940</wp:posOffset>
            </wp:positionV>
            <wp:extent cx="3790950" cy="1828800"/>
            <wp:effectExtent l="0" t="0" r="0" b="0"/>
            <wp:wrapThrough wrapText="bothSides">
              <wp:wrapPolygon edited="0">
                <wp:start x="0" y="0"/>
                <wp:lineTo x="0" y="21375"/>
                <wp:lineTo x="21491" y="21375"/>
                <wp:lineTo x="21491" y="0"/>
                <wp:lineTo x="0" y="0"/>
              </wp:wrapPolygon>
            </wp:wrapThrough>
            <wp:docPr id="46" name="Рисунок 46" descr="D:\ДОКУМЕНТЫ  МО  все\Докум. Елена 2\Годовые отчеты\Отчет за 2019 год\ОТЧЕТ  В  КОМИТЕТ  ПО  КУЛЬТУРЕ\Фото к отчету\Фото 37Б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ДОКУМЕНТЫ  МО  все\Докум. Елена 2\Годовые отчеты\Отчет за 2019 год\ОТЧЕТ  В  КОМИТЕТ  ПО  КУЛЬТУРЕ\Фото к отчету\Фото 37Б (3).jpg"/>
                    <pic:cNvPicPr>
                      <a:picLocks noChangeAspect="1" noChangeArrowheads="1"/>
                    </pic:cNvPicPr>
                  </pic:nvPicPr>
                  <pic:blipFill rotWithShape="1">
                    <a:blip r:embed="rId188">
                      <a:extLst>
                        <a:ext uri="{28A0092B-C50C-407E-A947-70E740481C1C}">
                          <a14:useLocalDpi xmlns:a14="http://schemas.microsoft.com/office/drawing/2010/main" val="0"/>
                        </a:ext>
                      </a:extLst>
                    </a:blip>
                    <a:srcRect l="2579" t="4545" r="2242" b="5556"/>
                    <a:stretch/>
                  </pic:blipFill>
                  <pic:spPr bwMode="auto">
                    <a:xfrm>
                      <a:off x="0" y="0"/>
                      <a:ext cx="3790950" cy="1828800"/>
                    </a:xfrm>
                    <a:prstGeom prst="rect">
                      <a:avLst/>
                    </a:prstGeom>
                    <a:noFill/>
                    <a:ln>
                      <a:noFill/>
                    </a:ln>
                    <a:extLst>
                      <a:ext uri="{53640926-AAD7-44D8-BBD7-CCE9431645EC}">
                        <a14:shadowObscured xmlns:a14="http://schemas.microsoft.com/office/drawing/2010/main"/>
                      </a:ext>
                    </a:extLst>
                  </pic:spPr>
                </pic:pic>
              </a:graphicData>
            </a:graphic>
          </wp:anchor>
        </w:drawing>
      </w:r>
      <w:r w:rsidR="005D1224" w:rsidRPr="00213459">
        <w:rPr>
          <w:sz w:val="28"/>
          <w:szCs w:val="28"/>
        </w:rPr>
        <w:t>        В арсенале Валентины Комаровой множество наград… Она кавалер орденов Октябрьской Революции, Трудового Красного Знамени, Дружбы Народов и ленинской Юбилейной медали, заслуженный работник сельского хозяйства РФ, член партии «Единая Россия», член Русского народного собора. В 2006 году Валентина Дмитриевна вошла в число семи работников сельского хозяйства страны, награжденных Президентом России Владимиром Владимировичем Путиным в Кремле. В 2007 году она стала почетным гражданином Смоленской области. А в сентябре 2017 года Глава муниципального образования «Сафоновский район» В.Е. Балалаев, председатель райсовета, секретарь местного отделения партии «Единая Россия» Татьяна Алексеевна Белоусова вручили Валентине Дмитриевне Комаровой знак и удостоверение Почетного гражданина Сафоновского района.</w:t>
      </w:r>
    </w:p>
    <w:p w:rsidR="005D1224" w:rsidRPr="00213459" w:rsidRDefault="005D1224" w:rsidP="005D1224">
      <w:pPr>
        <w:pStyle w:val="a4"/>
        <w:shd w:val="clear" w:color="auto" w:fill="FFFFFF"/>
        <w:spacing w:before="0" w:beforeAutospacing="0" w:after="0" w:afterAutospacing="0"/>
        <w:jc w:val="both"/>
        <w:rPr>
          <w:sz w:val="28"/>
          <w:szCs w:val="28"/>
        </w:rPr>
      </w:pPr>
      <w:r w:rsidRPr="00213459">
        <w:rPr>
          <w:sz w:val="28"/>
          <w:szCs w:val="28"/>
        </w:rPr>
        <w:lastRenderedPageBreak/>
        <w:t>         Первая часть книги - это биографические очерки о жизненном пути Валентины Дмитриевны, которые по крупицам собирали Татьяна Петровна Гляшова и Татьяна Петровна Приходько. Они встречались с людьми, которые делились своими воспоминаниями о Валентине Дмитриевне, о жизни колхоза. </w:t>
      </w:r>
    </w:p>
    <w:p w:rsidR="005D1224" w:rsidRPr="00213459" w:rsidRDefault="005D1224" w:rsidP="005D1224">
      <w:pPr>
        <w:pStyle w:val="a4"/>
        <w:shd w:val="clear" w:color="auto" w:fill="FFFFFF"/>
        <w:spacing w:before="0" w:beforeAutospacing="0" w:after="0" w:afterAutospacing="0"/>
        <w:jc w:val="both"/>
        <w:rPr>
          <w:sz w:val="28"/>
          <w:szCs w:val="28"/>
        </w:rPr>
      </w:pPr>
      <w:r w:rsidRPr="00213459">
        <w:rPr>
          <w:sz w:val="28"/>
          <w:szCs w:val="28"/>
        </w:rPr>
        <w:t>        Вторая часть - это фрагменты публикаций в прессе, а также воспоминания друзей, коллег, соратников  Валентины Дмитриевны.</w:t>
      </w:r>
    </w:p>
    <w:p w:rsidR="005D1224" w:rsidRDefault="005D1224" w:rsidP="005D1224">
      <w:pPr>
        <w:pStyle w:val="a4"/>
        <w:shd w:val="clear" w:color="auto" w:fill="FFFFFF"/>
        <w:spacing w:before="0" w:beforeAutospacing="0" w:after="0" w:afterAutospacing="0"/>
        <w:jc w:val="both"/>
        <w:rPr>
          <w:sz w:val="28"/>
          <w:szCs w:val="28"/>
        </w:rPr>
      </w:pPr>
      <w:r w:rsidRPr="00213459">
        <w:rPr>
          <w:sz w:val="28"/>
          <w:szCs w:val="28"/>
        </w:rPr>
        <w:t>         На презентации книги присутствовали председатель Смоленской областной Думы, се</w:t>
      </w:r>
      <w:r w:rsidRPr="00213459">
        <w:rPr>
          <w:sz w:val="28"/>
          <w:szCs w:val="28"/>
        </w:rPr>
        <w:softHyphen/>
        <w:t>кретарь регионального отделения Всероссийской политической партии «ЕДИНАЯ РОССИЯ» Игорь Васильевич Ляхов, председатель райсовета, секретарь местного отделения партии «Единая Россия» Татьяна Алексеевна Белоусова, глава сафоновского городского поселения Светлана Викторовна Шаповалова, заместитель главы администрации МО "Сафоновский района" Наталья Ивановна Гузенко, председатель комитета по культуре МО "Сафоновский район" Елена Александровна Поселова</w:t>
      </w:r>
      <w:r>
        <w:rPr>
          <w:sz w:val="28"/>
          <w:szCs w:val="28"/>
        </w:rPr>
        <w:t>.</w:t>
      </w:r>
    </w:p>
    <w:p w:rsidR="005D1224" w:rsidRPr="00213459" w:rsidRDefault="005D1224" w:rsidP="005D1224">
      <w:pPr>
        <w:pStyle w:val="a4"/>
        <w:spacing w:before="0" w:beforeAutospacing="0" w:after="0" w:afterAutospacing="0"/>
        <w:ind w:firstLine="567"/>
        <w:jc w:val="both"/>
        <w:rPr>
          <w:bCs/>
          <w:sz w:val="28"/>
          <w:szCs w:val="28"/>
          <w:lang w:eastAsia="ar-SA"/>
        </w:rPr>
      </w:pPr>
      <w:r>
        <w:rPr>
          <w:bCs/>
          <w:noProof/>
          <w:sz w:val="28"/>
          <w:szCs w:val="28"/>
        </w:rPr>
        <w:drawing>
          <wp:anchor distT="0" distB="0" distL="114300" distR="114300" simplePos="0" relativeHeight="252148736" behindDoc="1" locked="0" layoutInCell="1" allowOverlap="1" wp14:anchorId="35A923AA" wp14:editId="34C9EFB3">
            <wp:simplePos x="0" y="0"/>
            <wp:positionH relativeFrom="column">
              <wp:posOffset>-17145</wp:posOffset>
            </wp:positionH>
            <wp:positionV relativeFrom="paragraph">
              <wp:posOffset>377825</wp:posOffset>
            </wp:positionV>
            <wp:extent cx="2065020" cy="1383665"/>
            <wp:effectExtent l="0" t="0" r="0" b="0"/>
            <wp:wrapThrough wrapText="bothSides">
              <wp:wrapPolygon edited="0">
                <wp:start x="0" y="0"/>
                <wp:lineTo x="0" y="21412"/>
                <wp:lineTo x="21321" y="21412"/>
                <wp:lineTo x="21321" y="0"/>
                <wp:lineTo x="0" y="0"/>
              </wp:wrapPolygon>
            </wp:wrapThrough>
            <wp:docPr id="28" name="Рисунок 28" descr="D:\ДОКУМЕНТЫ  МО  все\Докум. Елена 2\Годовые отчеты\Отчет за 2019 год\ОТЧЕТ  В  КОМИТЕТ  ПО  КУЛЬТУРЕ\Фото к отчету\Фото 32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ДОКУМЕНТЫ  МО  все\Докум. Елена 2\Годовые отчеты\Отчет за 2019 год\ОТЧЕТ  В  КОМИТЕТ  ПО  КУЛЬТУРЕ\Фото к отчету\Фото 32А.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065020" cy="1383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3459">
        <w:rPr>
          <w:bCs/>
          <w:sz w:val="28"/>
          <w:szCs w:val="28"/>
          <w:lang w:eastAsia="ar-SA"/>
        </w:rPr>
        <w:t xml:space="preserve">Ежегодно в библиотеках отмечается </w:t>
      </w:r>
      <w:r w:rsidRPr="00213459">
        <w:rPr>
          <w:sz w:val="28"/>
          <w:szCs w:val="28"/>
          <w:lang w:eastAsia="ar-SA"/>
        </w:rPr>
        <w:t>День  освобождения Смоленщины от немецко-фашистских захватчиков.</w:t>
      </w:r>
    </w:p>
    <w:p w:rsidR="005D1224" w:rsidRPr="00213459" w:rsidRDefault="005D1224" w:rsidP="005D1224">
      <w:pPr>
        <w:pStyle w:val="a3"/>
        <w:spacing w:after="0"/>
        <w:ind w:left="0" w:firstLine="517"/>
        <w:jc w:val="both"/>
        <w:rPr>
          <w:rFonts w:ascii="Times New Roman" w:hAnsi="Times New Roman" w:cs="Times New Roman"/>
          <w:bCs/>
          <w:sz w:val="28"/>
          <w:szCs w:val="28"/>
        </w:rPr>
      </w:pPr>
      <w:r w:rsidRPr="00213459">
        <w:rPr>
          <w:rFonts w:ascii="Times New Roman" w:hAnsi="Times New Roman" w:cs="Times New Roman"/>
          <w:bCs/>
          <w:sz w:val="28"/>
          <w:szCs w:val="28"/>
        </w:rPr>
        <w:t xml:space="preserve">24 сентября в читальном зале городского филиала  №2 для учащихся 6 класса СОШ №4 прошел </w:t>
      </w:r>
      <w:r w:rsidRPr="00213459">
        <w:rPr>
          <w:rFonts w:ascii="Times New Roman" w:hAnsi="Times New Roman" w:cs="Times New Roman"/>
          <w:b/>
          <w:bCs/>
          <w:sz w:val="28"/>
          <w:szCs w:val="28"/>
        </w:rPr>
        <w:t>патриотический час «Наши земляки на полях сражений»,</w:t>
      </w:r>
      <w:r w:rsidRPr="00213459">
        <w:rPr>
          <w:rFonts w:ascii="Times New Roman" w:hAnsi="Times New Roman" w:cs="Times New Roman"/>
          <w:bCs/>
          <w:sz w:val="28"/>
          <w:szCs w:val="28"/>
        </w:rPr>
        <w:t xml:space="preserve"> посвященный Немкову Леониду Николаевичу, похор</w:t>
      </w:r>
      <w:r>
        <w:rPr>
          <w:rFonts w:ascii="Times New Roman" w:hAnsi="Times New Roman" w:cs="Times New Roman"/>
          <w:bCs/>
          <w:sz w:val="28"/>
          <w:szCs w:val="28"/>
        </w:rPr>
        <w:t>оненному в Сквере Памяти Героев.</w:t>
      </w:r>
    </w:p>
    <w:p w:rsidR="005D1224" w:rsidRPr="00213459" w:rsidRDefault="00B822BD" w:rsidP="005D1224">
      <w:pPr>
        <w:pStyle w:val="a3"/>
        <w:spacing w:after="0"/>
        <w:ind w:left="0" w:firstLine="517"/>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anchor distT="0" distB="0" distL="114300" distR="114300" simplePos="0" relativeHeight="252150784" behindDoc="1" locked="0" layoutInCell="1" allowOverlap="1" wp14:anchorId="6C731CD3" wp14:editId="1725C84F">
            <wp:simplePos x="0" y="0"/>
            <wp:positionH relativeFrom="column">
              <wp:posOffset>34290</wp:posOffset>
            </wp:positionH>
            <wp:positionV relativeFrom="paragraph">
              <wp:posOffset>859790</wp:posOffset>
            </wp:positionV>
            <wp:extent cx="2005330" cy="1498600"/>
            <wp:effectExtent l="0" t="0" r="0" b="0"/>
            <wp:wrapThrough wrapText="bothSides">
              <wp:wrapPolygon edited="0">
                <wp:start x="0" y="0"/>
                <wp:lineTo x="0" y="21417"/>
                <wp:lineTo x="21340" y="21417"/>
                <wp:lineTo x="21340" y="0"/>
                <wp:lineTo x="0" y="0"/>
              </wp:wrapPolygon>
            </wp:wrapThrough>
            <wp:docPr id="30" name="Рисунок 30" descr="D:\ДОКУМЕНТЫ  МО  все\Докум. Елена 2\Годовые отчеты\Отчет за 2019 год\ОТЧЕТ  В  КОМИТЕТ  ПО  КУЛЬТУРЕ\Фото к отчету\Фото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ДОКУМЕНТЫ  МО  все\Докум. Елена 2\Годовые отчеты\Отчет за 2019 год\ОТЧЕТ  В  КОМИТЕТ  ПО  КУЛЬТУРЕ\Фото к отчету\Фото 32.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005330" cy="1498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Cs/>
          <w:noProof/>
          <w:sz w:val="28"/>
          <w:szCs w:val="28"/>
          <w:lang w:eastAsia="ru-RU"/>
        </w:rPr>
        <w:drawing>
          <wp:anchor distT="0" distB="0" distL="114300" distR="114300" simplePos="0" relativeHeight="252149760" behindDoc="1" locked="0" layoutInCell="1" allowOverlap="1" wp14:anchorId="2F7CD737" wp14:editId="63591B24">
            <wp:simplePos x="0" y="0"/>
            <wp:positionH relativeFrom="column">
              <wp:posOffset>4098925</wp:posOffset>
            </wp:positionH>
            <wp:positionV relativeFrom="paragraph">
              <wp:posOffset>530860</wp:posOffset>
            </wp:positionV>
            <wp:extent cx="2011045" cy="1510030"/>
            <wp:effectExtent l="0" t="0" r="0" b="0"/>
            <wp:wrapThrough wrapText="bothSides">
              <wp:wrapPolygon edited="0">
                <wp:start x="0" y="0"/>
                <wp:lineTo x="0" y="21255"/>
                <wp:lineTo x="21484" y="21255"/>
                <wp:lineTo x="21484" y="0"/>
                <wp:lineTo x="0" y="0"/>
              </wp:wrapPolygon>
            </wp:wrapThrough>
            <wp:docPr id="29" name="Рисунок 29" descr="D:\ДОКУМЕНТЫ  МО  все\Докум. Елена 2\Годовые отчеты\Отчет за 2019 год\ОТЧЕТ  В  КОМИТЕТ  ПО  КУЛЬТУРЕ\Фото к отчету\Фото 32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ДОКУМЕНТЫ  МО  все\Докум. Елена 2\Годовые отчеты\Отчет за 2019 год\ОТЧЕТ  В  КОМИТЕТ  ПО  КУЛЬТУРЕ\Фото к отчету\Фото 32Б.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011045" cy="1510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1224" w:rsidRPr="00213459">
        <w:rPr>
          <w:rFonts w:ascii="Times New Roman" w:hAnsi="Times New Roman" w:cs="Times New Roman"/>
          <w:bCs/>
          <w:sz w:val="28"/>
          <w:szCs w:val="28"/>
        </w:rPr>
        <w:t>24 сентября в МБОУ «СОШ№7» состоялся  </w:t>
      </w:r>
      <w:r w:rsidR="005D1224" w:rsidRPr="00213459">
        <w:rPr>
          <w:rFonts w:ascii="Times New Roman" w:hAnsi="Times New Roman" w:cs="Times New Roman"/>
          <w:b/>
          <w:bCs/>
          <w:sz w:val="28"/>
          <w:szCs w:val="28"/>
        </w:rPr>
        <w:t>исторический час «Пусть поколения знают! Пусть поколения помнят!»</w:t>
      </w:r>
      <w:r w:rsidR="005D1224" w:rsidRPr="00213459">
        <w:rPr>
          <w:rFonts w:ascii="Times New Roman" w:hAnsi="Times New Roman" w:cs="Times New Roman"/>
          <w:bCs/>
          <w:sz w:val="28"/>
          <w:szCs w:val="28"/>
        </w:rPr>
        <w:t xml:space="preserve">, </w:t>
      </w:r>
      <w:proofErr w:type="gramStart"/>
      <w:r w:rsidR="005D1224" w:rsidRPr="00213459">
        <w:rPr>
          <w:rFonts w:ascii="Times New Roman" w:hAnsi="Times New Roman" w:cs="Times New Roman"/>
          <w:bCs/>
          <w:sz w:val="28"/>
          <w:szCs w:val="28"/>
        </w:rPr>
        <w:t>который</w:t>
      </w:r>
      <w:proofErr w:type="gramEnd"/>
      <w:r w:rsidR="005D1224" w:rsidRPr="00213459">
        <w:rPr>
          <w:rFonts w:ascii="Times New Roman" w:hAnsi="Times New Roman" w:cs="Times New Roman"/>
          <w:bCs/>
          <w:sz w:val="28"/>
          <w:szCs w:val="28"/>
        </w:rPr>
        <w:t xml:space="preserve"> подготовили и провели библиотечные работники городского детско-юношеского филиала №30. На мероприятие   были приглашены</w:t>
      </w:r>
      <w:r w:rsidR="005D1224">
        <w:rPr>
          <w:rFonts w:ascii="Times New Roman" w:hAnsi="Times New Roman" w:cs="Times New Roman"/>
          <w:bCs/>
          <w:sz w:val="28"/>
          <w:szCs w:val="28"/>
        </w:rPr>
        <w:t xml:space="preserve"> учащиеся 7 «Б» и 8 «В» классов. </w:t>
      </w:r>
    </w:p>
    <w:p w:rsidR="005D1224" w:rsidRPr="00213459" w:rsidRDefault="00786D2B" w:rsidP="005D1224">
      <w:pPr>
        <w:pStyle w:val="a3"/>
        <w:spacing w:after="0"/>
        <w:ind w:left="0" w:firstLine="517"/>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anchor distT="0" distB="0" distL="114300" distR="114300" simplePos="0" relativeHeight="252151808" behindDoc="1" locked="0" layoutInCell="1" allowOverlap="1" wp14:anchorId="7ADEC2F3" wp14:editId="4EE9D14D">
            <wp:simplePos x="0" y="0"/>
            <wp:positionH relativeFrom="column">
              <wp:posOffset>1963420</wp:posOffset>
            </wp:positionH>
            <wp:positionV relativeFrom="paragraph">
              <wp:posOffset>1031240</wp:posOffset>
            </wp:positionV>
            <wp:extent cx="2023745" cy="1519555"/>
            <wp:effectExtent l="0" t="0" r="0" b="0"/>
            <wp:wrapThrough wrapText="bothSides">
              <wp:wrapPolygon edited="0">
                <wp:start x="0" y="0"/>
                <wp:lineTo x="0" y="21392"/>
                <wp:lineTo x="21349" y="21392"/>
                <wp:lineTo x="21349" y="0"/>
                <wp:lineTo x="0" y="0"/>
              </wp:wrapPolygon>
            </wp:wrapThrough>
            <wp:docPr id="31" name="Рисунок 31" descr="D:\ДОКУМЕНТЫ  МО  все\Докум. Елена 2\Годовые отчеты\Отчет за 2019 год\ОТЧЕТ  В  КОМИТЕТ  ПО  КУЛЬТУРЕ\Фото к отчету\Фото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ДОКУМЕНТЫ  МО  все\Докум. Елена 2\Годовые отчеты\Отчет за 2019 год\ОТЧЕТ  В  КОМИТЕТ  ПО  КУЛЬТУРЕ\Фото к отчету\Фото 33.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023745" cy="1519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1224" w:rsidRPr="00213459">
        <w:rPr>
          <w:rFonts w:ascii="Times New Roman" w:hAnsi="Times New Roman" w:cs="Times New Roman"/>
          <w:bCs/>
          <w:sz w:val="28"/>
          <w:szCs w:val="28"/>
        </w:rPr>
        <w:t xml:space="preserve">25 сентября  смоляне ежегодно отмечают памятную дату - День освобождения Смоленщины. Накануне  работники районной детской библиотеки провели для своих юных читателей </w:t>
      </w:r>
      <w:r w:rsidR="005D1224" w:rsidRPr="00213459">
        <w:rPr>
          <w:rFonts w:ascii="Times New Roman" w:hAnsi="Times New Roman" w:cs="Times New Roman"/>
          <w:b/>
          <w:bCs/>
          <w:sz w:val="28"/>
          <w:szCs w:val="28"/>
        </w:rPr>
        <w:t>исторический экскурс «Смоленщины победные дороги»</w:t>
      </w:r>
      <w:r w:rsidR="005D1224" w:rsidRPr="00213459">
        <w:rPr>
          <w:rFonts w:ascii="Times New Roman" w:hAnsi="Times New Roman" w:cs="Times New Roman"/>
          <w:bCs/>
          <w:sz w:val="28"/>
          <w:szCs w:val="28"/>
        </w:rPr>
        <w:t xml:space="preserve">.  Участниками стали учащиеся </w:t>
      </w:r>
      <w:r w:rsidR="005D1224">
        <w:rPr>
          <w:rFonts w:ascii="Times New Roman" w:hAnsi="Times New Roman" w:cs="Times New Roman"/>
          <w:bCs/>
          <w:sz w:val="28"/>
          <w:szCs w:val="28"/>
        </w:rPr>
        <w:t>начальных классов МБОУ «СОШ №2»</w:t>
      </w:r>
      <w:r w:rsidR="005D1224" w:rsidRPr="00213459">
        <w:rPr>
          <w:rFonts w:ascii="Times New Roman" w:hAnsi="Times New Roman" w:cs="Times New Roman"/>
          <w:b/>
          <w:bCs/>
          <w:sz w:val="28"/>
          <w:szCs w:val="28"/>
        </w:rPr>
        <w:t>.</w:t>
      </w:r>
    </w:p>
    <w:p w:rsidR="005D1224" w:rsidRPr="00213459" w:rsidRDefault="005D1224" w:rsidP="005D1224">
      <w:pPr>
        <w:pStyle w:val="a4"/>
        <w:shd w:val="clear" w:color="auto" w:fill="FFFFFF"/>
        <w:spacing w:before="0" w:beforeAutospacing="0" w:after="0" w:afterAutospacing="0"/>
        <w:ind w:firstLine="517"/>
        <w:jc w:val="both"/>
        <w:rPr>
          <w:b/>
          <w:bCs/>
          <w:sz w:val="28"/>
          <w:szCs w:val="28"/>
          <w:lang w:eastAsia="ar-SA"/>
        </w:rPr>
      </w:pPr>
      <w:r w:rsidRPr="00213459">
        <w:rPr>
          <w:bCs/>
          <w:sz w:val="28"/>
          <w:szCs w:val="28"/>
          <w:lang w:eastAsia="ar-SA"/>
        </w:rPr>
        <w:t xml:space="preserve">25 сентября библиотека – филиал №1 для студентов СмолАПО провела мероприятие посвященное Дню Освобождения Смоленщины </w:t>
      </w:r>
      <w:r w:rsidRPr="00213459">
        <w:rPr>
          <w:b/>
          <w:bCs/>
          <w:sz w:val="28"/>
          <w:szCs w:val="28"/>
          <w:lang w:eastAsia="ar-SA"/>
        </w:rPr>
        <w:t>«Вехи войны. Освобождение Смоленска».</w:t>
      </w:r>
    </w:p>
    <w:p w:rsidR="005D1224" w:rsidRPr="00213459" w:rsidRDefault="005D1224" w:rsidP="005D1224">
      <w:pPr>
        <w:pStyle w:val="a4"/>
        <w:shd w:val="clear" w:color="auto" w:fill="FFFFFF"/>
        <w:spacing w:before="0" w:beforeAutospacing="0" w:after="0" w:afterAutospacing="0"/>
        <w:ind w:firstLine="517"/>
        <w:jc w:val="both"/>
        <w:rPr>
          <w:bCs/>
          <w:sz w:val="28"/>
          <w:szCs w:val="28"/>
          <w:lang w:eastAsia="ar-SA"/>
        </w:rPr>
      </w:pPr>
      <w:r w:rsidRPr="00213459">
        <w:rPr>
          <w:bCs/>
          <w:sz w:val="28"/>
          <w:szCs w:val="28"/>
          <w:lang w:eastAsia="ar-SA"/>
        </w:rPr>
        <w:lastRenderedPageBreak/>
        <w:t>В литературно-музыкальной композиции получила развитие тема освобождения Смоленской земли. Мероприятие  сопровождалось мультимедийной презентацией. Выступила вокальная группа «Родные просторы»</w:t>
      </w:r>
      <w:r w:rsidRPr="00213459">
        <w:rPr>
          <w:b/>
          <w:bCs/>
          <w:sz w:val="28"/>
          <w:szCs w:val="28"/>
          <w:lang w:eastAsia="ar-SA"/>
        </w:rPr>
        <w:t>.</w:t>
      </w:r>
    </w:p>
    <w:p w:rsidR="005D1224" w:rsidRPr="00213459" w:rsidRDefault="00B822BD" w:rsidP="005D1224">
      <w:pPr>
        <w:pStyle w:val="a4"/>
        <w:shd w:val="clear" w:color="auto" w:fill="FFFFFF"/>
        <w:spacing w:before="0" w:beforeAutospacing="0" w:after="0" w:afterAutospacing="0"/>
        <w:ind w:firstLine="517"/>
        <w:jc w:val="both"/>
        <w:rPr>
          <w:bCs/>
          <w:sz w:val="28"/>
          <w:szCs w:val="28"/>
          <w:lang w:eastAsia="ar-SA"/>
        </w:rPr>
      </w:pPr>
      <w:r>
        <w:rPr>
          <w:bCs/>
          <w:noProof/>
          <w:sz w:val="28"/>
          <w:szCs w:val="28"/>
        </w:rPr>
        <w:drawing>
          <wp:anchor distT="0" distB="0" distL="114300" distR="114300" simplePos="0" relativeHeight="252152832" behindDoc="1" locked="0" layoutInCell="1" allowOverlap="1" wp14:anchorId="04C1C2B1" wp14:editId="1856A2EC">
            <wp:simplePos x="0" y="0"/>
            <wp:positionH relativeFrom="column">
              <wp:posOffset>-17145</wp:posOffset>
            </wp:positionH>
            <wp:positionV relativeFrom="paragraph">
              <wp:posOffset>673735</wp:posOffset>
            </wp:positionV>
            <wp:extent cx="2312670" cy="1736090"/>
            <wp:effectExtent l="0" t="0" r="0" b="0"/>
            <wp:wrapThrough wrapText="bothSides">
              <wp:wrapPolygon edited="0">
                <wp:start x="0" y="0"/>
                <wp:lineTo x="0" y="21331"/>
                <wp:lineTo x="21351" y="21331"/>
                <wp:lineTo x="21351" y="0"/>
                <wp:lineTo x="0" y="0"/>
              </wp:wrapPolygon>
            </wp:wrapThrough>
            <wp:docPr id="32" name="Рисунок 32" descr="D:\ДОКУМЕНТЫ  МО  все\Докум. Елена 2\Годовые отчеты\Отчет за 2019 год\ОТЧЕТ  В  КОМИТЕТ  ПО  КУЛЬТУРЕ\Фото к отчету\Фото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ДОКУМЕНТЫ  МО  все\Докум. Елена 2\Годовые отчеты\Отчет за 2019 год\ОТЧЕТ  В  КОМИТЕТ  ПО  КУЛЬТУРЕ\Фото к отчету\Фото 34.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312670" cy="1736090"/>
                    </a:xfrm>
                    <a:prstGeom prst="rect">
                      <a:avLst/>
                    </a:prstGeom>
                    <a:noFill/>
                    <a:ln>
                      <a:noFill/>
                    </a:ln>
                  </pic:spPr>
                </pic:pic>
              </a:graphicData>
            </a:graphic>
          </wp:anchor>
        </w:drawing>
      </w:r>
      <w:r w:rsidR="005D1224" w:rsidRPr="00213459">
        <w:rPr>
          <w:bCs/>
          <w:sz w:val="28"/>
          <w:szCs w:val="28"/>
          <w:lang w:eastAsia="ar-SA"/>
        </w:rPr>
        <w:t xml:space="preserve">25 сентября 2019 года библиотека-филиал №1  провела </w:t>
      </w:r>
      <w:r w:rsidR="005D1224" w:rsidRPr="00213459">
        <w:rPr>
          <w:b/>
          <w:bCs/>
          <w:sz w:val="28"/>
          <w:szCs w:val="28"/>
          <w:lang w:eastAsia="ar-SA"/>
        </w:rPr>
        <w:t>историко-краеведческий час «Великая крепость Руси» </w:t>
      </w:r>
      <w:r w:rsidR="005D1224" w:rsidRPr="00213459">
        <w:rPr>
          <w:bCs/>
          <w:sz w:val="28"/>
          <w:szCs w:val="28"/>
          <w:lang w:eastAsia="ar-SA"/>
        </w:rPr>
        <w:t xml:space="preserve"> в общежитии СмолАПО. Мероприятие, направлено в первую очередь на сохранение памяти о событиях Великой Отечественной войны и изучение подрастающим поколением героических страниц истории родного края. Ведущие с особым волнением и трепетом  рассказали о кровопролитных боях, которые проходили на территории области в годы   Великой Отечественной войны,  о мужестве наших солдат, которые ценой своей жизни удерживали врага, но  позиций своих не  оставляли</w:t>
      </w:r>
      <w:r w:rsidR="005D1224" w:rsidRPr="00213459">
        <w:rPr>
          <w:b/>
          <w:bCs/>
          <w:sz w:val="28"/>
          <w:szCs w:val="28"/>
          <w:lang w:eastAsia="ar-SA"/>
        </w:rPr>
        <w:t>.</w:t>
      </w:r>
    </w:p>
    <w:p w:rsidR="005D1224" w:rsidRPr="00213459" w:rsidRDefault="00B822BD" w:rsidP="005D1224">
      <w:pPr>
        <w:pStyle w:val="a4"/>
        <w:shd w:val="clear" w:color="auto" w:fill="FFFFFF"/>
        <w:spacing w:before="0" w:beforeAutospacing="0" w:after="0" w:afterAutospacing="0"/>
        <w:ind w:firstLine="517"/>
        <w:jc w:val="both"/>
        <w:rPr>
          <w:bCs/>
          <w:sz w:val="28"/>
          <w:szCs w:val="28"/>
          <w:lang w:eastAsia="ar-SA"/>
        </w:rPr>
      </w:pPr>
      <w:r>
        <w:rPr>
          <w:bCs/>
          <w:noProof/>
          <w:sz w:val="28"/>
          <w:szCs w:val="28"/>
        </w:rPr>
        <w:drawing>
          <wp:anchor distT="0" distB="0" distL="114300" distR="114300" simplePos="0" relativeHeight="252153856" behindDoc="1" locked="0" layoutInCell="1" allowOverlap="1" wp14:anchorId="5AF35C2F" wp14:editId="452469F0">
            <wp:simplePos x="0" y="0"/>
            <wp:positionH relativeFrom="column">
              <wp:posOffset>3763010</wp:posOffset>
            </wp:positionH>
            <wp:positionV relativeFrom="paragraph">
              <wp:posOffset>944880</wp:posOffset>
            </wp:positionV>
            <wp:extent cx="2338070" cy="1561465"/>
            <wp:effectExtent l="0" t="0" r="0" b="0"/>
            <wp:wrapThrough wrapText="bothSides">
              <wp:wrapPolygon edited="0">
                <wp:start x="0" y="0"/>
                <wp:lineTo x="0" y="21345"/>
                <wp:lineTo x="21471" y="21345"/>
                <wp:lineTo x="21471" y="0"/>
                <wp:lineTo x="0" y="0"/>
              </wp:wrapPolygon>
            </wp:wrapThrough>
            <wp:docPr id="33" name="Рисунок 33" descr="D:\ДОКУМЕНТЫ  МО  все\Докум. Елена 2\Годовые отчеты\Отчет за 2019 год\ОТЧЕТ  В  КОМИТЕТ  ПО  КУЛЬТУРЕ\Фото к отчету\Фото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ДОКУМЕНТЫ  МО  все\Докум. Елена 2\Годовые отчеты\Отчет за 2019 год\ОТЧЕТ  В  КОМИТЕТ  ПО  КУЛЬТУРЕ\Фото к отчету\Фото 35.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338070" cy="1561465"/>
                    </a:xfrm>
                    <a:prstGeom prst="rect">
                      <a:avLst/>
                    </a:prstGeom>
                    <a:noFill/>
                    <a:ln>
                      <a:noFill/>
                    </a:ln>
                  </pic:spPr>
                </pic:pic>
              </a:graphicData>
            </a:graphic>
          </wp:anchor>
        </w:drawing>
      </w:r>
      <w:r w:rsidR="005D1224" w:rsidRPr="00213459">
        <w:rPr>
          <w:bCs/>
          <w:sz w:val="28"/>
          <w:szCs w:val="28"/>
          <w:lang w:eastAsia="ar-SA"/>
        </w:rPr>
        <w:t xml:space="preserve">26 сентября в центральной районной библиотеке состоялся </w:t>
      </w:r>
      <w:r w:rsidR="005D1224" w:rsidRPr="00213459">
        <w:rPr>
          <w:b/>
          <w:bCs/>
          <w:sz w:val="28"/>
          <w:szCs w:val="28"/>
          <w:lang w:eastAsia="ar-SA"/>
        </w:rPr>
        <w:t>вечер памяти "Монументы мужества и славы",</w:t>
      </w:r>
      <w:r w:rsidR="005D1224" w:rsidRPr="00213459">
        <w:rPr>
          <w:bCs/>
          <w:sz w:val="28"/>
          <w:szCs w:val="28"/>
          <w:lang w:eastAsia="ar-SA"/>
        </w:rPr>
        <w:t xml:space="preserve"> посвященный 76-й годовщине со Дня освобождения Смоленщины от немецко-фашистских захватчиков.</w:t>
      </w:r>
      <w:r w:rsidR="005D1224" w:rsidRPr="00B217AD">
        <w:rPr>
          <w:bCs/>
          <w:sz w:val="28"/>
          <w:szCs w:val="28"/>
          <w:lang w:eastAsia="ar-SA"/>
        </w:rPr>
        <w:t xml:space="preserve"> </w:t>
      </w:r>
      <w:r w:rsidR="005D1224" w:rsidRPr="00213459">
        <w:rPr>
          <w:bCs/>
          <w:sz w:val="28"/>
          <w:szCs w:val="28"/>
          <w:lang w:eastAsia="ar-SA"/>
        </w:rPr>
        <w:t>На празднике чествовали ветеранов и участников, малолетних узников Великой Отечественной войны - Данилова Василя Егоровича, Герасимову Евдокию Федотовну, Хозяинову Марию Ильиничну, Ментусова Ивана Макаровича, Ковтуновых Ульяну Федоровну и Григория Сергеевича, Хомякову Светлану Михайловну, Коротаеву Людмилу Ивановну, Петроченкову Ирину Владимировнц, Никитину Лидию Федоровну. На праздник была приглашена член президиума Совета ветеранов Новосельцева Надежда Денисовна, а также поэтесса Лариса Николаевна Полетаева, которая прочитала авторское стихотворение</w:t>
      </w:r>
      <w:r w:rsidR="005D1224" w:rsidRPr="00213459">
        <w:rPr>
          <w:b/>
          <w:bCs/>
          <w:sz w:val="28"/>
          <w:szCs w:val="28"/>
          <w:lang w:eastAsia="ar-SA"/>
        </w:rPr>
        <w:t>.</w:t>
      </w:r>
    </w:p>
    <w:p w:rsidR="005D1224" w:rsidRPr="00213459" w:rsidRDefault="005D1224" w:rsidP="005D1224">
      <w:pPr>
        <w:pStyle w:val="a4"/>
        <w:spacing w:before="0" w:beforeAutospacing="0" w:after="0" w:afterAutospacing="0"/>
        <w:ind w:firstLine="659"/>
        <w:jc w:val="both"/>
        <w:rPr>
          <w:bCs/>
          <w:sz w:val="28"/>
          <w:szCs w:val="28"/>
          <w:lang w:eastAsia="ar-SA"/>
        </w:rPr>
      </w:pPr>
      <w:r w:rsidRPr="00213459">
        <w:rPr>
          <w:bCs/>
          <w:sz w:val="28"/>
          <w:szCs w:val="28"/>
          <w:lang w:eastAsia="ar-SA"/>
        </w:rPr>
        <w:t xml:space="preserve">Районная детская библиотека, работая в краеведческом направлении,  широко применяет нетрадиционные формы проведения мероприятий для детей.  </w:t>
      </w:r>
    </w:p>
    <w:p w:rsidR="005D1224" w:rsidRPr="00213459" w:rsidRDefault="00786D2B" w:rsidP="005D1224">
      <w:pPr>
        <w:pStyle w:val="a4"/>
        <w:spacing w:before="0" w:beforeAutospacing="0" w:after="0" w:afterAutospacing="0"/>
        <w:ind w:firstLine="659"/>
        <w:jc w:val="both"/>
        <w:rPr>
          <w:bCs/>
          <w:i/>
          <w:sz w:val="28"/>
          <w:szCs w:val="28"/>
          <w:lang w:eastAsia="ar-SA"/>
        </w:rPr>
      </w:pPr>
      <w:r>
        <w:rPr>
          <w:b/>
          <w:noProof/>
          <w:sz w:val="28"/>
          <w:szCs w:val="28"/>
        </w:rPr>
        <w:drawing>
          <wp:anchor distT="0" distB="0" distL="114300" distR="114300" simplePos="0" relativeHeight="252154880" behindDoc="1" locked="0" layoutInCell="1" allowOverlap="1" wp14:anchorId="297EB5CC" wp14:editId="7D111C03">
            <wp:simplePos x="0" y="0"/>
            <wp:positionH relativeFrom="column">
              <wp:posOffset>3876040</wp:posOffset>
            </wp:positionH>
            <wp:positionV relativeFrom="paragraph">
              <wp:posOffset>201295</wp:posOffset>
            </wp:positionV>
            <wp:extent cx="2229485" cy="1664335"/>
            <wp:effectExtent l="0" t="0" r="0" b="0"/>
            <wp:wrapThrough wrapText="bothSides">
              <wp:wrapPolygon edited="0">
                <wp:start x="0" y="0"/>
                <wp:lineTo x="0" y="21262"/>
                <wp:lineTo x="21409" y="21262"/>
                <wp:lineTo x="21409" y="0"/>
                <wp:lineTo x="0" y="0"/>
              </wp:wrapPolygon>
            </wp:wrapThrough>
            <wp:docPr id="34" name="Рисунок 34" descr="D:\ДОКУМЕНТЫ  МО  все\Докум. Елена 2\Годовые отчеты\Отчет за 2019 год\ОТЧЕТ  В  КОМИТЕТ  ПО  КУЛЬТУРЕ\Фото к отчету\Фото 31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ДОКУМЕНТЫ  МО  все\Докум. Елена 2\Годовые отчеты\Отчет за 2019 год\ОТЧЕТ  В  КОМИТЕТ  ПО  КУЛЬТУРЕ\Фото к отчету\Фото 31А.jpg"/>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2954" t="4972" r="5481" b="5504"/>
                    <a:stretch/>
                  </pic:blipFill>
                  <pic:spPr bwMode="auto">
                    <a:xfrm>
                      <a:off x="0" y="0"/>
                      <a:ext cx="2229485" cy="1664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1224" w:rsidRPr="00213459">
        <w:rPr>
          <w:b/>
          <w:sz w:val="28"/>
          <w:szCs w:val="28"/>
        </w:rPr>
        <w:t>Краеведческий квилт «Новый город на старой земле»</w:t>
      </w:r>
      <w:r w:rsidR="005D1224" w:rsidRPr="00213459">
        <w:rPr>
          <w:sz w:val="28"/>
          <w:szCs w:val="28"/>
        </w:rPr>
        <w:t xml:space="preserve"> был предложен участникам летних школьных лагерей</w:t>
      </w:r>
      <w:r w:rsidR="005D1224" w:rsidRPr="00213459">
        <w:rPr>
          <w:bCs/>
          <w:i/>
          <w:sz w:val="28"/>
          <w:szCs w:val="28"/>
          <w:lang w:eastAsia="ar-SA"/>
        </w:rPr>
        <w:t xml:space="preserve">, </w:t>
      </w:r>
      <w:r w:rsidR="005D1224" w:rsidRPr="00213459">
        <w:rPr>
          <w:sz w:val="28"/>
          <w:szCs w:val="28"/>
        </w:rPr>
        <w:t>ребят из городских школ №1,2,6,9. Целью встреч, которые состоялась 2 и 3 июля, было вспомнить основные вехи развития  города и выявить знатоков его истории. Ребята отправились   в путешествие в историческое прошлое и  сегодняшнее настоящее родного города.</w:t>
      </w:r>
    </w:p>
    <w:p w:rsidR="005D1224" w:rsidRPr="00213459" w:rsidRDefault="005D1224" w:rsidP="005D1224">
      <w:pPr>
        <w:pStyle w:val="a4"/>
        <w:spacing w:before="0" w:beforeAutospacing="0" w:after="0" w:afterAutospacing="0"/>
        <w:ind w:firstLine="659"/>
        <w:jc w:val="both"/>
        <w:rPr>
          <w:bCs/>
          <w:i/>
          <w:sz w:val="28"/>
          <w:szCs w:val="28"/>
          <w:lang w:eastAsia="ar-SA"/>
        </w:rPr>
      </w:pPr>
      <w:r w:rsidRPr="00213459">
        <w:rPr>
          <w:sz w:val="28"/>
          <w:szCs w:val="28"/>
        </w:rPr>
        <w:lastRenderedPageBreak/>
        <w:t>Видеоролик о городе, снятый   в 2008 году, помог определить самого внимательного жителя города Сафоново. Ребята должны были определить, какие изменения по сравнению с тем временем произошли.</w:t>
      </w:r>
    </w:p>
    <w:p w:rsidR="005D1224" w:rsidRPr="00213459" w:rsidRDefault="005D1224" w:rsidP="00F047D1">
      <w:pPr>
        <w:pStyle w:val="a4"/>
        <w:spacing w:before="0" w:beforeAutospacing="0" w:after="0" w:afterAutospacing="0"/>
        <w:ind w:firstLine="659"/>
        <w:jc w:val="both"/>
        <w:rPr>
          <w:bCs/>
          <w:i/>
          <w:sz w:val="28"/>
          <w:szCs w:val="28"/>
          <w:lang w:eastAsia="ar-SA"/>
        </w:rPr>
      </w:pPr>
      <w:r w:rsidRPr="00213459">
        <w:rPr>
          <w:sz w:val="28"/>
          <w:szCs w:val="28"/>
        </w:rPr>
        <w:t>Викторина «Что я знаю о моём городе?» показала, что ребятам предстоит ещё многое узнать о своем городе.</w:t>
      </w:r>
      <w:r w:rsidR="00F047D1">
        <w:rPr>
          <w:bCs/>
          <w:i/>
          <w:sz w:val="28"/>
          <w:szCs w:val="28"/>
          <w:lang w:eastAsia="ar-SA"/>
        </w:rPr>
        <w:t xml:space="preserve"> </w:t>
      </w:r>
      <w:r w:rsidRPr="00213459">
        <w:rPr>
          <w:sz w:val="28"/>
          <w:szCs w:val="28"/>
        </w:rPr>
        <w:t>Кроссворд «УЛИЦЫ МОЕГО ДЕТСТВА» ими был успешно решен.</w:t>
      </w:r>
    </w:p>
    <w:p w:rsidR="005D1224" w:rsidRDefault="005D1224" w:rsidP="005D1224">
      <w:pPr>
        <w:pStyle w:val="a4"/>
        <w:spacing w:before="0" w:beforeAutospacing="0" w:after="0" w:afterAutospacing="0"/>
        <w:ind w:firstLine="659"/>
        <w:jc w:val="both"/>
        <w:rPr>
          <w:sz w:val="28"/>
          <w:szCs w:val="28"/>
        </w:rPr>
      </w:pPr>
      <w:r w:rsidRPr="00213459">
        <w:rPr>
          <w:sz w:val="28"/>
          <w:szCs w:val="28"/>
        </w:rPr>
        <w:t>В ходе встречи ребята многое узнали об истории города и его достопримечательностях, теперь они могут сами составить пешеходные экс</w:t>
      </w:r>
      <w:r>
        <w:rPr>
          <w:sz w:val="28"/>
          <w:szCs w:val="28"/>
        </w:rPr>
        <w:t>курсии для гостей нашего города.</w:t>
      </w:r>
    </w:p>
    <w:p w:rsidR="005D1224" w:rsidRDefault="005D1224" w:rsidP="005D1224">
      <w:pPr>
        <w:pStyle w:val="a4"/>
        <w:spacing w:before="0" w:beforeAutospacing="0" w:after="0" w:afterAutospacing="0"/>
        <w:ind w:firstLine="659"/>
        <w:jc w:val="both"/>
        <w:rPr>
          <w:sz w:val="28"/>
          <w:szCs w:val="28"/>
        </w:rPr>
      </w:pPr>
      <w:r w:rsidRPr="00B822BD">
        <w:rPr>
          <w:b/>
          <w:sz w:val="28"/>
          <w:szCs w:val="28"/>
        </w:rPr>
        <w:t>Николо-Погореловская сельская библиотека-филиал №23 работает по эко-краеведческой программе «Добрый след», задачами которой являются духовно-нравственное и патриотическое воспитание подрастающего поколения на краеведческом материале.</w:t>
      </w:r>
      <w:r>
        <w:rPr>
          <w:sz w:val="28"/>
          <w:szCs w:val="28"/>
        </w:rPr>
        <w:t xml:space="preserve"> В рамках программы реализуются два долгосрочных краеведческих проекта:</w:t>
      </w:r>
    </w:p>
    <w:p w:rsidR="005D1224" w:rsidRPr="000A7823" w:rsidRDefault="005D1224" w:rsidP="005D1224">
      <w:pPr>
        <w:pStyle w:val="a4"/>
        <w:spacing w:before="0" w:beforeAutospacing="0" w:after="0" w:afterAutospacing="0"/>
        <w:ind w:firstLine="659"/>
        <w:jc w:val="both"/>
        <w:rPr>
          <w:sz w:val="28"/>
          <w:szCs w:val="28"/>
        </w:rPr>
      </w:pPr>
      <w:r w:rsidRPr="000A7823">
        <w:rPr>
          <w:b/>
          <w:sz w:val="28"/>
          <w:szCs w:val="28"/>
        </w:rPr>
        <w:t>1. Духовная родословная  края</w:t>
      </w:r>
      <w:r>
        <w:rPr>
          <w:b/>
          <w:sz w:val="28"/>
          <w:szCs w:val="28"/>
        </w:rPr>
        <w:t xml:space="preserve">. </w:t>
      </w:r>
      <w:r w:rsidRPr="000A7823">
        <w:rPr>
          <w:sz w:val="28"/>
          <w:szCs w:val="28"/>
        </w:rPr>
        <w:t xml:space="preserve">Проект </w:t>
      </w:r>
      <w:r>
        <w:rPr>
          <w:sz w:val="28"/>
          <w:szCs w:val="28"/>
        </w:rPr>
        <w:t xml:space="preserve">направлен на изучение </w:t>
      </w:r>
      <w:r w:rsidRPr="000A7823">
        <w:rPr>
          <w:sz w:val="28"/>
          <w:szCs w:val="28"/>
        </w:rPr>
        <w:t xml:space="preserve">истории двух выдающихся сел </w:t>
      </w:r>
      <w:r>
        <w:rPr>
          <w:sz w:val="28"/>
          <w:szCs w:val="28"/>
        </w:rPr>
        <w:t xml:space="preserve">Сафоновского района </w:t>
      </w:r>
      <w:r w:rsidRPr="000A7823">
        <w:rPr>
          <w:sz w:val="28"/>
          <w:szCs w:val="28"/>
        </w:rPr>
        <w:t xml:space="preserve">– </w:t>
      </w:r>
      <w:proofErr w:type="gramStart"/>
      <w:r w:rsidRPr="000A7823">
        <w:rPr>
          <w:sz w:val="28"/>
          <w:szCs w:val="28"/>
        </w:rPr>
        <w:t>Николо-Погорелого</w:t>
      </w:r>
      <w:proofErr w:type="gramEnd"/>
      <w:r w:rsidRPr="000A7823">
        <w:rPr>
          <w:sz w:val="28"/>
          <w:szCs w:val="28"/>
        </w:rPr>
        <w:t xml:space="preserve"> и Батищева. </w:t>
      </w:r>
    </w:p>
    <w:p w:rsidR="005D1224" w:rsidRDefault="005D1224" w:rsidP="005D1224">
      <w:pPr>
        <w:pStyle w:val="a4"/>
        <w:spacing w:before="0" w:beforeAutospacing="0" w:after="0" w:afterAutospacing="0"/>
        <w:ind w:firstLine="659"/>
        <w:jc w:val="both"/>
        <w:rPr>
          <w:sz w:val="28"/>
          <w:szCs w:val="28"/>
        </w:rPr>
      </w:pPr>
      <w:r>
        <w:rPr>
          <w:sz w:val="28"/>
          <w:szCs w:val="28"/>
        </w:rPr>
        <w:t xml:space="preserve">1.1. «Жемчужина </w:t>
      </w:r>
      <w:proofErr w:type="gramStart"/>
      <w:r>
        <w:rPr>
          <w:sz w:val="28"/>
          <w:szCs w:val="28"/>
        </w:rPr>
        <w:t>Николо-Погорелого</w:t>
      </w:r>
      <w:proofErr w:type="gramEnd"/>
      <w:r>
        <w:rPr>
          <w:sz w:val="28"/>
          <w:szCs w:val="28"/>
        </w:rPr>
        <w:t>»</w:t>
      </w:r>
    </w:p>
    <w:p w:rsidR="005D1224" w:rsidRDefault="005D1224" w:rsidP="005D1224">
      <w:pPr>
        <w:pStyle w:val="a4"/>
        <w:spacing w:before="0" w:beforeAutospacing="0" w:after="0" w:afterAutospacing="0"/>
        <w:ind w:firstLine="659"/>
        <w:jc w:val="both"/>
        <w:rPr>
          <w:sz w:val="28"/>
          <w:szCs w:val="28"/>
        </w:rPr>
      </w:pPr>
      <w:r>
        <w:rPr>
          <w:sz w:val="28"/>
          <w:szCs w:val="28"/>
        </w:rPr>
        <w:t>1.2. «Батищево: А.Н. Энгельгардт и его земляки»</w:t>
      </w:r>
    </w:p>
    <w:p w:rsidR="005D1224" w:rsidRDefault="005D1224" w:rsidP="005D1224">
      <w:pPr>
        <w:pStyle w:val="a4"/>
        <w:spacing w:before="0" w:beforeAutospacing="0" w:after="0" w:afterAutospacing="0"/>
        <w:ind w:firstLine="659"/>
        <w:jc w:val="both"/>
        <w:rPr>
          <w:sz w:val="28"/>
          <w:szCs w:val="28"/>
        </w:rPr>
      </w:pPr>
      <w:r>
        <w:rPr>
          <w:sz w:val="28"/>
          <w:szCs w:val="28"/>
        </w:rPr>
        <w:t xml:space="preserve">В 2019 году в рамках проекта «Жемчужина </w:t>
      </w:r>
      <w:proofErr w:type="gramStart"/>
      <w:r>
        <w:rPr>
          <w:sz w:val="28"/>
          <w:szCs w:val="28"/>
        </w:rPr>
        <w:t>Николо-Погорелого</w:t>
      </w:r>
      <w:proofErr w:type="gramEnd"/>
      <w:r>
        <w:rPr>
          <w:sz w:val="28"/>
          <w:szCs w:val="28"/>
        </w:rPr>
        <w:t>» отмечались две юбилейные даты: 270 лет со дня рождения И.С. Барышникова и 115 лет со дня рождения Виктора Кудимова, автора книги о Николо-Погорелом  «Мартын-живописец». Этим датам была посвящена выставка-инсталляция на фоне макетов усадьбы Барышниковых. Краеведческие альбомы  библиотеки  пополнились фотографиями из личных архивов односельчан 1964 – 1968 г.</w:t>
      </w:r>
      <w:proofErr w:type="gramStart"/>
      <w:r>
        <w:rPr>
          <w:sz w:val="28"/>
          <w:szCs w:val="28"/>
        </w:rPr>
        <w:t>г</w:t>
      </w:r>
      <w:proofErr w:type="gramEnd"/>
      <w:r>
        <w:rPr>
          <w:sz w:val="28"/>
          <w:szCs w:val="28"/>
        </w:rPr>
        <w:t xml:space="preserve">. </w:t>
      </w:r>
    </w:p>
    <w:p w:rsidR="005D1224" w:rsidRDefault="005D1224" w:rsidP="005D1224">
      <w:pPr>
        <w:pStyle w:val="a4"/>
        <w:spacing w:before="0" w:beforeAutospacing="0" w:after="0" w:afterAutospacing="0"/>
        <w:ind w:firstLine="659"/>
        <w:jc w:val="both"/>
        <w:rPr>
          <w:sz w:val="28"/>
          <w:szCs w:val="28"/>
        </w:rPr>
      </w:pPr>
      <w:r>
        <w:rPr>
          <w:sz w:val="28"/>
          <w:szCs w:val="28"/>
        </w:rPr>
        <w:t xml:space="preserve">Презентация «В гостях у Энгельгардта» в формате печа-куча по теме «Играем книгу» заняла 3 место в областном фестивале творческих идей «Тропою творчества» в Смоленской  областной библиотеке для детей и юношества. </w:t>
      </w:r>
    </w:p>
    <w:p w:rsidR="005D1224" w:rsidRPr="000A7823" w:rsidRDefault="005D1224" w:rsidP="005D1224">
      <w:pPr>
        <w:pStyle w:val="a4"/>
        <w:spacing w:before="0" w:beforeAutospacing="0" w:after="0" w:afterAutospacing="0"/>
        <w:ind w:firstLine="659"/>
        <w:jc w:val="both"/>
        <w:rPr>
          <w:b/>
          <w:sz w:val="28"/>
          <w:szCs w:val="28"/>
        </w:rPr>
      </w:pPr>
      <w:r w:rsidRPr="000A7823">
        <w:rPr>
          <w:b/>
          <w:sz w:val="28"/>
          <w:szCs w:val="28"/>
        </w:rPr>
        <w:t>2. «Золотая Звезда Героя»</w:t>
      </w:r>
    </w:p>
    <w:p w:rsidR="005D1224" w:rsidRDefault="009D4CDE" w:rsidP="00786D2B">
      <w:pPr>
        <w:pStyle w:val="a4"/>
        <w:spacing w:before="0" w:beforeAutospacing="0" w:after="0" w:afterAutospacing="0"/>
        <w:ind w:firstLine="659"/>
        <w:jc w:val="both"/>
        <w:rPr>
          <w:b/>
          <w:sz w:val="28"/>
          <w:szCs w:val="28"/>
        </w:rPr>
      </w:pPr>
      <w:r>
        <w:rPr>
          <w:noProof/>
          <w:sz w:val="28"/>
          <w:szCs w:val="28"/>
        </w:rPr>
        <w:drawing>
          <wp:anchor distT="0" distB="0" distL="114300" distR="114300" simplePos="0" relativeHeight="252161024" behindDoc="1" locked="0" layoutInCell="1" allowOverlap="1" wp14:anchorId="27164F79" wp14:editId="1DF3AE80">
            <wp:simplePos x="0" y="0"/>
            <wp:positionH relativeFrom="column">
              <wp:posOffset>3866515</wp:posOffset>
            </wp:positionH>
            <wp:positionV relativeFrom="paragraph">
              <wp:posOffset>106045</wp:posOffset>
            </wp:positionV>
            <wp:extent cx="2291080" cy="1832610"/>
            <wp:effectExtent l="0" t="0" r="0" b="0"/>
            <wp:wrapThrough wrapText="bothSides">
              <wp:wrapPolygon edited="0">
                <wp:start x="0" y="0"/>
                <wp:lineTo x="0" y="21331"/>
                <wp:lineTo x="21373" y="21331"/>
                <wp:lineTo x="21373" y="0"/>
                <wp:lineTo x="0" y="0"/>
              </wp:wrapPolygon>
            </wp:wrapThrough>
            <wp:docPr id="104" name="Рисунок 104" descr="20191102_15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20191102_15373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291080" cy="1832610"/>
                    </a:xfrm>
                    <a:prstGeom prst="rect">
                      <a:avLst/>
                    </a:prstGeom>
                    <a:noFill/>
                  </pic:spPr>
                </pic:pic>
              </a:graphicData>
            </a:graphic>
            <wp14:sizeRelH relativeFrom="page">
              <wp14:pctWidth>0</wp14:pctWidth>
            </wp14:sizeRelH>
            <wp14:sizeRelV relativeFrom="page">
              <wp14:pctHeight>0</wp14:pctHeight>
            </wp14:sizeRelV>
          </wp:anchor>
        </w:drawing>
      </w:r>
      <w:r w:rsidR="005D1224">
        <w:rPr>
          <w:sz w:val="28"/>
          <w:szCs w:val="28"/>
        </w:rPr>
        <w:t xml:space="preserve">Проект посвящен увековечиванию памяти земляка, Героя Советского Союза С.В. Милашенкова. В 2019 году в преддверии </w:t>
      </w:r>
      <w:r w:rsidR="00F047D1">
        <w:rPr>
          <w:sz w:val="28"/>
          <w:szCs w:val="28"/>
        </w:rPr>
        <w:t xml:space="preserve">75-летия Победы Николо-Погореловская сельская библиотека-филиал №23 </w:t>
      </w:r>
      <w:r w:rsidR="005D1224">
        <w:rPr>
          <w:sz w:val="28"/>
          <w:szCs w:val="28"/>
        </w:rPr>
        <w:t xml:space="preserve"> присоединилось к московскому проекту «Путь Героя». Село посетила делегация – юнармейский отряд «Алые паруса» из московской школы №1236 им. С.В. Милашенкова</w:t>
      </w:r>
      <w:r w:rsidR="005D1224">
        <w:rPr>
          <w:rStyle w:val="af5"/>
          <w:sz w:val="28"/>
          <w:szCs w:val="28"/>
        </w:rPr>
        <w:footnoteReference w:id="2"/>
      </w:r>
      <w:r w:rsidR="005D1224">
        <w:rPr>
          <w:sz w:val="28"/>
          <w:szCs w:val="28"/>
        </w:rPr>
        <w:t xml:space="preserve">.  </w:t>
      </w:r>
      <w:r w:rsidR="005D1224" w:rsidRPr="004D32E0">
        <w:rPr>
          <w:b/>
          <w:sz w:val="28"/>
          <w:szCs w:val="28"/>
        </w:rPr>
        <w:t>География проекта «Золотая Звезда Героя» расширилась от краеведческого библиотечного проекта до проекта межрегионального.</w:t>
      </w:r>
    </w:p>
    <w:p w:rsidR="009D4CDE" w:rsidRPr="00786D2B" w:rsidRDefault="009D4CDE" w:rsidP="00786D2B">
      <w:pPr>
        <w:pStyle w:val="a4"/>
        <w:spacing w:before="0" w:beforeAutospacing="0" w:after="0" w:afterAutospacing="0"/>
        <w:ind w:firstLine="659"/>
        <w:jc w:val="both"/>
        <w:rPr>
          <w:b/>
          <w:sz w:val="28"/>
          <w:szCs w:val="28"/>
        </w:rPr>
      </w:pPr>
    </w:p>
    <w:p w:rsidR="00D907FF" w:rsidRPr="00213459" w:rsidRDefault="00786D2B" w:rsidP="00786D2B">
      <w:pPr>
        <w:pStyle w:val="a3"/>
        <w:autoSpaceDE w:val="0"/>
        <w:autoSpaceDN w:val="0"/>
        <w:adjustRightInd w:val="0"/>
        <w:spacing w:after="0" w:line="240" w:lineRule="auto"/>
        <w:ind w:left="0"/>
        <w:jc w:val="center"/>
        <w:rPr>
          <w:rFonts w:ascii="Times New Roman" w:hAnsi="Times New Roman" w:cs="Times New Roman"/>
          <w:b/>
          <w:bCs/>
          <w:iCs/>
          <w:color w:val="C00000"/>
          <w:sz w:val="28"/>
          <w:szCs w:val="28"/>
        </w:rPr>
      </w:pPr>
      <w:r>
        <w:rPr>
          <w:rFonts w:ascii="Times New Roman" w:hAnsi="Times New Roman" w:cs="Times New Roman"/>
          <w:b/>
          <w:bCs/>
          <w:iCs/>
          <w:color w:val="C00000"/>
          <w:sz w:val="28"/>
          <w:szCs w:val="28"/>
        </w:rPr>
        <w:lastRenderedPageBreak/>
        <w:t xml:space="preserve">9. </w:t>
      </w:r>
      <w:r w:rsidR="00FC4210" w:rsidRPr="00213459">
        <w:rPr>
          <w:rFonts w:ascii="Times New Roman" w:hAnsi="Times New Roman" w:cs="Times New Roman"/>
          <w:b/>
          <w:bCs/>
          <w:iCs/>
          <w:color w:val="C00000"/>
          <w:sz w:val="28"/>
          <w:szCs w:val="28"/>
        </w:rPr>
        <w:t>Справочно-библиографическая работа и информационное обслуживание пользователей</w:t>
      </w:r>
    </w:p>
    <w:p w:rsidR="00213459" w:rsidRPr="00213459" w:rsidRDefault="00213459" w:rsidP="00B81F4C">
      <w:pPr>
        <w:spacing w:after="0" w:line="240" w:lineRule="auto"/>
        <w:ind w:firstLine="709"/>
        <w:jc w:val="both"/>
        <w:rPr>
          <w:rFonts w:ascii="Times New Roman" w:hAnsi="Times New Roman" w:cs="Times New Roman"/>
          <w:b/>
          <w:sz w:val="28"/>
          <w:szCs w:val="28"/>
        </w:rPr>
      </w:pPr>
      <w:r w:rsidRPr="00213459">
        <w:rPr>
          <w:rFonts w:ascii="Times New Roman" w:hAnsi="Times New Roman" w:cs="Times New Roman"/>
          <w:sz w:val="28"/>
          <w:szCs w:val="28"/>
        </w:rPr>
        <w:t>Информационно-библиографическая работа является основой деятельности любой библиотеки независимо от ее статуса. Сегодня информационно-библиографическая работа строится в большей степени на формировании умений, связанных с поиском информации, работе с новыми компьютерными технологиями, а так же на освоении навыков анализа и синтеза полученной информации. А за этим стоит большая многоплановая работа.</w:t>
      </w:r>
    </w:p>
    <w:p w:rsidR="00213459" w:rsidRPr="00213459" w:rsidRDefault="00786D2B" w:rsidP="00B81F4C">
      <w:pPr>
        <w:spacing w:after="0" w:line="240" w:lineRule="auto"/>
        <w:jc w:val="center"/>
        <w:rPr>
          <w:rFonts w:ascii="Times New Roman" w:hAnsi="Times New Roman" w:cs="Times New Roman"/>
          <w:b/>
          <w:color w:val="800000"/>
          <w:sz w:val="28"/>
          <w:szCs w:val="28"/>
        </w:rPr>
      </w:pPr>
      <w:r>
        <w:rPr>
          <w:rFonts w:ascii="Times New Roman" w:hAnsi="Times New Roman" w:cs="Times New Roman"/>
          <w:b/>
          <w:color w:val="800000"/>
          <w:sz w:val="28"/>
          <w:szCs w:val="28"/>
        </w:rPr>
        <w:t xml:space="preserve">9.1. </w:t>
      </w:r>
      <w:r w:rsidR="00213459" w:rsidRPr="00213459">
        <w:rPr>
          <w:rFonts w:ascii="Times New Roman" w:hAnsi="Times New Roman" w:cs="Times New Roman"/>
          <w:b/>
          <w:color w:val="800000"/>
          <w:sz w:val="28"/>
          <w:szCs w:val="28"/>
        </w:rPr>
        <w:t>Организация и ведение СБА в библиотеках</w:t>
      </w:r>
    </w:p>
    <w:p w:rsidR="00213459" w:rsidRPr="00213459" w:rsidRDefault="004F1656" w:rsidP="00B81F4C">
      <w:pPr>
        <w:spacing w:after="0" w:line="240" w:lineRule="auto"/>
        <w:ind w:firstLine="709"/>
        <w:jc w:val="both"/>
        <w:rPr>
          <w:rFonts w:ascii="Times New Roman" w:hAnsi="Times New Roman" w:cs="Times New Roman"/>
          <w:sz w:val="28"/>
          <w:szCs w:val="28"/>
        </w:rPr>
      </w:pPr>
      <w:r w:rsidRPr="00213459">
        <w:rPr>
          <w:rFonts w:ascii="Times New Roman" w:hAnsi="Times New Roman" w:cs="Times New Roman"/>
          <w:noProof/>
          <w:sz w:val="28"/>
          <w:szCs w:val="28"/>
          <w:lang w:eastAsia="ru-RU"/>
        </w:rPr>
        <w:drawing>
          <wp:anchor distT="0" distB="0" distL="114300" distR="114300" simplePos="0" relativeHeight="252028928" behindDoc="1" locked="0" layoutInCell="1" allowOverlap="1" wp14:anchorId="730CBAEA" wp14:editId="4A6B931A">
            <wp:simplePos x="0" y="0"/>
            <wp:positionH relativeFrom="column">
              <wp:posOffset>3854450</wp:posOffset>
            </wp:positionH>
            <wp:positionV relativeFrom="paragraph">
              <wp:posOffset>562610</wp:posOffset>
            </wp:positionV>
            <wp:extent cx="2282190" cy="1530350"/>
            <wp:effectExtent l="0" t="0" r="0" b="0"/>
            <wp:wrapThrough wrapText="bothSides">
              <wp:wrapPolygon edited="0">
                <wp:start x="0" y="0"/>
                <wp:lineTo x="0" y="21241"/>
                <wp:lineTo x="21456" y="21241"/>
                <wp:lineTo x="21456" y="0"/>
                <wp:lineTo x="0" y="0"/>
              </wp:wrapPolygon>
            </wp:wrapThrough>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282190" cy="1530350"/>
                    </a:xfrm>
                    <a:prstGeom prst="rect">
                      <a:avLst/>
                    </a:prstGeom>
                    <a:noFill/>
                  </pic:spPr>
                </pic:pic>
              </a:graphicData>
            </a:graphic>
          </wp:anchor>
        </w:drawing>
      </w:r>
      <w:r w:rsidR="00213459" w:rsidRPr="00213459">
        <w:rPr>
          <w:rFonts w:ascii="Times New Roman" w:hAnsi="Times New Roman" w:cs="Times New Roman"/>
          <w:sz w:val="28"/>
          <w:szCs w:val="28"/>
        </w:rPr>
        <w:t xml:space="preserve">К основным направлениям библиографической деятельности библиотек относится создание и ведение справочно-библиографического аппарата библиотеки. Состав СБА в ЦБС сформировался в результате постепенного развития под воздействием усложняющихся задач по удовлетворению разнообразных информационных потребностей пользователей. Справочно-библиографический аппарат библиотек МБУК Сафоновская  «РЦБС» состоит из следующих элементов:  </w:t>
      </w:r>
    </w:p>
    <w:p w:rsidR="00213459" w:rsidRP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 алфавитный каталог;</w:t>
      </w:r>
    </w:p>
    <w:p w:rsidR="00213459" w:rsidRP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 систематический каталог;</w:t>
      </w:r>
    </w:p>
    <w:p w:rsidR="00213459" w:rsidRP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 систематическая картотека статей;</w:t>
      </w:r>
    </w:p>
    <w:p w:rsidR="00213459" w:rsidRP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 краеведческий каталог;</w:t>
      </w:r>
    </w:p>
    <w:p w:rsidR="00213459" w:rsidRP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 тематические картотеки;</w:t>
      </w:r>
    </w:p>
    <w:p w:rsidR="00213459" w:rsidRP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 библиографические издания;</w:t>
      </w:r>
    </w:p>
    <w:p w:rsidR="00213459" w:rsidRP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 фонд справочных изданий;</w:t>
      </w:r>
    </w:p>
    <w:p w:rsidR="00213459" w:rsidRP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 папки-накопители.</w:t>
      </w:r>
    </w:p>
    <w:p w:rsidR="00213459" w:rsidRPr="00213459" w:rsidRDefault="00213459" w:rsidP="00B81F4C">
      <w:p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Сотрудники библиотек в течение 2019 года проводили работу по совершенствованию системы традиционных каталогов и картотек. Были обновлены заголовки каталогов и картотек.</w:t>
      </w:r>
    </w:p>
    <w:p w:rsidR="00213459" w:rsidRPr="00213459" w:rsidRDefault="00213459" w:rsidP="00B81F4C">
      <w:pPr>
        <w:spacing w:after="0" w:line="240" w:lineRule="auto"/>
        <w:ind w:firstLine="709"/>
        <w:jc w:val="both"/>
        <w:rPr>
          <w:rFonts w:ascii="Times New Roman" w:hAnsi="Times New Roman" w:cs="Times New Roman"/>
          <w:sz w:val="28"/>
          <w:szCs w:val="28"/>
        </w:rPr>
      </w:pPr>
      <w:r w:rsidRPr="00213459">
        <w:rPr>
          <w:rFonts w:ascii="Times New Roman" w:hAnsi="Times New Roman" w:cs="Times New Roman"/>
          <w:sz w:val="28"/>
          <w:szCs w:val="28"/>
        </w:rPr>
        <w:t>Уделялось внимание, как наполняемости, так и качеству СБА: наряду с расстановкой каталожных карточек осуществлялось  текущее его редактирование: изымались карточки на изъятые из фонда книги и периодические издания, производилась раздвижка карточного объёма в ящиках, вводились новые рубрики по актуальным темам,  обновлялись надписи на каталожных ящиках,  проверялась точность расстановки карточек. В целях сохранности разделителей СБА, проведена работа поих ламинированию.</w:t>
      </w:r>
    </w:p>
    <w:p w:rsidR="00213459" w:rsidRP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В течение года в СКС выделены новые рубрики на актуальные темы:</w:t>
      </w:r>
    </w:p>
    <w:p w:rsidR="00213459" w:rsidRPr="00213459" w:rsidRDefault="00213459" w:rsidP="00B81F4C">
      <w:pPr>
        <w:numPr>
          <w:ilvl w:val="0"/>
          <w:numId w:val="61"/>
        </w:numPr>
        <w:spacing w:after="0" w:line="240" w:lineRule="auto"/>
        <w:ind w:left="0" w:firstLine="0"/>
        <w:jc w:val="both"/>
        <w:rPr>
          <w:rStyle w:val="af2"/>
          <w:rFonts w:ascii="Times New Roman" w:hAnsi="Times New Roman" w:cs="Times New Roman"/>
          <w:i/>
          <w:color w:val="000000"/>
          <w:sz w:val="28"/>
          <w:szCs w:val="28"/>
          <w:shd w:val="clear" w:color="auto" w:fill="FFFFFF"/>
        </w:rPr>
      </w:pPr>
      <w:r w:rsidRPr="00213459">
        <w:rPr>
          <w:rStyle w:val="af2"/>
          <w:rFonts w:ascii="Times New Roman" w:hAnsi="Times New Roman" w:cs="Times New Roman"/>
          <w:color w:val="000000"/>
          <w:sz w:val="28"/>
          <w:szCs w:val="28"/>
          <w:shd w:val="clear" w:color="auto" w:fill="FFFFFF"/>
        </w:rPr>
        <w:t xml:space="preserve"> «</w:t>
      </w:r>
      <w:r w:rsidRPr="00213459">
        <w:rPr>
          <w:rStyle w:val="af2"/>
          <w:rFonts w:ascii="Times New Roman" w:hAnsi="Times New Roman" w:cs="Times New Roman"/>
          <w:i/>
          <w:color w:val="000000"/>
          <w:sz w:val="28"/>
          <w:szCs w:val="28"/>
          <w:shd w:val="clear" w:color="auto" w:fill="FFFFFF"/>
        </w:rPr>
        <w:t>Мусорная» реформа</w:t>
      </w:r>
    </w:p>
    <w:p w:rsidR="00213459" w:rsidRPr="00213459" w:rsidRDefault="00213459" w:rsidP="00B81F4C">
      <w:pPr>
        <w:numPr>
          <w:ilvl w:val="0"/>
          <w:numId w:val="61"/>
        </w:numPr>
        <w:spacing w:after="0" w:line="240" w:lineRule="auto"/>
        <w:ind w:left="0" w:firstLine="0"/>
        <w:jc w:val="both"/>
        <w:rPr>
          <w:rFonts w:ascii="Times New Roman" w:hAnsi="Times New Roman" w:cs="Times New Roman"/>
          <w:b/>
          <w:bCs/>
          <w:i/>
          <w:color w:val="000000"/>
          <w:sz w:val="28"/>
          <w:szCs w:val="28"/>
          <w:shd w:val="clear" w:color="auto" w:fill="FFFFFF"/>
        </w:rPr>
      </w:pPr>
      <w:r w:rsidRPr="00213459">
        <w:rPr>
          <w:rStyle w:val="af2"/>
          <w:rFonts w:ascii="Times New Roman" w:hAnsi="Times New Roman" w:cs="Times New Roman"/>
          <w:i/>
          <w:color w:val="000000"/>
          <w:sz w:val="28"/>
          <w:szCs w:val="28"/>
          <w:shd w:val="clear" w:color="auto" w:fill="FFFFFF"/>
        </w:rPr>
        <w:t>Пенсионная реформа</w:t>
      </w:r>
    </w:p>
    <w:p w:rsidR="00213459" w:rsidRPr="00213459" w:rsidRDefault="00213459" w:rsidP="00B81F4C">
      <w:pPr>
        <w:numPr>
          <w:ilvl w:val="0"/>
          <w:numId w:val="61"/>
        </w:numPr>
        <w:spacing w:after="0" w:line="240" w:lineRule="auto"/>
        <w:ind w:left="0" w:firstLine="0"/>
        <w:jc w:val="both"/>
        <w:rPr>
          <w:rFonts w:ascii="Times New Roman" w:hAnsi="Times New Roman" w:cs="Times New Roman"/>
          <w:b/>
          <w:i/>
          <w:sz w:val="28"/>
          <w:szCs w:val="28"/>
        </w:rPr>
      </w:pPr>
      <w:r w:rsidRPr="00213459">
        <w:rPr>
          <w:rFonts w:ascii="Times New Roman" w:hAnsi="Times New Roman" w:cs="Times New Roman"/>
          <w:b/>
          <w:bCs/>
          <w:i/>
          <w:sz w:val="28"/>
          <w:szCs w:val="28"/>
        </w:rPr>
        <w:t>205 лет</w:t>
      </w:r>
      <w:r w:rsidRPr="00213459">
        <w:rPr>
          <w:rFonts w:ascii="Times New Roman" w:hAnsi="Times New Roman" w:cs="Times New Roman"/>
          <w:b/>
          <w:i/>
          <w:sz w:val="28"/>
          <w:szCs w:val="28"/>
        </w:rPr>
        <w:t> со дня рождения русского поэта и драматурга М.Ю. Лермонтова (1814-1841)</w:t>
      </w:r>
    </w:p>
    <w:p w:rsidR="00213459" w:rsidRPr="00213459" w:rsidRDefault="00213459" w:rsidP="00B81F4C">
      <w:pPr>
        <w:numPr>
          <w:ilvl w:val="0"/>
          <w:numId w:val="61"/>
        </w:numPr>
        <w:spacing w:after="0" w:line="240" w:lineRule="auto"/>
        <w:ind w:left="0" w:firstLine="0"/>
        <w:jc w:val="both"/>
        <w:rPr>
          <w:rFonts w:ascii="Times New Roman" w:hAnsi="Times New Roman" w:cs="Times New Roman"/>
          <w:b/>
          <w:i/>
          <w:sz w:val="28"/>
          <w:szCs w:val="28"/>
        </w:rPr>
      </w:pPr>
      <w:r w:rsidRPr="00213459">
        <w:rPr>
          <w:rFonts w:ascii="Times New Roman" w:hAnsi="Times New Roman" w:cs="Times New Roman"/>
          <w:b/>
          <w:bCs/>
          <w:i/>
          <w:sz w:val="28"/>
          <w:szCs w:val="28"/>
        </w:rPr>
        <w:t>К 75-летию Великой Победы</w:t>
      </w:r>
    </w:p>
    <w:p w:rsidR="00213459" w:rsidRPr="00213459" w:rsidRDefault="00213459" w:rsidP="00B81F4C">
      <w:pPr>
        <w:numPr>
          <w:ilvl w:val="0"/>
          <w:numId w:val="61"/>
        </w:numPr>
        <w:spacing w:after="0" w:line="240" w:lineRule="auto"/>
        <w:ind w:left="0" w:firstLine="0"/>
        <w:rPr>
          <w:rFonts w:ascii="Times New Roman" w:hAnsi="Times New Roman" w:cs="Times New Roman"/>
          <w:b/>
          <w:i/>
          <w:sz w:val="28"/>
          <w:szCs w:val="28"/>
        </w:rPr>
      </w:pPr>
      <w:r w:rsidRPr="00213459">
        <w:rPr>
          <w:rFonts w:ascii="Times New Roman" w:hAnsi="Times New Roman" w:cs="Times New Roman"/>
          <w:b/>
          <w:i/>
          <w:sz w:val="28"/>
          <w:szCs w:val="28"/>
        </w:rPr>
        <w:t>Воины-интернационалисты Сафоновского района</w:t>
      </w:r>
    </w:p>
    <w:p w:rsidR="00213459" w:rsidRPr="00213459" w:rsidRDefault="00213459" w:rsidP="00B81F4C">
      <w:pPr>
        <w:numPr>
          <w:ilvl w:val="0"/>
          <w:numId w:val="61"/>
        </w:numPr>
        <w:spacing w:after="0" w:line="240" w:lineRule="auto"/>
        <w:ind w:left="0" w:firstLine="0"/>
        <w:jc w:val="both"/>
        <w:rPr>
          <w:rFonts w:ascii="Times New Roman" w:hAnsi="Times New Roman" w:cs="Times New Roman"/>
          <w:b/>
          <w:i/>
          <w:sz w:val="28"/>
          <w:szCs w:val="28"/>
        </w:rPr>
      </w:pPr>
      <w:r w:rsidRPr="00213459">
        <w:rPr>
          <w:rFonts w:ascii="Times New Roman" w:hAnsi="Times New Roman" w:cs="Times New Roman"/>
          <w:b/>
          <w:i/>
          <w:sz w:val="28"/>
          <w:szCs w:val="28"/>
        </w:rPr>
        <w:lastRenderedPageBreak/>
        <w:t xml:space="preserve"> Поисковые отряды Сафоновского района</w:t>
      </w:r>
    </w:p>
    <w:p w:rsidR="00213459" w:rsidRPr="00213459" w:rsidRDefault="00213459" w:rsidP="00B81F4C">
      <w:p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Были обновлены заголовки каталогов и картотек.</w:t>
      </w:r>
    </w:p>
    <w:p w:rsidR="00213459" w:rsidRPr="00213459" w:rsidRDefault="00213459" w:rsidP="00B81F4C">
      <w:pPr>
        <w:shd w:val="clear" w:color="auto" w:fill="FFFFFF"/>
        <w:spacing w:after="0" w:line="240" w:lineRule="auto"/>
        <w:jc w:val="both"/>
        <w:rPr>
          <w:rFonts w:ascii="Times New Roman" w:hAnsi="Times New Roman" w:cs="Times New Roman"/>
          <w:sz w:val="28"/>
          <w:szCs w:val="28"/>
        </w:rPr>
      </w:pPr>
      <w:r w:rsidRPr="00213459">
        <w:rPr>
          <w:rFonts w:ascii="Times New Roman" w:hAnsi="Times New Roman" w:cs="Times New Roman"/>
          <w:color w:val="000000"/>
          <w:sz w:val="28"/>
          <w:szCs w:val="28"/>
        </w:rPr>
        <w:t>Учитывая читательские запросы, библиотеки продолжают вести существующие и создавать новые тематические картотеки социальной  направленности:</w:t>
      </w:r>
    </w:p>
    <w:p w:rsidR="00213459" w:rsidRPr="00213459" w:rsidRDefault="00213459" w:rsidP="00B81F4C">
      <w:pPr>
        <w:pStyle w:val="a3"/>
        <w:numPr>
          <w:ilvl w:val="0"/>
          <w:numId w:val="63"/>
        </w:numPr>
        <w:spacing w:after="0" w:line="240" w:lineRule="auto"/>
        <w:ind w:left="0" w:firstLine="0"/>
        <w:jc w:val="both"/>
        <w:rPr>
          <w:rFonts w:ascii="Times New Roman" w:hAnsi="Times New Roman" w:cs="Times New Roman"/>
          <w:b/>
          <w:i/>
          <w:sz w:val="28"/>
          <w:szCs w:val="28"/>
        </w:rPr>
      </w:pPr>
      <w:r w:rsidRPr="00213459">
        <w:rPr>
          <w:rFonts w:ascii="Times New Roman" w:hAnsi="Times New Roman" w:cs="Times New Roman"/>
          <w:b/>
          <w:i/>
          <w:sz w:val="28"/>
          <w:szCs w:val="28"/>
        </w:rPr>
        <w:t>«Социальная защита населения»,</w:t>
      </w:r>
    </w:p>
    <w:p w:rsidR="00213459" w:rsidRPr="00213459" w:rsidRDefault="00213459" w:rsidP="00B81F4C">
      <w:pPr>
        <w:pStyle w:val="a3"/>
        <w:numPr>
          <w:ilvl w:val="0"/>
          <w:numId w:val="63"/>
        </w:numPr>
        <w:spacing w:after="0" w:line="240" w:lineRule="auto"/>
        <w:ind w:left="0" w:firstLine="0"/>
        <w:jc w:val="both"/>
        <w:rPr>
          <w:rFonts w:ascii="Times New Roman" w:hAnsi="Times New Roman" w:cs="Times New Roman"/>
          <w:b/>
          <w:i/>
          <w:sz w:val="28"/>
          <w:szCs w:val="28"/>
        </w:rPr>
      </w:pPr>
      <w:r w:rsidRPr="00213459">
        <w:rPr>
          <w:rFonts w:ascii="Times New Roman" w:hAnsi="Times New Roman" w:cs="Times New Roman"/>
          <w:b/>
          <w:i/>
          <w:sz w:val="28"/>
          <w:szCs w:val="28"/>
        </w:rPr>
        <w:t xml:space="preserve">«Молодежная картотека», </w:t>
      </w:r>
    </w:p>
    <w:p w:rsidR="00213459" w:rsidRPr="00213459" w:rsidRDefault="00213459" w:rsidP="00B81F4C">
      <w:pPr>
        <w:pStyle w:val="a3"/>
        <w:numPr>
          <w:ilvl w:val="0"/>
          <w:numId w:val="63"/>
        </w:numPr>
        <w:spacing w:after="0" w:line="240" w:lineRule="auto"/>
        <w:ind w:left="0" w:firstLine="0"/>
        <w:jc w:val="both"/>
        <w:rPr>
          <w:rFonts w:ascii="Times New Roman" w:hAnsi="Times New Roman" w:cs="Times New Roman"/>
          <w:b/>
          <w:i/>
          <w:sz w:val="28"/>
          <w:szCs w:val="28"/>
        </w:rPr>
      </w:pPr>
      <w:r w:rsidRPr="00213459">
        <w:rPr>
          <w:rFonts w:ascii="Times New Roman" w:hAnsi="Times New Roman" w:cs="Times New Roman"/>
          <w:b/>
          <w:i/>
          <w:sz w:val="28"/>
          <w:szCs w:val="28"/>
        </w:rPr>
        <w:t xml:space="preserve">«Частное предпринимательство», </w:t>
      </w:r>
    </w:p>
    <w:p w:rsidR="00213459" w:rsidRPr="00213459" w:rsidRDefault="00213459" w:rsidP="00B81F4C">
      <w:pPr>
        <w:pStyle w:val="a3"/>
        <w:numPr>
          <w:ilvl w:val="0"/>
          <w:numId w:val="63"/>
        </w:numPr>
        <w:spacing w:after="0" w:line="240" w:lineRule="auto"/>
        <w:ind w:left="0" w:firstLine="0"/>
        <w:jc w:val="both"/>
        <w:rPr>
          <w:rFonts w:ascii="Times New Roman" w:hAnsi="Times New Roman" w:cs="Times New Roman"/>
          <w:b/>
          <w:i/>
          <w:sz w:val="28"/>
          <w:szCs w:val="28"/>
        </w:rPr>
      </w:pPr>
      <w:r w:rsidRPr="00213459">
        <w:rPr>
          <w:rFonts w:ascii="Times New Roman" w:hAnsi="Times New Roman" w:cs="Times New Roman"/>
          <w:b/>
          <w:i/>
          <w:sz w:val="28"/>
          <w:szCs w:val="28"/>
        </w:rPr>
        <w:t xml:space="preserve">«В помощь потребителю». </w:t>
      </w:r>
    </w:p>
    <w:p w:rsidR="00213459" w:rsidRPr="00213459" w:rsidRDefault="004F1656" w:rsidP="00B81F4C">
      <w:pPr>
        <w:shd w:val="clear" w:color="auto" w:fill="FFFFFF"/>
        <w:spacing w:after="0" w:line="240" w:lineRule="auto"/>
        <w:jc w:val="both"/>
        <w:rPr>
          <w:rFonts w:ascii="Times New Roman" w:hAnsi="Times New Roman" w:cs="Times New Roman"/>
          <w:bCs/>
          <w:sz w:val="28"/>
          <w:szCs w:val="28"/>
        </w:rPr>
      </w:pPr>
      <w:r w:rsidRPr="00213459">
        <w:rPr>
          <w:rFonts w:ascii="Times New Roman" w:hAnsi="Times New Roman" w:cs="Times New Roman"/>
          <w:noProof/>
          <w:sz w:val="28"/>
          <w:szCs w:val="28"/>
          <w:lang w:eastAsia="ru-RU"/>
        </w:rPr>
        <w:drawing>
          <wp:anchor distT="0" distB="0" distL="114300" distR="114300" simplePos="0" relativeHeight="252029952" behindDoc="1" locked="0" layoutInCell="1" allowOverlap="1" wp14:anchorId="687FA022" wp14:editId="032F375C">
            <wp:simplePos x="0" y="0"/>
            <wp:positionH relativeFrom="column">
              <wp:posOffset>3825240</wp:posOffset>
            </wp:positionH>
            <wp:positionV relativeFrom="paragraph">
              <wp:posOffset>458470</wp:posOffset>
            </wp:positionV>
            <wp:extent cx="2301240" cy="1725930"/>
            <wp:effectExtent l="0" t="0" r="0" b="0"/>
            <wp:wrapThrough wrapText="bothSides">
              <wp:wrapPolygon edited="0">
                <wp:start x="0" y="0"/>
                <wp:lineTo x="0" y="21457"/>
                <wp:lineTo x="21457" y="21457"/>
                <wp:lineTo x="21457" y="0"/>
                <wp:lineTo x="0" y="0"/>
              </wp:wrapPolygon>
            </wp:wrapThrough>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301240" cy="1725930"/>
                    </a:xfrm>
                    <a:prstGeom prst="rect">
                      <a:avLst/>
                    </a:prstGeom>
                    <a:noFill/>
                  </pic:spPr>
                </pic:pic>
              </a:graphicData>
            </a:graphic>
            <wp14:sizeRelH relativeFrom="margin">
              <wp14:pctWidth>0</wp14:pctWidth>
            </wp14:sizeRelH>
            <wp14:sizeRelV relativeFrom="margin">
              <wp14:pctHeight>0</wp14:pctHeight>
            </wp14:sizeRelV>
          </wp:anchor>
        </w:drawing>
      </w:r>
      <w:r w:rsidR="00213459" w:rsidRPr="00213459">
        <w:rPr>
          <w:rFonts w:ascii="Times New Roman" w:hAnsi="Times New Roman" w:cs="Times New Roman"/>
          <w:color w:val="000000"/>
          <w:sz w:val="28"/>
          <w:szCs w:val="28"/>
        </w:rPr>
        <w:tab/>
        <w:t xml:space="preserve">В 2019 году продолжилась работа в сфере создания и поддержи </w:t>
      </w:r>
      <w:r w:rsidR="00213459" w:rsidRPr="00213459">
        <w:rPr>
          <w:rFonts w:ascii="Times New Roman" w:hAnsi="Times New Roman" w:cs="Times New Roman"/>
          <w:bCs/>
          <w:sz w:val="28"/>
          <w:szCs w:val="28"/>
        </w:rPr>
        <w:t xml:space="preserve">Сводного электронного каталога периодики библиотек Смоленской области, позволяющего решать задачу обеспечения наиболее  полного отражения фонда периодических изданий краеведческой направленности. </w:t>
      </w:r>
    </w:p>
    <w:p w:rsidR="00213459" w:rsidRP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За истекший год внесено 393 библиографических записи статей из газеты «</w:t>
      </w:r>
      <w:proofErr w:type="gramStart"/>
      <w:r w:rsidRPr="00213459">
        <w:rPr>
          <w:rFonts w:ascii="Times New Roman" w:hAnsi="Times New Roman" w:cs="Times New Roman"/>
          <w:color w:val="000000"/>
          <w:sz w:val="28"/>
          <w:szCs w:val="28"/>
        </w:rPr>
        <w:t>Сафоновская</w:t>
      </w:r>
      <w:proofErr w:type="gramEnd"/>
      <w:r w:rsidRPr="00213459">
        <w:rPr>
          <w:rFonts w:ascii="Times New Roman" w:hAnsi="Times New Roman" w:cs="Times New Roman"/>
          <w:color w:val="000000"/>
          <w:sz w:val="28"/>
          <w:szCs w:val="28"/>
        </w:rPr>
        <w:t xml:space="preserve"> правда». </w:t>
      </w:r>
    </w:p>
    <w:p w:rsidR="00213459" w:rsidRPr="00213459" w:rsidRDefault="00213459" w:rsidP="00B81F4C">
      <w:pPr>
        <w:spacing w:after="0" w:line="240" w:lineRule="auto"/>
        <w:jc w:val="both"/>
        <w:rPr>
          <w:rFonts w:ascii="Times New Roman" w:hAnsi="Times New Roman" w:cs="Times New Roman"/>
          <w:i/>
          <w:sz w:val="28"/>
          <w:szCs w:val="28"/>
        </w:rPr>
      </w:pPr>
      <w:r w:rsidRPr="00213459">
        <w:rPr>
          <w:rFonts w:ascii="Times New Roman" w:hAnsi="Times New Roman" w:cs="Times New Roman"/>
          <w:sz w:val="28"/>
          <w:szCs w:val="28"/>
        </w:rPr>
        <w:tab/>
        <w:t xml:space="preserve">Для пользователей каталогов и картотекоформлена памятки-путеводители: </w:t>
      </w:r>
      <w:r w:rsidRPr="00213459">
        <w:rPr>
          <w:rFonts w:ascii="Times New Roman" w:hAnsi="Times New Roman" w:cs="Times New Roman"/>
          <w:b/>
          <w:i/>
          <w:sz w:val="28"/>
          <w:szCs w:val="28"/>
        </w:rPr>
        <w:t>«Как работать с каталогами», «Виртуальный поиск информации».</w:t>
      </w:r>
    </w:p>
    <w:p w:rsidR="00213459" w:rsidRPr="00213459" w:rsidRDefault="00213459" w:rsidP="00B81F4C">
      <w:pPr>
        <w:spacing w:after="0" w:line="240" w:lineRule="auto"/>
        <w:ind w:firstLine="709"/>
        <w:jc w:val="both"/>
        <w:rPr>
          <w:rFonts w:ascii="Times New Roman" w:hAnsi="Times New Roman" w:cs="Times New Roman"/>
          <w:sz w:val="28"/>
          <w:szCs w:val="28"/>
        </w:rPr>
      </w:pPr>
      <w:r w:rsidRPr="00213459">
        <w:rPr>
          <w:rFonts w:ascii="Times New Roman" w:hAnsi="Times New Roman" w:cs="Times New Roman"/>
          <w:sz w:val="28"/>
          <w:szCs w:val="28"/>
        </w:rPr>
        <w:t xml:space="preserve">Важнейшей частью справочно-библиографического аппарата является справочно - библиографический фонд. Справочные и энциклопедические издания находятся в открытом доступе во всех библиотеках ЦБС. В этой части СБА сосредоточены справочные издания,  библиографические пособия, списки и указатели, а также журналы по библиографии. Фонд справочных изданий в текущем году пополнялся за счёт книг, подаренных читателями, а также во многие библиотеки поступили очередные тома «Православной энциклопедии». </w:t>
      </w:r>
    </w:p>
    <w:p w:rsidR="00213459" w:rsidRPr="00213459" w:rsidRDefault="00213459" w:rsidP="00B81F4C">
      <w:pPr>
        <w:spacing w:after="0" w:line="240" w:lineRule="auto"/>
        <w:ind w:firstLine="709"/>
        <w:jc w:val="both"/>
        <w:rPr>
          <w:rFonts w:ascii="Times New Roman" w:hAnsi="Times New Roman" w:cs="Times New Roman"/>
          <w:sz w:val="28"/>
          <w:szCs w:val="28"/>
        </w:rPr>
      </w:pPr>
      <w:r w:rsidRPr="00213459">
        <w:rPr>
          <w:rFonts w:ascii="Times New Roman" w:hAnsi="Times New Roman" w:cs="Times New Roman"/>
          <w:sz w:val="28"/>
          <w:szCs w:val="28"/>
        </w:rPr>
        <w:t>В истекшем году была проведена широкомасштабная редакция  СБФ центральной библиотеки, заменены устаревшие вывески и полочные разделители.</w:t>
      </w:r>
    </w:p>
    <w:p w:rsidR="00213459" w:rsidRPr="00213459" w:rsidRDefault="00213459" w:rsidP="00B81F4C">
      <w:pPr>
        <w:spacing w:after="0" w:line="240" w:lineRule="auto"/>
        <w:ind w:firstLine="709"/>
        <w:jc w:val="both"/>
        <w:rPr>
          <w:rFonts w:ascii="Times New Roman" w:hAnsi="Times New Roman" w:cs="Times New Roman"/>
          <w:b/>
          <w:i/>
          <w:sz w:val="28"/>
          <w:szCs w:val="28"/>
        </w:rPr>
      </w:pPr>
      <w:r w:rsidRPr="00213459">
        <w:rPr>
          <w:rFonts w:ascii="Times New Roman" w:hAnsi="Times New Roman" w:cs="Times New Roman"/>
          <w:sz w:val="28"/>
          <w:szCs w:val="28"/>
        </w:rPr>
        <w:t xml:space="preserve">Незаменимыми в обслуживании читателей остаются тематические папки-досье, которые ведутся во всех библиотеках района. </w:t>
      </w:r>
      <w:r w:rsidRPr="00213459">
        <w:rPr>
          <w:rFonts w:ascii="Times New Roman" w:hAnsi="Times New Roman" w:cs="Times New Roman"/>
          <w:color w:val="000000"/>
          <w:sz w:val="28"/>
          <w:szCs w:val="28"/>
        </w:rPr>
        <w:t xml:space="preserve">В течение года постоянно пополнялись тематические папки - накопители: </w:t>
      </w:r>
      <w:r w:rsidRPr="00213459">
        <w:rPr>
          <w:rFonts w:ascii="Times New Roman" w:hAnsi="Times New Roman" w:cs="Times New Roman"/>
          <w:b/>
          <w:i/>
          <w:sz w:val="28"/>
          <w:szCs w:val="28"/>
        </w:rPr>
        <w:t>«Сафоново – новый город на старой земле», «Имя в истории города», «Наша библиотека», «</w:t>
      </w:r>
      <w:proofErr w:type="gramStart"/>
      <w:r w:rsidRPr="00213459">
        <w:rPr>
          <w:rFonts w:ascii="Times New Roman" w:hAnsi="Times New Roman" w:cs="Times New Roman"/>
          <w:b/>
          <w:i/>
          <w:sz w:val="28"/>
          <w:szCs w:val="28"/>
        </w:rPr>
        <w:t>Стоп-наркотики</w:t>
      </w:r>
      <w:proofErr w:type="gramEnd"/>
      <w:r w:rsidRPr="00213459">
        <w:rPr>
          <w:rFonts w:ascii="Times New Roman" w:hAnsi="Times New Roman" w:cs="Times New Roman"/>
          <w:b/>
          <w:i/>
          <w:sz w:val="28"/>
          <w:szCs w:val="28"/>
        </w:rPr>
        <w:t>», «Село мое родное», «Мой край родной – моя история живая».</w:t>
      </w:r>
    </w:p>
    <w:p w:rsidR="00213459" w:rsidRPr="00213459" w:rsidRDefault="00213459" w:rsidP="00B81F4C">
      <w:pPr>
        <w:spacing w:after="0" w:line="240" w:lineRule="auto"/>
        <w:jc w:val="both"/>
        <w:rPr>
          <w:rFonts w:ascii="Times New Roman" w:hAnsi="Times New Roman" w:cs="Times New Roman"/>
          <w:b/>
          <w:sz w:val="28"/>
          <w:szCs w:val="28"/>
        </w:rPr>
      </w:pPr>
      <w:r w:rsidRPr="00213459">
        <w:rPr>
          <w:rFonts w:ascii="Times New Roman" w:hAnsi="Times New Roman" w:cs="Times New Roman"/>
          <w:noProof/>
          <w:sz w:val="28"/>
          <w:szCs w:val="28"/>
          <w:lang w:eastAsia="ru-RU"/>
        </w:rPr>
        <w:drawing>
          <wp:anchor distT="0" distB="0" distL="114300" distR="114300" simplePos="0" relativeHeight="252030976" behindDoc="1" locked="0" layoutInCell="1" allowOverlap="1" wp14:anchorId="25A58D29" wp14:editId="5B2525E6">
            <wp:simplePos x="0" y="0"/>
            <wp:positionH relativeFrom="column">
              <wp:posOffset>3998595</wp:posOffset>
            </wp:positionH>
            <wp:positionV relativeFrom="paragraph">
              <wp:posOffset>30480</wp:posOffset>
            </wp:positionV>
            <wp:extent cx="2057400" cy="1371600"/>
            <wp:effectExtent l="0" t="0" r="0" b="0"/>
            <wp:wrapTight wrapText="bothSides">
              <wp:wrapPolygon edited="0">
                <wp:start x="0" y="0"/>
                <wp:lineTo x="0" y="21300"/>
                <wp:lineTo x="21400" y="21300"/>
                <wp:lineTo x="21400" y="0"/>
                <wp:lineTo x="0" y="0"/>
              </wp:wrapPolygon>
            </wp:wrapTight>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057400" cy="1371600"/>
                    </a:xfrm>
                    <a:prstGeom prst="rect">
                      <a:avLst/>
                    </a:prstGeom>
                    <a:noFill/>
                  </pic:spPr>
                </pic:pic>
              </a:graphicData>
            </a:graphic>
          </wp:anchor>
        </w:drawing>
      </w:r>
      <w:r w:rsidRPr="00213459">
        <w:rPr>
          <w:rFonts w:ascii="Times New Roman" w:hAnsi="Times New Roman" w:cs="Times New Roman"/>
          <w:b/>
          <w:sz w:val="28"/>
          <w:szCs w:val="28"/>
        </w:rPr>
        <w:t>Методическая работа</w:t>
      </w:r>
    </w:p>
    <w:p w:rsidR="00213459" w:rsidRPr="00213459" w:rsidRDefault="00213459" w:rsidP="00B81F4C">
      <w:p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1. Даны консультации по работе с каталогами, по оформлению разделителей для СКС городским и сельским библиотекам:</w:t>
      </w:r>
    </w:p>
    <w:p w:rsidR="00213459" w:rsidRPr="00213459" w:rsidRDefault="00213459" w:rsidP="00B81F4C">
      <w:p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индивидуальных – 49</w:t>
      </w:r>
    </w:p>
    <w:p w:rsidR="00213459" w:rsidRPr="00213459" w:rsidRDefault="00213459" w:rsidP="00B81F4C">
      <w:p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коллективных – 19</w:t>
      </w:r>
    </w:p>
    <w:p w:rsidR="00213459" w:rsidRPr="00213459" w:rsidRDefault="00213459" w:rsidP="00B81F4C">
      <w:p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2. Оказана помощь по редактированию СКС специалистам сельских библиотек:</w:t>
      </w:r>
    </w:p>
    <w:p w:rsidR="00213459" w:rsidRPr="00213459" w:rsidRDefault="00213459" w:rsidP="00B81F4C">
      <w:p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lastRenderedPageBreak/>
        <w:t>Прудковской сельской библиотеки-филиала №24, Пушкинской сельской библиотеки-филиала №26, Казулинской сельской библиотеки-филиала №21.</w:t>
      </w:r>
    </w:p>
    <w:p w:rsidR="00786D2B" w:rsidRPr="009D4CDE" w:rsidRDefault="00213459" w:rsidP="00B81F4C">
      <w:pPr>
        <w:spacing w:after="0" w:line="240" w:lineRule="auto"/>
        <w:jc w:val="both"/>
        <w:rPr>
          <w:rFonts w:ascii="Times New Roman" w:hAnsi="Times New Roman" w:cs="Times New Roman"/>
          <w:b/>
          <w:i/>
          <w:sz w:val="28"/>
          <w:szCs w:val="28"/>
        </w:rPr>
      </w:pPr>
      <w:r w:rsidRPr="00213459">
        <w:rPr>
          <w:rFonts w:ascii="Times New Roman" w:hAnsi="Times New Roman" w:cs="Times New Roman"/>
          <w:sz w:val="28"/>
          <w:szCs w:val="28"/>
        </w:rPr>
        <w:t xml:space="preserve">5. На семинарах библиотечных работников даны консультации по темам: </w:t>
      </w:r>
      <w:r w:rsidRPr="00213459">
        <w:rPr>
          <w:rFonts w:ascii="Times New Roman" w:hAnsi="Times New Roman" w:cs="Times New Roman"/>
          <w:i/>
          <w:sz w:val="28"/>
          <w:szCs w:val="28"/>
        </w:rPr>
        <w:t>«</w:t>
      </w:r>
      <w:r w:rsidRPr="00213459">
        <w:rPr>
          <w:rFonts w:ascii="Times New Roman" w:hAnsi="Times New Roman" w:cs="Times New Roman"/>
          <w:b/>
          <w:i/>
          <w:sz w:val="28"/>
          <w:szCs w:val="28"/>
        </w:rPr>
        <w:t xml:space="preserve">Библиографическое описание </w:t>
      </w:r>
      <w:proofErr w:type="gramStart"/>
      <w:r w:rsidRPr="00213459">
        <w:rPr>
          <w:rFonts w:ascii="Times New Roman" w:hAnsi="Times New Roman" w:cs="Times New Roman"/>
          <w:b/>
          <w:i/>
          <w:sz w:val="28"/>
          <w:szCs w:val="28"/>
        </w:rPr>
        <w:t>интернет-источников</w:t>
      </w:r>
      <w:proofErr w:type="gramEnd"/>
      <w:r w:rsidRPr="00213459">
        <w:rPr>
          <w:rFonts w:ascii="Times New Roman" w:hAnsi="Times New Roman" w:cs="Times New Roman"/>
          <w:b/>
          <w:i/>
          <w:sz w:val="28"/>
          <w:szCs w:val="28"/>
        </w:rPr>
        <w:t>», «Современные тенденции информационно-библиографической работы».</w:t>
      </w:r>
    </w:p>
    <w:p w:rsidR="00213459" w:rsidRPr="00213459" w:rsidRDefault="00786D2B" w:rsidP="00B81F4C">
      <w:pPr>
        <w:shd w:val="clear" w:color="auto" w:fill="FFFFFF"/>
        <w:spacing w:after="0" w:line="240" w:lineRule="auto"/>
        <w:jc w:val="center"/>
        <w:rPr>
          <w:rFonts w:ascii="Times New Roman" w:hAnsi="Times New Roman" w:cs="Times New Roman"/>
          <w:b/>
          <w:color w:val="800000"/>
          <w:sz w:val="28"/>
          <w:szCs w:val="28"/>
        </w:rPr>
      </w:pPr>
      <w:r>
        <w:rPr>
          <w:rFonts w:ascii="Times New Roman" w:hAnsi="Times New Roman" w:cs="Times New Roman"/>
          <w:b/>
          <w:color w:val="800000"/>
          <w:sz w:val="28"/>
          <w:szCs w:val="28"/>
        </w:rPr>
        <w:t>9</w:t>
      </w:r>
      <w:r w:rsidR="00213459" w:rsidRPr="00213459">
        <w:rPr>
          <w:rFonts w:ascii="Times New Roman" w:hAnsi="Times New Roman" w:cs="Times New Roman"/>
          <w:b/>
          <w:color w:val="800000"/>
          <w:sz w:val="28"/>
          <w:szCs w:val="28"/>
        </w:rPr>
        <w:t xml:space="preserve">.2. Справочно-библиографическое обслуживание </w:t>
      </w:r>
      <w:proofErr w:type="gramStart"/>
      <w:r w:rsidR="00213459" w:rsidRPr="00213459">
        <w:rPr>
          <w:rFonts w:ascii="Times New Roman" w:hAnsi="Times New Roman" w:cs="Times New Roman"/>
          <w:b/>
          <w:color w:val="800000"/>
          <w:sz w:val="28"/>
          <w:szCs w:val="28"/>
        </w:rPr>
        <w:t>индивидуальных</w:t>
      </w:r>
      <w:proofErr w:type="gramEnd"/>
    </w:p>
    <w:p w:rsidR="00213459" w:rsidRPr="00213459" w:rsidRDefault="00213459" w:rsidP="00B81F4C">
      <w:pPr>
        <w:shd w:val="clear" w:color="auto" w:fill="FFFFFF"/>
        <w:spacing w:after="0" w:line="240" w:lineRule="auto"/>
        <w:jc w:val="center"/>
        <w:rPr>
          <w:rFonts w:ascii="Times New Roman" w:hAnsi="Times New Roman" w:cs="Times New Roman"/>
          <w:b/>
          <w:color w:val="800000"/>
          <w:sz w:val="28"/>
          <w:szCs w:val="28"/>
        </w:rPr>
      </w:pPr>
      <w:r w:rsidRPr="00213459">
        <w:rPr>
          <w:rFonts w:ascii="Times New Roman" w:hAnsi="Times New Roman" w:cs="Times New Roman"/>
          <w:b/>
          <w:color w:val="800000"/>
          <w:sz w:val="28"/>
          <w:szCs w:val="28"/>
        </w:rPr>
        <w:t>пользователей и коллективных абонентов. Развитие системы СБО</w:t>
      </w:r>
    </w:p>
    <w:p w:rsidR="00213459" w:rsidRPr="00213459" w:rsidRDefault="00213459" w:rsidP="00B81F4C">
      <w:pPr>
        <w:shd w:val="clear" w:color="auto" w:fill="FFFFFF"/>
        <w:spacing w:after="0" w:line="240" w:lineRule="auto"/>
        <w:jc w:val="center"/>
        <w:rPr>
          <w:rFonts w:ascii="Times New Roman" w:hAnsi="Times New Roman" w:cs="Times New Roman"/>
          <w:b/>
          <w:color w:val="800000"/>
          <w:sz w:val="28"/>
          <w:szCs w:val="28"/>
        </w:rPr>
      </w:pPr>
      <w:r w:rsidRPr="00213459">
        <w:rPr>
          <w:rFonts w:ascii="Times New Roman" w:hAnsi="Times New Roman" w:cs="Times New Roman"/>
          <w:b/>
          <w:color w:val="800000"/>
          <w:sz w:val="28"/>
          <w:szCs w:val="28"/>
        </w:rPr>
        <w:t>с использованием ИКТ. Справки удаленным пользователям</w:t>
      </w:r>
    </w:p>
    <w:p w:rsidR="00213459" w:rsidRP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sz w:val="28"/>
          <w:szCs w:val="28"/>
        </w:rPr>
        <w:tab/>
        <w:t xml:space="preserve">Основной целью деятельности библиотек системы в справочно – библиографическом обслуживании является качественное информационное и справочное обслуживание пользователей библиотек. </w:t>
      </w:r>
      <w:r w:rsidRPr="00213459">
        <w:rPr>
          <w:rFonts w:ascii="Times New Roman" w:hAnsi="Times New Roman" w:cs="Times New Roman"/>
          <w:color w:val="000000"/>
          <w:sz w:val="28"/>
          <w:szCs w:val="28"/>
        </w:rPr>
        <w:t>Для этого применяются различные формы информационно – библиографического обслуживания: индивидуальное, групповое и массовое информирование пользователей.</w:t>
      </w:r>
    </w:p>
    <w:p w:rsidR="00213459" w:rsidRPr="00213459" w:rsidRDefault="00213459" w:rsidP="00B81F4C">
      <w:pPr>
        <w:spacing w:after="0" w:line="240" w:lineRule="auto"/>
        <w:ind w:firstLine="709"/>
        <w:jc w:val="both"/>
        <w:rPr>
          <w:rFonts w:ascii="Times New Roman" w:hAnsi="Times New Roman" w:cs="Times New Roman"/>
          <w:sz w:val="28"/>
          <w:szCs w:val="28"/>
        </w:rPr>
      </w:pPr>
      <w:r w:rsidRPr="00213459">
        <w:rPr>
          <w:rFonts w:ascii="Times New Roman" w:hAnsi="Times New Roman" w:cs="Times New Roman"/>
          <w:sz w:val="28"/>
          <w:szCs w:val="28"/>
        </w:rPr>
        <w:t xml:space="preserve">В Сафоновской РЦБС оно осуществлялось с </w:t>
      </w:r>
      <w:proofErr w:type="gramStart"/>
      <w:r w:rsidRPr="00213459">
        <w:rPr>
          <w:rFonts w:ascii="Times New Roman" w:hAnsi="Times New Roman" w:cs="Times New Roman"/>
          <w:sz w:val="28"/>
          <w:szCs w:val="28"/>
        </w:rPr>
        <w:t>использованием</w:t>
      </w:r>
      <w:proofErr w:type="gramEnd"/>
      <w:r w:rsidRPr="00213459">
        <w:rPr>
          <w:rFonts w:ascii="Times New Roman" w:hAnsi="Times New Roman" w:cs="Times New Roman"/>
          <w:sz w:val="28"/>
          <w:szCs w:val="28"/>
        </w:rPr>
        <w:t xml:space="preserve"> как традиционных форм, так и современных информационных технологий. Запросы удовлетворялись при личном присутствии читателей, по телефону, факсу,  электронной почте и посредством использования библиотечных сайтов. </w:t>
      </w:r>
    </w:p>
    <w:p w:rsidR="00213459" w:rsidRP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ab/>
        <w:t xml:space="preserve">В прошедшем году продолжилась работа по оказанию услуг в системе </w:t>
      </w:r>
      <w:r w:rsidRPr="00213459">
        <w:rPr>
          <w:rFonts w:ascii="Times New Roman" w:hAnsi="Times New Roman" w:cs="Times New Roman"/>
          <w:b/>
          <w:color w:val="000000"/>
          <w:sz w:val="28"/>
          <w:szCs w:val="28"/>
        </w:rPr>
        <w:t>избирательного распространения информации</w:t>
      </w:r>
      <w:r w:rsidRPr="00213459">
        <w:rPr>
          <w:rFonts w:ascii="Times New Roman" w:hAnsi="Times New Roman" w:cs="Times New Roman"/>
          <w:color w:val="000000"/>
          <w:sz w:val="28"/>
          <w:szCs w:val="28"/>
        </w:rPr>
        <w:t>. Цель этой работы – регулярное оповещение конкретных пользователей о выходе новых изданий, о приобретенных библиотеками новинках, а также об имеющейся в фондах литературе с учетом его постоянно действующих (долговременных) индивидуальных запросов.</w:t>
      </w:r>
    </w:p>
    <w:p w:rsidR="00213459" w:rsidRPr="00213459" w:rsidRDefault="00213459" w:rsidP="00B81F4C">
      <w:pPr>
        <w:shd w:val="clear" w:color="auto" w:fill="FFFFFF"/>
        <w:spacing w:after="0" w:line="240" w:lineRule="auto"/>
        <w:ind w:firstLine="709"/>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 xml:space="preserve">В настоящее время приоритетным является библиографическое информирование руководителей органов местного самоуправления, специалистов сферы культуры и образования, предпринимателей (малый и средний бизнес),  зарегистрированных библиотекой в качестве таковых в специальной картотеке индивидуального библиографического информирования.  Систематическое обеспечение указанных потребителей библиографической информацией осуществляется в строгом соответствии с постоянно действующими запросами — как правило, по узким, частным темам и проблемам. Во многих случаях подобные запросы вызваны конкретными служебными ситуациями и сопряжены с использованием краеведческой информации. </w:t>
      </w:r>
    </w:p>
    <w:p w:rsidR="00213459" w:rsidRPr="00213459" w:rsidRDefault="00213459" w:rsidP="00B81F4C">
      <w:pPr>
        <w:shd w:val="clear" w:color="auto" w:fill="FFFFFF"/>
        <w:spacing w:after="0" w:line="240" w:lineRule="auto"/>
        <w:ind w:firstLine="709"/>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Основные формы индивидуального библиографического информирования — устные сообщения (лично или по телефону), подготовка подборок и досье (для просмотра и отбора необходимых материалов во время посещения библиотеки), передача информации по факсу и  электронной почте.  В библиотеках системы осуществляется систематическое обеспечение информацией читателей, проявляющих устойчивый интерес к истории Сафоновского края, отдельным жанрам декоративно-прикладного искусства, работе с инвалидами.</w:t>
      </w:r>
    </w:p>
    <w:p w:rsidR="00213459" w:rsidRP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ab/>
        <w:t xml:space="preserve">На индивидуальном информировании находится </w:t>
      </w:r>
      <w:r w:rsidRPr="00213459">
        <w:rPr>
          <w:rFonts w:ascii="Times New Roman" w:hAnsi="Times New Roman" w:cs="Times New Roman"/>
          <w:b/>
          <w:color w:val="000000"/>
          <w:sz w:val="28"/>
          <w:szCs w:val="28"/>
        </w:rPr>
        <w:t>128 абонентов.</w:t>
      </w:r>
    </w:p>
    <w:p w:rsidR="00213459" w:rsidRP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lastRenderedPageBreak/>
        <w:t xml:space="preserve">Еще одна форма библиографического информирования в системе избирательного распространения информации – это </w:t>
      </w:r>
      <w:r w:rsidRPr="00213459">
        <w:rPr>
          <w:rFonts w:ascii="Times New Roman" w:hAnsi="Times New Roman" w:cs="Times New Roman"/>
          <w:b/>
          <w:color w:val="000000"/>
          <w:sz w:val="28"/>
          <w:szCs w:val="28"/>
        </w:rPr>
        <w:t>информирование группы пользователей,</w:t>
      </w:r>
      <w:r w:rsidRPr="00213459">
        <w:rPr>
          <w:rFonts w:ascii="Times New Roman" w:hAnsi="Times New Roman" w:cs="Times New Roman"/>
          <w:color w:val="000000"/>
          <w:sz w:val="28"/>
          <w:szCs w:val="28"/>
        </w:rPr>
        <w:t xml:space="preserve"> имеющих близкие по содержанию информационные потребности.</w:t>
      </w:r>
    </w:p>
    <w:p w:rsidR="00213459" w:rsidRPr="00213459" w:rsidRDefault="00213459" w:rsidP="00B81F4C">
      <w:pPr>
        <w:shd w:val="clear" w:color="auto" w:fill="FFFFFF"/>
        <w:spacing w:after="0" w:line="240" w:lineRule="auto"/>
        <w:jc w:val="both"/>
        <w:rPr>
          <w:rFonts w:ascii="Times New Roman" w:hAnsi="Times New Roman" w:cs="Times New Roman"/>
          <w:b/>
          <w:color w:val="000000"/>
          <w:sz w:val="28"/>
          <w:szCs w:val="28"/>
        </w:rPr>
      </w:pPr>
      <w:r w:rsidRPr="00213459">
        <w:rPr>
          <w:rFonts w:ascii="Times New Roman" w:hAnsi="Times New Roman" w:cs="Times New Roman"/>
          <w:b/>
          <w:color w:val="000000"/>
          <w:sz w:val="28"/>
          <w:szCs w:val="28"/>
        </w:rPr>
        <w:tab/>
        <w:t>На коллективном (групповом) информировании находится 61 абонент.</w:t>
      </w:r>
    </w:p>
    <w:p w:rsidR="00213459" w:rsidRP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ab/>
        <w:t>Субъектами информирования являются воспитатели детских дошкольных учреждений, преподаватели школ и средне-специальных учебных заведений города, музейные работники, специалисты колхозов и совхозов,  фермерские хозяйства, члены творческих объединений читателей  библиотек «Росток», «Театр слова» и др.</w:t>
      </w:r>
    </w:p>
    <w:p w:rsid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ab/>
        <w:t>Темы информирования: «Социализация детей-инвалидов через театральную и изобразительную деятельность», «Внедрение современных технологий в сельскохозяйственную деятельность», «Автоматизация фермерских подворий», «Гранты и конкурсы в области литературы» и др.</w:t>
      </w:r>
    </w:p>
    <w:p w:rsidR="00213459" w:rsidRPr="00213459" w:rsidRDefault="00213459" w:rsidP="00B81F4C">
      <w:pPr>
        <w:shd w:val="clear" w:color="auto" w:fill="FFFFFF"/>
        <w:spacing w:after="0" w:line="240" w:lineRule="auto"/>
        <w:ind w:firstLine="567"/>
        <w:jc w:val="both"/>
        <w:rPr>
          <w:rFonts w:ascii="Times New Roman" w:hAnsi="Times New Roman" w:cs="Times New Roman"/>
          <w:color w:val="000000"/>
          <w:sz w:val="28"/>
          <w:szCs w:val="28"/>
        </w:rPr>
      </w:pPr>
      <w:r w:rsidRPr="00213459">
        <w:rPr>
          <w:rStyle w:val="af2"/>
          <w:rFonts w:ascii="Times New Roman" w:hAnsi="Times New Roman" w:cs="Times New Roman"/>
          <w:color w:val="000000"/>
          <w:sz w:val="28"/>
          <w:szCs w:val="28"/>
          <w:shd w:val="clear" w:color="auto" w:fill="FFFFFF"/>
        </w:rPr>
        <w:t>Информирование широкого круга потребителей информации</w:t>
      </w:r>
      <w:r w:rsidRPr="00213459">
        <w:rPr>
          <w:rStyle w:val="apple-converted-space"/>
          <w:rFonts w:ascii="Times New Roman" w:hAnsi="Times New Roman" w:cs="Times New Roman"/>
          <w:b/>
          <w:bCs/>
          <w:color w:val="000000"/>
          <w:sz w:val="28"/>
          <w:szCs w:val="28"/>
          <w:shd w:val="clear" w:color="auto" w:fill="FFFFFF"/>
        </w:rPr>
        <w:t> </w:t>
      </w:r>
      <w:r w:rsidRPr="00213459">
        <w:rPr>
          <w:rFonts w:ascii="Times New Roman" w:hAnsi="Times New Roman" w:cs="Times New Roman"/>
          <w:color w:val="000000"/>
          <w:sz w:val="28"/>
          <w:szCs w:val="28"/>
        </w:rPr>
        <w:t xml:space="preserve"> осуществляется посредством </w:t>
      </w:r>
      <w:r w:rsidRPr="00213459">
        <w:rPr>
          <w:rFonts w:ascii="Times New Roman" w:hAnsi="Times New Roman" w:cs="Times New Roman"/>
          <w:b/>
          <w:color w:val="000000"/>
          <w:sz w:val="28"/>
          <w:szCs w:val="28"/>
        </w:rPr>
        <w:t>массового информирования</w:t>
      </w:r>
      <w:r w:rsidRPr="00213459">
        <w:rPr>
          <w:rFonts w:ascii="Times New Roman" w:hAnsi="Times New Roman" w:cs="Times New Roman"/>
          <w:color w:val="000000"/>
          <w:sz w:val="28"/>
          <w:szCs w:val="28"/>
        </w:rPr>
        <w:t xml:space="preserve"> пользователей. </w:t>
      </w:r>
      <w:r w:rsidRPr="00213459">
        <w:rPr>
          <w:rFonts w:ascii="Times New Roman" w:hAnsi="Times New Roman" w:cs="Times New Roman"/>
          <w:sz w:val="28"/>
          <w:szCs w:val="28"/>
        </w:rPr>
        <w:t>В библиотеках использовались разнообразные формы и методы библиографического информирования:</w:t>
      </w:r>
    </w:p>
    <w:p w:rsidR="00213459" w:rsidRPr="00213459" w:rsidRDefault="00213459" w:rsidP="00B81F4C">
      <w:pPr>
        <w:numPr>
          <w:ilvl w:val="0"/>
          <w:numId w:val="62"/>
        </w:numPr>
        <w:shd w:val="clear" w:color="auto" w:fill="FFFFFF"/>
        <w:tabs>
          <w:tab w:val="clear" w:pos="720"/>
          <w:tab w:val="num" w:pos="540"/>
        </w:tabs>
        <w:spacing w:after="0" w:line="240" w:lineRule="auto"/>
        <w:ind w:left="0" w:firstLine="0"/>
        <w:jc w:val="both"/>
        <w:rPr>
          <w:rFonts w:ascii="Times New Roman" w:hAnsi="Times New Roman" w:cs="Times New Roman"/>
          <w:color w:val="666666"/>
          <w:sz w:val="28"/>
          <w:szCs w:val="28"/>
        </w:rPr>
      </w:pPr>
      <w:r w:rsidRPr="00213459">
        <w:rPr>
          <w:rFonts w:ascii="Times New Roman" w:hAnsi="Times New Roman" w:cs="Times New Roman"/>
          <w:color w:val="000000"/>
          <w:sz w:val="28"/>
          <w:szCs w:val="28"/>
        </w:rPr>
        <w:t>списки новых поступлений - 53</w:t>
      </w:r>
    </w:p>
    <w:p w:rsidR="00213459" w:rsidRPr="00213459" w:rsidRDefault="00213459" w:rsidP="00B81F4C">
      <w:pPr>
        <w:numPr>
          <w:ilvl w:val="0"/>
          <w:numId w:val="62"/>
        </w:numPr>
        <w:shd w:val="clear" w:color="auto" w:fill="FFFFFF"/>
        <w:tabs>
          <w:tab w:val="clear" w:pos="720"/>
          <w:tab w:val="num" w:pos="540"/>
        </w:tabs>
        <w:spacing w:after="0" w:line="240" w:lineRule="auto"/>
        <w:ind w:left="0" w:firstLine="0"/>
        <w:jc w:val="both"/>
        <w:rPr>
          <w:rFonts w:ascii="Times New Roman" w:hAnsi="Times New Roman" w:cs="Times New Roman"/>
          <w:color w:val="666666"/>
          <w:sz w:val="28"/>
          <w:szCs w:val="28"/>
        </w:rPr>
      </w:pPr>
      <w:r w:rsidRPr="00213459">
        <w:rPr>
          <w:rFonts w:ascii="Times New Roman" w:hAnsi="Times New Roman" w:cs="Times New Roman"/>
          <w:color w:val="000000"/>
          <w:sz w:val="28"/>
          <w:szCs w:val="28"/>
        </w:rPr>
        <w:t>выставки-просмотры новой литературы – 139</w:t>
      </w:r>
    </w:p>
    <w:p w:rsidR="00213459" w:rsidRPr="00213459" w:rsidRDefault="00213459" w:rsidP="00B81F4C">
      <w:pPr>
        <w:numPr>
          <w:ilvl w:val="0"/>
          <w:numId w:val="62"/>
        </w:numPr>
        <w:shd w:val="clear" w:color="auto" w:fill="FFFFFF"/>
        <w:tabs>
          <w:tab w:val="clear" w:pos="720"/>
          <w:tab w:val="num" w:pos="540"/>
        </w:tabs>
        <w:spacing w:after="0" w:line="240" w:lineRule="auto"/>
        <w:ind w:left="0" w:firstLine="0"/>
        <w:jc w:val="both"/>
        <w:rPr>
          <w:rFonts w:ascii="Times New Roman" w:hAnsi="Times New Roman" w:cs="Times New Roman"/>
          <w:color w:val="666666"/>
          <w:sz w:val="28"/>
          <w:szCs w:val="28"/>
        </w:rPr>
      </w:pPr>
      <w:r w:rsidRPr="00213459">
        <w:rPr>
          <w:rFonts w:ascii="Times New Roman" w:hAnsi="Times New Roman" w:cs="Times New Roman"/>
          <w:sz w:val="28"/>
          <w:szCs w:val="28"/>
        </w:rPr>
        <w:t>тематические подборки литературы - 62</w:t>
      </w:r>
    </w:p>
    <w:p w:rsidR="00213459" w:rsidRPr="00213459" w:rsidRDefault="00213459" w:rsidP="00B81F4C">
      <w:pPr>
        <w:numPr>
          <w:ilvl w:val="0"/>
          <w:numId w:val="62"/>
        </w:numPr>
        <w:shd w:val="clear" w:color="auto" w:fill="FFFFFF"/>
        <w:tabs>
          <w:tab w:val="clear" w:pos="720"/>
          <w:tab w:val="num" w:pos="540"/>
        </w:tabs>
        <w:spacing w:after="0" w:line="240" w:lineRule="auto"/>
        <w:ind w:left="0" w:firstLine="0"/>
        <w:jc w:val="both"/>
        <w:rPr>
          <w:rFonts w:ascii="Times New Roman" w:hAnsi="Times New Roman" w:cs="Times New Roman"/>
          <w:color w:val="666666"/>
          <w:sz w:val="28"/>
          <w:szCs w:val="28"/>
        </w:rPr>
      </w:pPr>
      <w:r w:rsidRPr="00213459">
        <w:rPr>
          <w:rFonts w:ascii="Times New Roman" w:hAnsi="Times New Roman" w:cs="Times New Roman"/>
          <w:color w:val="000000"/>
          <w:sz w:val="28"/>
          <w:szCs w:val="28"/>
        </w:rPr>
        <w:t>устные библиографические обзоры новинок - 24</w:t>
      </w:r>
    </w:p>
    <w:p w:rsidR="00213459" w:rsidRPr="00213459" w:rsidRDefault="00213459" w:rsidP="00B81F4C">
      <w:pPr>
        <w:numPr>
          <w:ilvl w:val="0"/>
          <w:numId w:val="62"/>
        </w:numPr>
        <w:shd w:val="clear" w:color="auto" w:fill="FFFFFF"/>
        <w:tabs>
          <w:tab w:val="clear" w:pos="720"/>
          <w:tab w:val="num" w:pos="540"/>
        </w:tabs>
        <w:spacing w:after="0" w:line="240" w:lineRule="auto"/>
        <w:ind w:left="0" w:firstLine="0"/>
        <w:jc w:val="both"/>
        <w:rPr>
          <w:rFonts w:ascii="Times New Roman" w:hAnsi="Times New Roman" w:cs="Times New Roman"/>
          <w:color w:val="666666"/>
          <w:sz w:val="28"/>
          <w:szCs w:val="28"/>
        </w:rPr>
      </w:pPr>
      <w:r w:rsidRPr="00213459">
        <w:rPr>
          <w:rFonts w:ascii="Times New Roman" w:hAnsi="Times New Roman" w:cs="Times New Roman"/>
          <w:sz w:val="28"/>
          <w:szCs w:val="28"/>
        </w:rPr>
        <w:t>стендовая информация</w:t>
      </w:r>
      <w:r w:rsidRPr="00213459">
        <w:rPr>
          <w:rFonts w:ascii="Times New Roman" w:hAnsi="Times New Roman" w:cs="Times New Roman"/>
          <w:color w:val="000000"/>
          <w:sz w:val="28"/>
          <w:szCs w:val="28"/>
        </w:rPr>
        <w:t>, посвященная новым книгам - 35</w:t>
      </w:r>
    </w:p>
    <w:p w:rsidR="00213459" w:rsidRPr="00213459" w:rsidRDefault="00213459" w:rsidP="00B81F4C">
      <w:pPr>
        <w:numPr>
          <w:ilvl w:val="0"/>
          <w:numId w:val="62"/>
        </w:numPr>
        <w:shd w:val="clear" w:color="auto" w:fill="FFFFFF"/>
        <w:tabs>
          <w:tab w:val="clear" w:pos="720"/>
          <w:tab w:val="num" w:pos="540"/>
        </w:tabs>
        <w:spacing w:after="0" w:line="240" w:lineRule="auto"/>
        <w:ind w:left="0" w:firstLine="0"/>
        <w:jc w:val="both"/>
        <w:rPr>
          <w:rFonts w:ascii="Times New Roman" w:hAnsi="Times New Roman" w:cs="Times New Roman"/>
          <w:color w:val="666666"/>
          <w:sz w:val="28"/>
          <w:szCs w:val="28"/>
        </w:rPr>
      </w:pPr>
      <w:r w:rsidRPr="00213459">
        <w:rPr>
          <w:rFonts w:ascii="Times New Roman" w:hAnsi="Times New Roman" w:cs="Times New Roman"/>
          <w:color w:val="000000"/>
          <w:sz w:val="28"/>
          <w:szCs w:val="28"/>
        </w:rPr>
        <w:t>официальный сайт Сафоновской РЦБС – 10</w:t>
      </w:r>
    </w:p>
    <w:p w:rsidR="00213459" w:rsidRPr="00213459" w:rsidRDefault="00213459" w:rsidP="00B81F4C">
      <w:pPr>
        <w:numPr>
          <w:ilvl w:val="0"/>
          <w:numId w:val="62"/>
        </w:numPr>
        <w:shd w:val="clear" w:color="auto" w:fill="FFFFFF"/>
        <w:tabs>
          <w:tab w:val="clear" w:pos="720"/>
          <w:tab w:val="num" w:pos="540"/>
        </w:tabs>
        <w:spacing w:after="0" w:line="240" w:lineRule="auto"/>
        <w:ind w:left="0" w:firstLine="0"/>
        <w:jc w:val="both"/>
        <w:rPr>
          <w:rFonts w:ascii="Times New Roman" w:hAnsi="Times New Roman" w:cs="Times New Roman"/>
          <w:color w:val="666666"/>
          <w:sz w:val="28"/>
          <w:szCs w:val="28"/>
        </w:rPr>
      </w:pPr>
      <w:r w:rsidRPr="00213459">
        <w:rPr>
          <w:rFonts w:ascii="Times New Roman" w:hAnsi="Times New Roman" w:cs="Times New Roman"/>
          <w:sz w:val="28"/>
          <w:szCs w:val="28"/>
        </w:rPr>
        <w:t>информация в социальных сетях</w:t>
      </w:r>
    </w:p>
    <w:p w:rsidR="00213459" w:rsidRPr="00213459" w:rsidRDefault="00213459" w:rsidP="00B81F4C">
      <w:pPr>
        <w:numPr>
          <w:ilvl w:val="0"/>
          <w:numId w:val="62"/>
        </w:numPr>
        <w:shd w:val="clear" w:color="auto" w:fill="FFFFFF"/>
        <w:spacing w:after="0" w:line="240" w:lineRule="auto"/>
        <w:ind w:left="0" w:firstLine="0"/>
        <w:jc w:val="both"/>
        <w:rPr>
          <w:rFonts w:ascii="Times New Roman" w:hAnsi="Times New Roman" w:cs="Times New Roman"/>
          <w:color w:val="666666"/>
          <w:sz w:val="28"/>
          <w:szCs w:val="28"/>
        </w:rPr>
      </w:pPr>
      <w:r w:rsidRPr="00213459">
        <w:rPr>
          <w:rFonts w:ascii="Times New Roman" w:hAnsi="Times New Roman" w:cs="Times New Roman"/>
          <w:sz w:val="28"/>
          <w:szCs w:val="28"/>
        </w:rPr>
        <w:t xml:space="preserve">Дни информации, Дни специалиста – 19                            </w:t>
      </w:r>
    </w:p>
    <w:p w:rsidR="00213459" w:rsidRPr="00213459" w:rsidRDefault="00213459" w:rsidP="00B81F4C">
      <w:pPr>
        <w:shd w:val="clear" w:color="auto" w:fill="FFFFFF"/>
        <w:spacing w:after="0" w:line="240" w:lineRule="auto"/>
        <w:ind w:firstLine="567"/>
        <w:jc w:val="both"/>
        <w:rPr>
          <w:rFonts w:ascii="Times New Roman" w:hAnsi="Times New Roman" w:cs="Times New Roman"/>
          <w:color w:val="666666"/>
          <w:sz w:val="28"/>
          <w:szCs w:val="28"/>
        </w:rPr>
      </w:pPr>
      <w:r w:rsidRPr="00213459">
        <w:rPr>
          <w:rFonts w:ascii="Times New Roman" w:hAnsi="Times New Roman" w:cs="Times New Roman"/>
          <w:noProof/>
          <w:sz w:val="28"/>
          <w:szCs w:val="28"/>
          <w:lang w:eastAsia="ru-RU"/>
        </w:rPr>
        <w:drawing>
          <wp:anchor distT="0" distB="0" distL="114300" distR="114300" simplePos="0" relativeHeight="252025856" behindDoc="1" locked="0" layoutInCell="1" allowOverlap="1" wp14:anchorId="6073A203" wp14:editId="4F1B395C">
            <wp:simplePos x="0" y="0"/>
            <wp:positionH relativeFrom="column">
              <wp:posOffset>47625</wp:posOffset>
            </wp:positionH>
            <wp:positionV relativeFrom="paragraph">
              <wp:posOffset>1123950</wp:posOffset>
            </wp:positionV>
            <wp:extent cx="2171700" cy="1446530"/>
            <wp:effectExtent l="0" t="0" r="0" b="0"/>
            <wp:wrapThrough wrapText="bothSides">
              <wp:wrapPolygon edited="0">
                <wp:start x="0" y="0"/>
                <wp:lineTo x="0" y="21335"/>
                <wp:lineTo x="21411" y="21335"/>
                <wp:lineTo x="21411" y="0"/>
                <wp:lineTo x="0" y="0"/>
              </wp:wrapPolygon>
            </wp:wrapThrough>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171700" cy="1446530"/>
                    </a:xfrm>
                    <a:prstGeom prst="rect">
                      <a:avLst/>
                    </a:prstGeom>
                    <a:noFill/>
                  </pic:spPr>
                </pic:pic>
              </a:graphicData>
            </a:graphic>
          </wp:anchor>
        </w:drawing>
      </w:r>
      <w:r w:rsidRPr="00213459">
        <w:rPr>
          <w:rFonts w:ascii="Times New Roman" w:hAnsi="Times New Roman" w:cs="Times New Roman"/>
          <w:sz w:val="28"/>
          <w:szCs w:val="28"/>
        </w:rPr>
        <w:t xml:space="preserve">Выставочная деятельность </w:t>
      </w:r>
      <w:r w:rsidRPr="00213459">
        <w:rPr>
          <w:rFonts w:ascii="Times New Roman" w:hAnsi="Times New Roman" w:cs="Times New Roman"/>
          <w:color w:val="000000"/>
          <w:sz w:val="28"/>
          <w:szCs w:val="28"/>
        </w:rPr>
        <w:t xml:space="preserve">в библиотеках и за ее пределами </w:t>
      </w:r>
      <w:r w:rsidRPr="00213459">
        <w:rPr>
          <w:rFonts w:ascii="Times New Roman" w:hAnsi="Times New Roman" w:cs="Times New Roman"/>
          <w:sz w:val="28"/>
          <w:szCs w:val="28"/>
        </w:rPr>
        <w:t xml:space="preserve">занимает большое место среди различных форм массового библиографического информирования и </w:t>
      </w:r>
      <w:r w:rsidRPr="00213459">
        <w:rPr>
          <w:rFonts w:ascii="Times New Roman" w:hAnsi="Times New Roman" w:cs="Times New Roman"/>
          <w:color w:val="000000"/>
          <w:sz w:val="28"/>
          <w:szCs w:val="28"/>
        </w:rPr>
        <w:t>публичной демонстрации книжных фондов</w:t>
      </w:r>
      <w:r w:rsidRPr="00213459">
        <w:rPr>
          <w:rFonts w:ascii="Times New Roman" w:hAnsi="Times New Roman" w:cs="Times New Roman"/>
          <w:sz w:val="28"/>
          <w:szCs w:val="28"/>
        </w:rPr>
        <w:t>. За прошедший год вниманию читателей было предложены выставки самой разной тематики.</w:t>
      </w:r>
    </w:p>
    <w:p w:rsidR="00213459" w:rsidRPr="00213459" w:rsidRDefault="00213459" w:rsidP="00B81F4C">
      <w:pPr>
        <w:shd w:val="clear" w:color="auto" w:fill="FFFFFF"/>
        <w:spacing w:after="0" w:line="240" w:lineRule="auto"/>
        <w:ind w:firstLine="567"/>
        <w:jc w:val="both"/>
        <w:rPr>
          <w:rFonts w:ascii="Times New Roman" w:hAnsi="Times New Roman" w:cs="Times New Roman"/>
          <w:color w:val="666666"/>
          <w:sz w:val="28"/>
          <w:szCs w:val="28"/>
        </w:rPr>
      </w:pPr>
      <w:r w:rsidRPr="00213459">
        <w:rPr>
          <w:rFonts w:ascii="Times New Roman" w:hAnsi="Times New Roman" w:cs="Times New Roman"/>
          <w:color w:val="000000"/>
          <w:sz w:val="28"/>
          <w:szCs w:val="28"/>
        </w:rPr>
        <w:t xml:space="preserve">Одной из крупных стала передвижная развернутая выставка, посвященная 30-летию вывода войск из Афганистана </w:t>
      </w:r>
      <w:r w:rsidRPr="00213459">
        <w:rPr>
          <w:rFonts w:ascii="Times New Roman" w:hAnsi="Times New Roman" w:cs="Times New Roman"/>
          <w:b/>
          <w:i/>
          <w:color w:val="000000"/>
          <w:sz w:val="28"/>
          <w:szCs w:val="28"/>
        </w:rPr>
        <w:t>«Из пламени Афганистана»</w:t>
      </w:r>
      <w:r w:rsidRPr="00213459">
        <w:rPr>
          <w:rFonts w:ascii="Times New Roman" w:hAnsi="Times New Roman" w:cs="Times New Roman"/>
          <w:color w:val="000000"/>
          <w:sz w:val="28"/>
          <w:szCs w:val="28"/>
        </w:rPr>
        <w:t xml:space="preserve">, с которой сотрудники центральной библиотеки побывали  в музее боевой славы ветеранов войны в Афганистане, МБОУ СОШ №7, деревнях Дурово и Вышегор. </w:t>
      </w:r>
    </w:p>
    <w:p w:rsidR="00213459" w:rsidRP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ab/>
        <w:t xml:space="preserve">В целях информирования пользователей центральной библиотеки о новых авторах и их произведениях в секторе информационно-библиографической работы развернута постоянно действующая книжная выставка </w:t>
      </w:r>
      <w:r w:rsidRPr="00213459">
        <w:rPr>
          <w:rFonts w:ascii="Times New Roman" w:hAnsi="Times New Roman" w:cs="Times New Roman"/>
          <w:b/>
          <w:i/>
          <w:color w:val="000000"/>
          <w:sz w:val="28"/>
          <w:szCs w:val="28"/>
        </w:rPr>
        <w:t>«Новые имена большой литературы».</w:t>
      </w:r>
    </w:p>
    <w:p w:rsidR="00213459" w:rsidRPr="00213459" w:rsidRDefault="00213459" w:rsidP="00B81F4C">
      <w:pPr>
        <w:spacing w:after="0" w:line="240" w:lineRule="auto"/>
        <w:ind w:firstLine="709"/>
        <w:jc w:val="both"/>
        <w:rPr>
          <w:rFonts w:ascii="Times New Roman" w:hAnsi="Times New Roman" w:cs="Times New Roman"/>
          <w:sz w:val="28"/>
          <w:szCs w:val="28"/>
        </w:rPr>
      </w:pPr>
      <w:r w:rsidRPr="00213459">
        <w:rPr>
          <w:rFonts w:ascii="Times New Roman" w:hAnsi="Times New Roman" w:cs="Times New Roman"/>
          <w:sz w:val="28"/>
          <w:szCs w:val="28"/>
        </w:rPr>
        <w:t xml:space="preserve">Были проведены Дни информации различной тематики. </w:t>
      </w:r>
    </w:p>
    <w:p w:rsidR="00213459" w:rsidRPr="00213459" w:rsidRDefault="009D4CDE" w:rsidP="00B81F4C">
      <w:pPr>
        <w:spacing w:after="0" w:line="240" w:lineRule="auto"/>
        <w:ind w:firstLine="709"/>
        <w:jc w:val="both"/>
        <w:rPr>
          <w:rFonts w:ascii="Times New Roman" w:hAnsi="Times New Roman" w:cs="Times New Roman"/>
          <w:sz w:val="28"/>
          <w:szCs w:val="28"/>
        </w:rPr>
      </w:pPr>
      <w:r w:rsidRPr="00213459">
        <w:rPr>
          <w:rFonts w:ascii="Times New Roman" w:hAnsi="Times New Roman" w:cs="Times New Roman"/>
          <w:noProof/>
          <w:sz w:val="28"/>
          <w:szCs w:val="28"/>
          <w:lang w:eastAsia="ru-RU"/>
        </w:rPr>
        <w:lastRenderedPageBreak/>
        <w:drawing>
          <wp:anchor distT="0" distB="0" distL="114300" distR="114300" simplePos="0" relativeHeight="252026880" behindDoc="1" locked="0" layoutInCell="1" allowOverlap="1" wp14:anchorId="0D2135A5" wp14:editId="4E13B144">
            <wp:simplePos x="0" y="0"/>
            <wp:positionH relativeFrom="column">
              <wp:posOffset>3886200</wp:posOffset>
            </wp:positionH>
            <wp:positionV relativeFrom="paragraph">
              <wp:posOffset>328930</wp:posOffset>
            </wp:positionV>
            <wp:extent cx="2209800" cy="1473835"/>
            <wp:effectExtent l="0" t="0" r="0" b="0"/>
            <wp:wrapThrough wrapText="bothSides">
              <wp:wrapPolygon edited="0">
                <wp:start x="0" y="0"/>
                <wp:lineTo x="0" y="21218"/>
                <wp:lineTo x="21414" y="21218"/>
                <wp:lineTo x="21414" y="0"/>
                <wp:lineTo x="0" y="0"/>
              </wp:wrapPolygon>
            </wp:wrapThrough>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209800" cy="1473835"/>
                    </a:xfrm>
                    <a:prstGeom prst="rect">
                      <a:avLst/>
                    </a:prstGeom>
                    <a:noFill/>
                  </pic:spPr>
                </pic:pic>
              </a:graphicData>
            </a:graphic>
          </wp:anchor>
        </w:drawing>
      </w:r>
      <w:r w:rsidR="00213459" w:rsidRPr="00213459">
        <w:rPr>
          <w:rFonts w:ascii="Times New Roman" w:hAnsi="Times New Roman" w:cs="Times New Roman"/>
          <w:sz w:val="28"/>
          <w:szCs w:val="28"/>
        </w:rPr>
        <w:t>Один из наиболее ярких</w:t>
      </w:r>
      <w:r w:rsidR="00B1154F">
        <w:rPr>
          <w:rFonts w:ascii="Times New Roman" w:hAnsi="Times New Roman" w:cs="Times New Roman"/>
          <w:sz w:val="28"/>
          <w:szCs w:val="28"/>
        </w:rPr>
        <w:t xml:space="preserve"> </w:t>
      </w:r>
      <w:r w:rsidR="00213459" w:rsidRPr="00213459">
        <w:rPr>
          <w:rFonts w:ascii="Times New Roman" w:hAnsi="Times New Roman" w:cs="Times New Roman"/>
          <w:sz w:val="28"/>
          <w:szCs w:val="28"/>
        </w:rPr>
        <w:t xml:space="preserve">Дней информации - </w:t>
      </w:r>
      <w:r w:rsidR="00213459" w:rsidRPr="00213459">
        <w:rPr>
          <w:rFonts w:ascii="Times New Roman" w:hAnsi="Times New Roman" w:cs="Times New Roman"/>
          <w:b/>
          <w:i/>
          <w:sz w:val="28"/>
          <w:szCs w:val="28"/>
        </w:rPr>
        <w:t>ДИ «Сбереги себя для жизни»,</w:t>
      </w:r>
      <w:r w:rsidR="00213459" w:rsidRPr="00213459">
        <w:rPr>
          <w:rFonts w:ascii="Times New Roman" w:hAnsi="Times New Roman" w:cs="Times New Roman"/>
          <w:sz w:val="28"/>
          <w:szCs w:val="28"/>
        </w:rPr>
        <w:t xml:space="preserve"> был разделен по гендерному типу  (девушки и юноши) и посвящался проблеме негативных последствий ранних половых связей</w:t>
      </w:r>
      <w:proofErr w:type="gramStart"/>
      <w:r w:rsidR="00213459" w:rsidRPr="00213459">
        <w:rPr>
          <w:rFonts w:ascii="Times New Roman" w:hAnsi="Times New Roman" w:cs="Times New Roman"/>
          <w:sz w:val="28"/>
          <w:szCs w:val="28"/>
        </w:rPr>
        <w:t>.В</w:t>
      </w:r>
      <w:proofErr w:type="gramEnd"/>
      <w:r w:rsidR="00213459" w:rsidRPr="00213459">
        <w:rPr>
          <w:rFonts w:ascii="Times New Roman" w:hAnsi="Times New Roman" w:cs="Times New Roman"/>
          <w:sz w:val="28"/>
          <w:szCs w:val="28"/>
        </w:rPr>
        <w:t xml:space="preserve"> мероприятии приняли участие заведующая Центром здоровья города Сафоново и Настоятель прихода в честь иконы Божией Матери «Достойно есть». Встреча сопровождалась выставкой-предостережением «А сладок ли запретный плод?», обзоров современной молодежной литературы, раздачей рекламных материалов профилактического характера Центра здоровья, медиапрезентацией на тему «Мода на целомудрие». </w:t>
      </w:r>
    </w:p>
    <w:p w:rsidR="00213459" w:rsidRPr="00213459" w:rsidRDefault="00786D2B" w:rsidP="00B81F4C">
      <w:pPr>
        <w:spacing w:after="0" w:line="240" w:lineRule="auto"/>
        <w:ind w:firstLine="709"/>
        <w:jc w:val="both"/>
        <w:rPr>
          <w:rFonts w:ascii="Times New Roman" w:hAnsi="Times New Roman" w:cs="Times New Roman"/>
          <w:iCs/>
          <w:sz w:val="28"/>
          <w:szCs w:val="28"/>
          <w:shd w:val="clear" w:color="auto" w:fill="FFFFFF"/>
        </w:rPr>
      </w:pPr>
      <w:r>
        <w:rPr>
          <w:rFonts w:ascii="Times New Roman" w:hAnsi="Times New Roman" w:cs="Times New Roman"/>
          <w:noProof/>
          <w:sz w:val="28"/>
          <w:szCs w:val="28"/>
          <w:lang w:eastAsia="ru-RU"/>
        </w:rPr>
        <w:drawing>
          <wp:anchor distT="0" distB="0" distL="114300" distR="114300" simplePos="0" relativeHeight="252027904" behindDoc="1" locked="0" layoutInCell="1" allowOverlap="1" wp14:anchorId="00727774" wp14:editId="425D441B">
            <wp:simplePos x="0" y="0"/>
            <wp:positionH relativeFrom="column">
              <wp:posOffset>43815</wp:posOffset>
            </wp:positionH>
            <wp:positionV relativeFrom="paragraph">
              <wp:posOffset>-562610</wp:posOffset>
            </wp:positionV>
            <wp:extent cx="2054225" cy="1376680"/>
            <wp:effectExtent l="0" t="0" r="0" b="0"/>
            <wp:wrapThrough wrapText="bothSides">
              <wp:wrapPolygon edited="0">
                <wp:start x="0" y="0"/>
                <wp:lineTo x="0" y="21221"/>
                <wp:lineTo x="21433" y="21221"/>
                <wp:lineTo x="21433" y="0"/>
                <wp:lineTo x="0" y="0"/>
              </wp:wrapPolygon>
            </wp:wrapThrough>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054225" cy="1376680"/>
                    </a:xfrm>
                    <a:prstGeom prst="rect">
                      <a:avLst/>
                    </a:prstGeom>
                    <a:noFill/>
                  </pic:spPr>
                </pic:pic>
              </a:graphicData>
            </a:graphic>
          </wp:anchor>
        </w:drawing>
      </w:r>
      <w:r w:rsidR="00213459" w:rsidRPr="00213459">
        <w:rPr>
          <w:rFonts w:ascii="Times New Roman" w:hAnsi="Times New Roman" w:cs="Times New Roman"/>
          <w:sz w:val="28"/>
          <w:szCs w:val="28"/>
        </w:rPr>
        <w:t xml:space="preserve">Сектор информационно-библиографической работы принимал участие в организации Дня информации </w:t>
      </w:r>
      <w:r w:rsidR="00213459" w:rsidRPr="00213459">
        <w:rPr>
          <w:rFonts w:ascii="Times New Roman" w:hAnsi="Times New Roman" w:cs="Times New Roman"/>
          <w:b/>
          <w:sz w:val="28"/>
          <w:szCs w:val="28"/>
        </w:rPr>
        <w:t>«Позитивная среда цифрового пространства»</w:t>
      </w:r>
      <w:r w:rsidR="00213459" w:rsidRPr="00213459">
        <w:rPr>
          <w:rFonts w:ascii="Times New Roman" w:hAnsi="Times New Roman" w:cs="Times New Roman"/>
          <w:sz w:val="28"/>
          <w:szCs w:val="28"/>
        </w:rPr>
        <w:t>, адресованном</w:t>
      </w:r>
      <w:r w:rsidR="00213459" w:rsidRPr="00213459">
        <w:rPr>
          <w:rFonts w:ascii="Times New Roman" w:hAnsi="Times New Roman" w:cs="Times New Roman"/>
          <w:iCs/>
          <w:sz w:val="28"/>
          <w:szCs w:val="28"/>
          <w:shd w:val="clear" w:color="auto" w:fill="FFFFFF"/>
        </w:rPr>
        <w:t>учащимся школ города,</w:t>
      </w:r>
      <w:r w:rsidR="00213459" w:rsidRPr="00213459">
        <w:rPr>
          <w:rFonts w:ascii="Times New Roman" w:hAnsi="Times New Roman" w:cs="Times New Roman"/>
          <w:sz w:val="28"/>
          <w:szCs w:val="28"/>
        </w:rPr>
        <w:t xml:space="preserve"> с обзором  «Образовательные ресурсы в помощь старшеклассникам»</w:t>
      </w:r>
      <w:r w:rsidR="00213459" w:rsidRPr="00213459">
        <w:rPr>
          <w:rFonts w:ascii="Times New Roman" w:hAnsi="Times New Roman" w:cs="Times New Roman"/>
          <w:iCs/>
          <w:sz w:val="28"/>
          <w:szCs w:val="28"/>
          <w:shd w:val="clear" w:color="auto" w:fill="FFFFFF"/>
        </w:rPr>
        <w:t xml:space="preserve">. </w:t>
      </w:r>
    </w:p>
    <w:p w:rsidR="00213459" w:rsidRPr="00213459" w:rsidRDefault="00213459" w:rsidP="00B81F4C">
      <w:pPr>
        <w:spacing w:after="0" w:line="240" w:lineRule="auto"/>
        <w:ind w:firstLine="709"/>
        <w:jc w:val="both"/>
        <w:rPr>
          <w:rFonts w:ascii="Times New Roman" w:hAnsi="Times New Roman" w:cs="Times New Roman"/>
          <w:iCs/>
          <w:sz w:val="28"/>
          <w:szCs w:val="28"/>
          <w:shd w:val="clear" w:color="auto" w:fill="FFFFFF"/>
        </w:rPr>
      </w:pPr>
      <w:r w:rsidRPr="00213459">
        <w:rPr>
          <w:rFonts w:ascii="Times New Roman" w:hAnsi="Times New Roman" w:cs="Times New Roman"/>
          <w:sz w:val="28"/>
          <w:szCs w:val="28"/>
        </w:rPr>
        <w:t xml:space="preserve">Как показала практика, библиографический обзор – одно из самых распространенных и достаточно эффективных средств доведения информации до пользователя. Обзор литературы сопровождается ярким, образным раскрытием содержания, служит задачам привлечения внимания к чтению, облегчает поиск необходимых изданий, способствует раскрытию книжного фонда. В соответствии с целевым и читательским назначением </w:t>
      </w:r>
      <w:r w:rsidRPr="00213459">
        <w:rPr>
          <w:rFonts w:ascii="Times New Roman" w:hAnsi="Times New Roman" w:cs="Times New Roman"/>
          <w:b/>
          <w:sz w:val="28"/>
          <w:szCs w:val="28"/>
        </w:rPr>
        <w:t>в 2019 году было проведено 65 информационных и рекомендательных обзоров.</w:t>
      </w:r>
      <w:r w:rsidRPr="00213459">
        <w:rPr>
          <w:rFonts w:ascii="Times New Roman" w:hAnsi="Times New Roman" w:cs="Times New Roman"/>
          <w:sz w:val="28"/>
          <w:szCs w:val="28"/>
        </w:rPr>
        <w:t xml:space="preserve"> В целях более полного раскрытия фонда библиотеки в обзоры были включены различные виды изданий: книги, периодика, иллюстративный материал.</w:t>
      </w:r>
    </w:p>
    <w:p w:rsidR="00213459" w:rsidRPr="00213459" w:rsidRDefault="00213459" w:rsidP="00B81F4C">
      <w:pPr>
        <w:spacing w:after="0" w:line="240" w:lineRule="auto"/>
        <w:jc w:val="both"/>
        <w:rPr>
          <w:rFonts w:ascii="Times New Roman" w:hAnsi="Times New Roman" w:cs="Times New Roman"/>
          <w:color w:val="000000"/>
          <w:sz w:val="28"/>
          <w:szCs w:val="28"/>
        </w:rPr>
      </w:pPr>
      <w:r w:rsidRPr="00213459">
        <w:rPr>
          <w:rFonts w:ascii="Times New Roman" w:hAnsi="Times New Roman" w:cs="Times New Roman"/>
          <w:sz w:val="28"/>
          <w:szCs w:val="28"/>
        </w:rPr>
        <w:tab/>
      </w:r>
      <w:r w:rsidRPr="00213459">
        <w:rPr>
          <w:rFonts w:ascii="Times New Roman" w:hAnsi="Times New Roman" w:cs="Times New Roman"/>
          <w:color w:val="000000"/>
          <w:sz w:val="28"/>
          <w:szCs w:val="28"/>
        </w:rPr>
        <w:t xml:space="preserve">Приоритетным направлением в справочно-библиографическом и информационном обслуживании пользователей является внедрение инфо-коммуникационных технологий: доступ во всемирную сеть Интернет, к </w:t>
      </w:r>
      <w:r w:rsidRPr="00213459">
        <w:rPr>
          <w:rFonts w:ascii="Times New Roman" w:hAnsi="Times New Roman" w:cs="Times New Roman"/>
          <w:bCs/>
          <w:sz w:val="28"/>
          <w:szCs w:val="28"/>
        </w:rPr>
        <w:t>Сводному электронному каталогу периодики библиотек Смоленской области</w:t>
      </w:r>
      <w:r w:rsidRPr="00213459">
        <w:rPr>
          <w:rFonts w:ascii="Times New Roman" w:hAnsi="Times New Roman" w:cs="Times New Roman"/>
          <w:color w:val="000000"/>
          <w:sz w:val="28"/>
          <w:szCs w:val="28"/>
        </w:rPr>
        <w:t>, информационно-правовым системам «Консультант Плюс», НЭБ, собственным электронным базам данных библиотеки.</w:t>
      </w:r>
    </w:p>
    <w:p w:rsidR="00213459" w:rsidRPr="00213459" w:rsidRDefault="00213459" w:rsidP="00B81F4C">
      <w:pPr>
        <w:spacing w:after="0" w:line="240" w:lineRule="auto"/>
        <w:ind w:firstLine="709"/>
        <w:jc w:val="both"/>
        <w:rPr>
          <w:rFonts w:ascii="Times New Roman" w:hAnsi="Times New Roman" w:cs="Times New Roman"/>
          <w:b/>
          <w:sz w:val="28"/>
          <w:szCs w:val="28"/>
        </w:rPr>
      </w:pPr>
      <w:r w:rsidRPr="00213459">
        <w:rPr>
          <w:rFonts w:ascii="Times New Roman" w:hAnsi="Times New Roman" w:cs="Times New Roman"/>
          <w:b/>
          <w:noProof/>
          <w:sz w:val="28"/>
          <w:szCs w:val="28"/>
          <w:lang w:eastAsia="ru-RU"/>
        </w:rPr>
        <w:drawing>
          <wp:anchor distT="0" distB="0" distL="114300" distR="114300" simplePos="0" relativeHeight="252032000" behindDoc="1" locked="0" layoutInCell="1" allowOverlap="1" wp14:anchorId="001E1255" wp14:editId="1CB1E6FD">
            <wp:simplePos x="0" y="0"/>
            <wp:positionH relativeFrom="column">
              <wp:posOffset>3424555</wp:posOffset>
            </wp:positionH>
            <wp:positionV relativeFrom="paragraph">
              <wp:posOffset>28575</wp:posOffset>
            </wp:positionV>
            <wp:extent cx="2732405" cy="925195"/>
            <wp:effectExtent l="0" t="0" r="0" b="0"/>
            <wp:wrapTight wrapText="bothSides">
              <wp:wrapPolygon edited="0">
                <wp:start x="0" y="0"/>
                <wp:lineTo x="0" y="21348"/>
                <wp:lineTo x="21384" y="21348"/>
                <wp:lineTo x="21384" y="0"/>
                <wp:lineTo x="0" y="0"/>
              </wp:wrapPolygon>
            </wp:wrapTight>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3" cstate="print">
                      <a:extLst>
                        <a:ext uri="{28A0092B-C50C-407E-A947-70E740481C1C}">
                          <a14:useLocalDpi xmlns:a14="http://schemas.microsoft.com/office/drawing/2010/main" val="0"/>
                        </a:ext>
                      </a:extLst>
                    </a:blip>
                    <a:srcRect l="1305" t="5930" r="3426" b="11058"/>
                    <a:stretch>
                      <a:fillRect/>
                    </a:stretch>
                  </pic:blipFill>
                  <pic:spPr bwMode="auto">
                    <a:xfrm>
                      <a:off x="0" y="0"/>
                      <a:ext cx="2732405" cy="925195"/>
                    </a:xfrm>
                    <a:prstGeom prst="rect">
                      <a:avLst/>
                    </a:prstGeom>
                    <a:noFill/>
                  </pic:spPr>
                </pic:pic>
              </a:graphicData>
            </a:graphic>
          </wp:anchor>
        </w:drawing>
      </w:r>
      <w:r w:rsidRPr="00213459">
        <w:rPr>
          <w:rFonts w:ascii="Times New Roman" w:hAnsi="Times New Roman" w:cs="Times New Roman"/>
          <w:b/>
          <w:sz w:val="28"/>
          <w:szCs w:val="28"/>
        </w:rPr>
        <w:t>Вся многоплановая деятельность библиотек Сафоновского района отражалась на сайте МБУК «Сафоновская РЦБС» и  официальном сайте Администрации МО «Сафоновский район».</w:t>
      </w:r>
    </w:p>
    <w:p w:rsidR="00213459" w:rsidRPr="00213459" w:rsidRDefault="00213459" w:rsidP="00B81F4C">
      <w:pPr>
        <w:spacing w:after="0" w:line="240" w:lineRule="auto"/>
        <w:ind w:firstLine="709"/>
        <w:jc w:val="both"/>
        <w:rPr>
          <w:rFonts w:ascii="Times New Roman" w:hAnsi="Times New Roman" w:cs="Times New Roman"/>
          <w:b/>
          <w:sz w:val="28"/>
          <w:szCs w:val="28"/>
        </w:rPr>
      </w:pPr>
      <w:r w:rsidRPr="00213459">
        <w:rPr>
          <w:rFonts w:ascii="Times New Roman" w:hAnsi="Times New Roman" w:cs="Times New Roman"/>
          <w:sz w:val="28"/>
          <w:szCs w:val="28"/>
        </w:rPr>
        <w:t xml:space="preserve">В 2019 году раздел  </w:t>
      </w:r>
      <w:r w:rsidRPr="00213459">
        <w:rPr>
          <w:rFonts w:ascii="Times New Roman" w:hAnsi="Times New Roman" w:cs="Times New Roman"/>
          <w:b/>
          <w:sz w:val="28"/>
          <w:szCs w:val="28"/>
        </w:rPr>
        <w:t xml:space="preserve">сайта «Библиографические вариации» был расширен и обновлен. Появились новые рубрики «Библиограф консультирует, советует, рекомендует», «Обзор периодики», «Книжный </w:t>
      </w:r>
      <w:r w:rsidRPr="00213459">
        <w:rPr>
          <w:rFonts w:ascii="Times New Roman" w:hAnsi="Times New Roman" w:cs="Times New Roman"/>
          <w:b/>
          <w:sz w:val="28"/>
          <w:szCs w:val="28"/>
          <w:lang w:val="en-US"/>
        </w:rPr>
        <w:t>PR</w:t>
      </w:r>
      <w:r w:rsidRPr="00213459">
        <w:rPr>
          <w:rFonts w:ascii="Times New Roman" w:hAnsi="Times New Roman" w:cs="Times New Roman"/>
          <w:b/>
          <w:sz w:val="28"/>
          <w:szCs w:val="28"/>
        </w:rPr>
        <w:t>», «Забытые имена», «Библиографическая продукция».</w:t>
      </w:r>
    </w:p>
    <w:p w:rsidR="00213459" w:rsidRP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lastRenderedPageBreak/>
        <w:tab/>
        <w:t xml:space="preserve">Ряд преимуществ, таких как возможность получения информации, не выходя из дома и в любое время суток, сделали виртуальное справочное обслуживание удаленных пользователей одной из наиболее привлекательных для пользователей форм справочно-библиографического обслуживания. Запросы пользователей поступают на электронную почту библиотеки, официальный сайт Сафоновской РЦБС и сайты библиотек-филиалов. Готовую информацию пользователи получали как в виде ссылок на имеющиеся сетевые ресурсы, так и в традиционной форме - в виде библиографических списков и фактографических данных. </w:t>
      </w:r>
      <w:r w:rsidRPr="00213459">
        <w:rPr>
          <w:rFonts w:ascii="Times New Roman" w:hAnsi="Times New Roman" w:cs="Times New Roman"/>
          <w:b/>
          <w:color w:val="000000"/>
          <w:sz w:val="28"/>
          <w:szCs w:val="28"/>
        </w:rPr>
        <w:t>Посредством библиотечных сайтов в 2019 году было выполнено 139 справок. Всего же за истекший период выполнено 2100 справок удаленным пользователям</w:t>
      </w:r>
      <w:r w:rsidRPr="00213459">
        <w:rPr>
          <w:rFonts w:ascii="Times New Roman" w:hAnsi="Times New Roman" w:cs="Times New Roman"/>
          <w:color w:val="000000"/>
          <w:sz w:val="28"/>
          <w:szCs w:val="28"/>
        </w:rPr>
        <w:t>.</w:t>
      </w:r>
    </w:p>
    <w:p w:rsidR="00213459" w:rsidRPr="00213459" w:rsidRDefault="00786D2B" w:rsidP="00B81F4C">
      <w:pPr>
        <w:spacing w:after="0" w:line="240" w:lineRule="auto"/>
        <w:ind w:firstLine="708"/>
        <w:jc w:val="both"/>
        <w:rPr>
          <w:rFonts w:ascii="Times New Roman" w:hAnsi="Times New Roman" w:cs="Times New Roman"/>
          <w:b/>
          <w:color w:val="800000"/>
          <w:sz w:val="28"/>
          <w:szCs w:val="28"/>
          <w:shd w:val="clear" w:color="auto" w:fill="FFFFFF"/>
        </w:rPr>
      </w:pPr>
      <w:r>
        <w:rPr>
          <w:rFonts w:ascii="Times New Roman" w:hAnsi="Times New Roman" w:cs="Times New Roman"/>
          <w:b/>
          <w:color w:val="800000"/>
          <w:sz w:val="28"/>
          <w:szCs w:val="28"/>
          <w:shd w:val="clear" w:color="auto" w:fill="FFFFFF"/>
        </w:rPr>
        <w:t>9</w:t>
      </w:r>
      <w:r w:rsidR="00213459" w:rsidRPr="00213459">
        <w:rPr>
          <w:rFonts w:ascii="Times New Roman" w:hAnsi="Times New Roman" w:cs="Times New Roman"/>
          <w:b/>
          <w:color w:val="800000"/>
          <w:sz w:val="28"/>
          <w:szCs w:val="28"/>
          <w:shd w:val="clear" w:color="auto" w:fill="FFFFFF"/>
        </w:rPr>
        <w:t>.3. Выполнение справок. Их количество и видовой состав</w:t>
      </w:r>
    </w:p>
    <w:p w:rsidR="00213459" w:rsidRP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sz w:val="28"/>
          <w:szCs w:val="28"/>
        </w:rPr>
        <w:tab/>
        <w:t>В течение года работники библиотек отвечали на запросы пользователей, предоставляли информацию о составе библиотечных фондов, оказывали консультационную помощь в поиске и выборе источников информации. Справочно-библиографическое обслуживание пользователей осуществлялось на основе:  традиционного справочно-библиографического аппарата;  электронных каталога и СКС;  универсального справочно-библиографического фонда;  электронных ресурсов Интернет.</w:t>
      </w:r>
      <w:r w:rsidRPr="00213459">
        <w:rPr>
          <w:rFonts w:ascii="Times New Roman" w:hAnsi="Times New Roman" w:cs="Times New Roman"/>
          <w:color w:val="000000"/>
          <w:sz w:val="28"/>
          <w:szCs w:val="28"/>
        </w:rPr>
        <w:t xml:space="preserve"> В соответствии с  запросами пользователей оперативно удовлетворялись фактографические, уточняющие и адресные запросы. </w:t>
      </w:r>
    </w:p>
    <w:p w:rsidR="00213459" w:rsidRPr="00272CDC" w:rsidRDefault="00213459" w:rsidP="00B81F4C">
      <w:pPr>
        <w:shd w:val="clear" w:color="auto" w:fill="FFFFFF"/>
        <w:spacing w:after="0" w:line="240" w:lineRule="auto"/>
        <w:ind w:firstLine="426"/>
        <w:jc w:val="both"/>
        <w:rPr>
          <w:rFonts w:ascii="Times New Roman" w:hAnsi="Times New Roman" w:cs="Times New Roman"/>
          <w:b/>
          <w:color w:val="000000"/>
          <w:sz w:val="28"/>
          <w:szCs w:val="28"/>
        </w:rPr>
      </w:pPr>
      <w:r>
        <w:rPr>
          <w:rFonts w:ascii="Times New Roman" w:hAnsi="Times New Roman" w:cs="Times New Roman"/>
          <w:b/>
          <w:color w:val="000000"/>
          <w:sz w:val="28"/>
          <w:szCs w:val="28"/>
        </w:rPr>
        <w:t>В 2019 году выполнялись справки</w:t>
      </w:r>
      <w:r w:rsidR="00272CDC">
        <w:rPr>
          <w:rFonts w:ascii="Times New Roman" w:hAnsi="Times New Roman" w:cs="Times New Roman"/>
          <w:b/>
          <w:color w:val="000000"/>
          <w:sz w:val="28"/>
          <w:szCs w:val="28"/>
        </w:rPr>
        <w:t>:</w:t>
      </w:r>
    </w:p>
    <w:tbl>
      <w:tblPr>
        <w:tblW w:w="9180" w:type="dxa"/>
        <w:tblInd w:w="37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000" w:firstRow="0" w:lastRow="0" w:firstColumn="0" w:lastColumn="0" w:noHBand="0" w:noVBand="0"/>
      </w:tblPr>
      <w:tblGrid>
        <w:gridCol w:w="2421"/>
        <w:gridCol w:w="999"/>
        <w:gridCol w:w="1440"/>
        <w:gridCol w:w="1620"/>
        <w:gridCol w:w="1440"/>
        <w:gridCol w:w="1260"/>
      </w:tblGrid>
      <w:tr w:rsidR="00213459" w:rsidRPr="00272CDC" w:rsidTr="00A63D7E">
        <w:trPr>
          <w:trHeight w:val="631"/>
        </w:trPr>
        <w:tc>
          <w:tcPr>
            <w:tcW w:w="2421" w:type="dxa"/>
            <w:vMerge w:val="restart"/>
            <w:tcBorders>
              <w:top w:val="single" w:sz="8" w:space="0" w:color="auto"/>
              <w:left w:val="single" w:sz="8" w:space="0" w:color="auto"/>
              <w:bottom w:val="single" w:sz="8" w:space="0" w:color="auto"/>
              <w:right w:val="single" w:sz="8" w:space="0" w:color="auto"/>
            </w:tcBorders>
            <w:shd w:val="clear" w:color="auto" w:fill="FFCC99"/>
          </w:tcPr>
          <w:p w:rsidR="00213459" w:rsidRPr="00272CDC" w:rsidRDefault="00213459" w:rsidP="00B81F4C">
            <w:pPr>
              <w:pStyle w:val="a4"/>
              <w:spacing w:before="0" w:beforeAutospacing="0" w:after="0" w:afterAutospacing="0"/>
              <w:jc w:val="both"/>
              <w:rPr>
                <w:color w:val="000000"/>
              </w:rPr>
            </w:pPr>
            <w:r w:rsidRPr="00272CDC">
              <w:rPr>
                <w:color w:val="000000"/>
              </w:rPr>
              <w:t> </w:t>
            </w:r>
            <w:r w:rsidRPr="00272CDC">
              <w:rPr>
                <w:b/>
                <w:color w:val="000000"/>
              </w:rPr>
              <w:t>Выдано справок</w:t>
            </w:r>
          </w:p>
          <w:p w:rsidR="00213459" w:rsidRPr="00272CDC" w:rsidRDefault="00213459" w:rsidP="00B81F4C">
            <w:pPr>
              <w:pStyle w:val="a4"/>
              <w:spacing w:before="0" w:beforeAutospacing="0" w:after="0" w:afterAutospacing="0"/>
              <w:jc w:val="both"/>
              <w:rPr>
                <w:color w:val="000000"/>
              </w:rPr>
            </w:pPr>
            <w:r w:rsidRPr="00272CDC">
              <w:rPr>
                <w:color w:val="000000"/>
              </w:rPr>
              <w:t> </w:t>
            </w:r>
          </w:p>
        </w:tc>
        <w:tc>
          <w:tcPr>
            <w:tcW w:w="999" w:type="dxa"/>
            <w:vMerge w:val="restart"/>
            <w:tcBorders>
              <w:top w:val="single" w:sz="8" w:space="0" w:color="auto"/>
              <w:left w:val="nil"/>
              <w:bottom w:val="single" w:sz="8" w:space="0" w:color="auto"/>
              <w:right w:val="single" w:sz="8" w:space="0" w:color="auto"/>
            </w:tcBorders>
            <w:shd w:val="clear" w:color="auto" w:fill="FFCC99"/>
          </w:tcPr>
          <w:p w:rsidR="00213459" w:rsidRPr="00272CDC" w:rsidRDefault="00213459" w:rsidP="00B81F4C">
            <w:pPr>
              <w:pStyle w:val="a4"/>
              <w:spacing w:before="0" w:beforeAutospacing="0" w:after="0" w:afterAutospacing="0"/>
              <w:jc w:val="both"/>
              <w:rPr>
                <w:b/>
                <w:color w:val="000000"/>
              </w:rPr>
            </w:pPr>
            <w:r w:rsidRPr="00272CDC">
              <w:rPr>
                <w:b/>
                <w:color w:val="000000"/>
              </w:rPr>
              <w:t> Всего по ЦБС</w:t>
            </w:r>
          </w:p>
          <w:p w:rsidR="00213459" w:rsidRPr="00272CDC" w:rsidRDefault="00213459" w:rsidP="00B81F4C">
            <w:pPr>
              <w:pStyle w:val="a4"/>
              <w:spacing w:before="0" w:beforeAutospacing="0" w:after="0" w:afterAutospacing="0"/>
              <w:jc w:val="both"/>
              <w:rPr>
                <w:b/>
                <w:color w:val="000000"/>
              </w:rPr>
            </w:pPr>
            <w:r w:rsidRPr="00272CDC">
              <w:rPr>
                <w:b/>
                <w:color w:val="000000"/>
              </w:rPr>
              <w:t> </w:t>
            </w:r>
          </w:p>
          <w:p w:rsidR="00213459" w:rsidRPr="00272CDC" w:rsidRDefault="00213459" w:rsidP="00B81F4C">
            <w:pPr>
              <w:pStyle w:val="a4"/>
              <w:spacing w:before="0" w:beforeAutospacing="0" w:after="0" w:afterAutospacing="0"/>
              <w:jc w:val="both"/>
              <w:rPr>
                <w:b/>
                <w:color w:val="000000"/>
              </w:rPr>
            </w:pPr>
            <w:r w:rsidRPr="00272CDC">
              <w:rPr>
                <w:b/>
                <w:color w:val="000000"/>
              </w:rPr>
              <w:t> </w:t>
            </w:r>
          </w:p>
        </w:tc>
        <w:tc>
          <w:tcPr>
            <w:tcW w:w="3060" w:type="dxa"/>
            <w:gridSpan w:val="2"/>
            <w:tcBorders>
              <w:top w:val="single" w:sz="8" w:space="0" w:color="auto"/>
              <w:left w:val="nil"/>
              <w:bottom w:val="single" w:sz="8" w:space="0" w:color="auto"/>
              <w:right w:val="single" w:sz="8" w:space="0" w:color="auto"/>
            </w:tcBorders>
            <w:shd w:val="clear" w:color="auto" w:fill="FFCC99"/>
          </w:tcPr>
          <w:p w:rsidR="00213459" w:rsidRPr="00272CDC" w:rsidRDefault="00213459" w:rsidP="00B81F4C">
            <w:pPr>
              <w:pStyle w:val="a4"/>
              <w:spacing w:before="0" w:beforeAutospacing="0" w:after="0" w:afterAutospacing="0"/>
              <w:jc w:val="center"/>
              <w:rPr>
                <w:b/>
                <w:color w:val="000000"/>
              </w:rPr>
            </w:pPr>
            <w:r w:rsidRPr="00272CDC">
              <w:rPr>
                <w:b/>
                <w:color w:val="000000"/>
              </w:rPr>
              <w:t>ЦРБ</w:t>
            </w:r>
          </w:p>
        </w:tc>
        <w:tc>
          <w:tcPr>
            <w:tcW w:w="1440" w:type="dxa"/>
            <w:vMerge w:val="restart"/>
            <w:tcBorders>
              <w:top w:val="single" w:sz="8" w:space="0" w:color="auto"/>
              <w:left w:val="nil"/>
              <w:right w:val="single" w:sz="8" w:space="0" w:color="auto"/>
            </w:tcBorders>
            <w:shd w:val="clear" w:color="auto" w:fill="FFCC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Городские</w:t>
            </w:r>
          </w:p>
          <w:p w:rsidR="00213459" w:rsidRPr="00272CDC" w:rsidRDefault="00213459" w:rsidP="00B81F4C">
            <w:pPr>
              <w:pStyle w:val="a4"/>
              <w:spacing w:before="0" w:beforeAutospacing="0" w:after="0" w:afterAutospacing="0"/>
              <w:jc w:val="both"/>
              <w:rPr>
                <w:b/>
                <w:color w:val="000000"/>
              </w:rPr>
            </w:pPr>
            <w:r w:rsidRPr="00272CDC">
              <w:rPr>
                <w:b/>
                <w:color w:val="000000"/>
              </w:rPr>
              <w:t>филиалы</w:t>
            </w:r>
          </w:p>
          <w:p w:rsidR="00213459" w:rsidRPr="00272CDC" w:rsidRDefault="00213459" w:rsidP="00B81F4C">
            <w:pPr>
              <w:pStyle w:val="a4"/>
              <w:spacing w:before="0" w:beforeAutospacing="0" w:after="0" w:afterAutospacing="0"/>
              <w:jc w:val="both"/>
              <w:rPr>
                <w:b/>
                <w:color w:val="000000"/>
              </w:rPr>
            </w:pPr>
            <w:r w:rsidRPr="00272CDC">
              <w:rPr>
                <w:b/>
                <w:color w:val="000000"/>
              </w:rPr>
              <w:t> </w:t>
            </w:r>
          </w:p>
        </w:tc>
        <w:tc>
          <w:tcPr>
            <w:tcW w:w="1260" w:type="dxa"/>
            <w:vMerge w:val="restart"/>
            <w:tcBorders>
              <w:top w:val="single" w:sz="8" w:space="0" w:color="auto"/>
              <w:left w:val="nil"/>
              <w:right w:val="single" w:sz="8" w:space="0" w:color="auto"/>
            </w:tcBorders>
            <w:shd w:val="clear" w:color="auto" w:fill="FFCC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Сельские</w:t>
            </w:r>
          </w:p>
          <w:p w:rsidR="00213459" w:rsidRPr="00272CDC" w:rsidRDefault="00213459" w:rsidP="00B81F4C">
            <w:pPr>
              <w:pStyle w:val="a4"/>
              <w:spacing w:before="0" w:beforeAutospacing="0" w:after="0" w:afterAutospacing="0"/>
              <w:jc w:val="both"/>
              <w:rPr>
                <w:b/>
                <w:color w:val="000000"/>
              </w:rPr>
            </w:pPr>
            <w:r w:rsidRPr="00272CDC">
              <w:rPr>
                <w:b/>
                <w:color w:val="000000"/>
              </w:rPr>
              <w:t>филиалы</w:t>
            </w:r>
          </w:p>
          <w:p w:rsidR="00213459" w:rsidRPr="00272CDC" w:rsidRDefault="00213459" w:rsidP="00B81F4C">
            <w:pPr>
              <w:pStyle w:val="a4"/>
              <w:spacing w:before="0" w:beforeAutospacing="0" w:after="0" w:afterAutospacing="0"/>
              <w:jc w:val="both"/>
              <w:rPr>
                <w:b/>
                <w:color w:val="000000"/>
              </w:rPr>
            </w:pPr>
            <w:r w:rsidRPr="00272CDC">
              <w:rPr>
                <w:b/>
                <w:color w:val="000000"/>
              </w:rPr>
              <w:t> </w:t>
            </w:r>
          </w:p>
          <w:p w:rsidR="00213459" w:rsidRPr="00272CDC" w:rsidRDefault="00213459" w:rsidP="00B81F4C">
            <w:pPr>
              <w:pStyle w:val="a4"/>
              <w:spacing w:before="0" w:beforeAutospacing="0" w:after="0" w:afterAutospacing="0"/>
              <w:jc w:val="both"/>
              <w:rPr>
                <w:b/>
                <w:color w:val="000000"/>
              </w:rPr>
            </w:pPr>
            <w:r w:rsidRPr="00272CDC">
              <w:rPr>
                <w:b/>
                <w:color w:val="000000"/>
              </w:rPr>
              <w:t> </w:t>
            </w:r>
          </w:p>
        </w:tc>
      </w:tr>
      <w:tr w:rsidR="00213459" w:rsidRPr="00272CDC" w:rsidTr="00A63D7E">
        <w:trPr>
          <w:trHeight w:val="1004"/>
        </w:trPr>
        <w:tc>
          <w:tcPr>
            <w:tcW w:w="2421" w:type="dxa"/>
            <w:vMerge/>
            <w:tcBorders>
              <w:top w:val="single" w:sz="8" w:space="0" w:color="auto"/>
              <w:left w:val="single" w:sz="8" w:space="0" w:color="auto"/>
              <w:bottom w:val="single" w:sz="8" w:space="0" w:color="auto"/>
              <w:right w:val="single" w:sz="8" w:space="0" w:color="auto"/>
            </w:tcBorders>
            <w:shd w:val="clear" w:color="auto" w:fill="FFCC99"/>
            <w:vAlign w:val="center"/>
          </w:tcPr>
          <w:p w:rsidR="00213459" w:rsidRPr="00272CDC" w:rsidRDefault="00213459" w:rsidP="00B81F4C">
            <w:pPr>
              <w:spacing w:after="0" w:line="240" w:lineRule="auto"/>
              <w:jc w:val="both"/>
              <w:rPr>
                <w:rFonts w:ascii="Times New Roman" w:hAnsi="Times New Roman" w:cs="Times New Roman"/>
                <w:color w:val="000000"/>
                <w:sz w:val="24"/>
                <w:szCs w:val="24"/>
              </w:rPr>
            </w:pPr>
          </w:p>
        </w:tc>
        <w:tc>
          <w:tcPr>
            <w:tcW w:w="999" w:type="dxa"/>
            <w:vMerge/>
            <w:tcBorders>
              <w:top w:val="single" w:sz="8" w:space="0" w:color="auto"/>
              <w:left w:val="nil"/>
              <w:bottom w:val="single" w:sz="8" w:space="0" w:color="auto"/>
              <w:right w:val="single" w:sz="8" w:space="0" w:color="auto"/>
            </w:tcBorders>
            <w:shd w:val="clear" w:color="auto" w:fill="FFCC99"/>
            <w:vAlign w:val="center"/>
          </w:tcPr>
          <w:p w:rsidR="00213459" w:rsidRPr="00272CDC" w:rsidRDefault="00213459" w:rsidP="00B81F4C">
            <w:pPr>
              <w:spacing w:after="0" w:line="240" w:lineRule="auto"/>
              <w:jc w:val="both"/>
              <w:rPr>
                <w:rFonts w:ascii="Times New Roman" w:hAnsi="Times New Roman" w:cs="Times New Roman"/>
                <w:b/>
                <w:color w:val="000000"/>
                <w:sz w:val="24"/>
                <w:szCs w:val="24"/>
              </w:rPr>
            </w:pPr>
          </w:p>
        </w:tc>
        <w:tc>
          <w:tcPr>
            <w:tcW w:w="1440" w:type="dxa"/>
            <w:tcBorders>
              <w:top w:val="nil"/>
              <w:left w:val="nil"/>
              <w:bottom w:val="single" w:sz="8" w:space="0" w:color="auto"/>
              <w:right w:val="single" w:sz="8" w:space="0" w:color="auto"/>
            </w:tcBorders>
            <w:shd w:val="clear" w:color="auto" w:fill="FFCC99"/>
            <w:tcMar>
              <w:top w:w="0" w:type="dxa"/>
              <w:left w:w="108" w:type="dxa"/>
              <w:bottom w:w="0" w:type="dxa"/>
              <w:right w:w="108" w:type="dxa"/>
            </w:tcMar>
          </w:tcPr>
          <w:p w:rsidR="00213459" w:rsidRPr="00272CDC" w:rsidRDefault="00213459" w:rsidP="00B81F4C">
            <w:pPr>
              <w:pStyle w:val="a4"/>
              <w:spacing w:before="0" w:beforeAutospacing="0" w:after="0" w:afterAutospacing="0"/>
              <w:jc w:val="center"/>
              <w:rPr>
                <w:b/>
                <w:color w:val="000000"/>
              </w:rPr>
            </w:pPr>
            <w:r w:rsidRPr="00272CDC">
              <w:rPr>
                <w:b/>
                <w:color w:val="000000"/>
              </w:rPr>
              <w:t>С помощью</w:t>
            </w:r>
          </w:p>
          <w:p w:rsidR="00213459" w:rsidRPr="00272CDC" w:rsidRDefault="00213459" w:rsidP="00B81F4C">
            <w:pPr>
              <w:pStyle w:val="a4"/>
              <w:spacing w:before="0" w:beforeAutospacing="0" w:after="0" w:afterAutospacing="0"/>
              <w:jc w:val="center"/>
              <w:rPr>
                <w:b/>
                <w:color w:val="000000"/>
              </w:rPr>
            </w:pPr>
            <w:r w:rsidRPr="00272CDC">
              <w:rPr>
                <w:b/>
                <w:color w:val="000000"/>
              </w:rPr>
              <w:t>СБА</w:t>
            </w:r>
          </w:p>
        </w:tc>
        <w:tc>
          <w:tcPr>
            <w:tcW w:w="1620" w:type="dxa"/>
            <w:tcBorders>
              <w:top w:val="nil"/>
              <w:left w:val="nil"/>
              <w:bottom w:val="single" w:sz="8" w:space="0" w:color="auto"/>
              <w:right w:val="single" w:sz="8" w:space="0" w:color="auto"/>
            </w:tcBorders>
            <w:shd w:val="clear" w:color="auto" w:fill="FFCC99"/>
            <w:tcMar>
              <w:top w:w="0" w:type="dxa"/>
              <w:left w:w="108" w:type="dxa"/>
              <w:bottom w:w="0" w:type="dxa"/>
              <w:right w:w="108" w:type="dxa"/>
            </w:tcMar>
          </w:tcPr>
          <w:p w:rsidR="00213459" w:rsidRPr="00272CDC" w:rsidRDefault="00213459" w:rsidP="00B81F4C">
            <w:pPr>
              <w:pStyle w:val="a4"/>
              <w:spacing w:before="0" w:beforeAutospacing="0" w:after="0" w:afterAutospacing="0"/>
              <w:jc w:val="center"/>
              <w:rPr>
                <w:b/>
                <w:color w:val="000000"/>
              </w:rPr>
            </w:pPr>
            <w:r w:rsidRPr="00272CDC">
              <w:rPr>
                <w:b/>
                <w:color w:val="000000"/>
              </w:rPr>
              <w:t>С помощью электронных ресурсов</w:t>
            </w:r>
          </w:p>
        </w:tc>
        <w:tc>
          <w:tcPr>
            <w:tcW w:w="1440" w:type="dxa"/>
            <w:vMerge/>
            <w:tcBorders>
              <w:left w:val="nil"/>
              <w:bottom w:val="single" w:sz="8" w:space="0" w:color="auto"/>
              <w:right w:val="single" w:sz="8" w:space="0" w:color="auto"/>
            </w:tcBorders>
            <w:shd w:val="clear" w:color="auto" w:fill="FFCC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p>
        </w:tc>
        <w:tc>
          <w:tcPr>
            <w:tcW w:w="1260" w:type="dxa"/>
            <w:vMerge/>
            <w:tcBorders>
              <w:left w:val="nil"/>
              <w:bottom w:val="single" w:sz="8" w:space="0" w:color="auto"/>
              <w:right w:val="single" w:sz="8" w:space="0" w:color="auto"/>
            </w:tcBorders>
            <w:shd w:val="clear" w:color="auto" w:fill="FFCC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p>
        </w:tc>
      </w:tr>
      <w:tr w:rsidR="00213459" w:rsidRPr="00272CDC" w:rsidTr="00A63D7E">
        <w:trPr>
          <w:trHeight w:val="236"/>
        </w:trPr>
        <w:tc>
          <w:tcPr>
            <w:tcW w:w="2421" w:type="dxa"/>
            <w:tcBorders>
              <w:top w:val="single" w:sz="8" w:space="0" w:color="auto"/>
              <w:left w:val="single" w:sz="8" w:space="0" w:color="auto"/>
              <w:bottom w:val="single" w:sz="8" w:space="0" w:color="auto"/>
              <w:right w:val="single" w:sz="8" w:space="0" w:color="auto"/>
            </w:tcBorders>
            <w:shd w:val="clear" w:color="auto" w:fill="FFFF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Тематических</w:t>
            </w:r>
          </w:p>
        </w:tc>
        <w:tc>
          <w:tcPr>
            <w:tcW w:w="999" w:type="dxa"/>
            <w:tcBorders>
              <w:top w:val="single" w:sz="8" w:space="0" w:color="auto"/>
              <w:left w:val="nil"/>
              <w:bottom w:val="single" w:sz="8" w:space="0" w:color="auto"/>
              <w:right w:val="single" w:sz="8" w:space="0" w:color="auto"/>
            </w:tcBorders>
            <w:shd w:val="clear" w:color="auto" w:fill="FFFF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5360</w:t>
            </w:r>
          </w:p>
        </w:tc>
        <w:tc>
          <w:tcPr>
            <w:tcW w:w="1440" w:type="dxa"/>
            <w:tcBorders>
              <w:top w:val="single" w:sz="8" w:space="0" w:color="auto"/>
              <w:left w:val="nil"/>
              <w:bottom w:val="single" w:sz="8" w:space="0" w:color="auto"/>
              <w:right w:val="single" w:sz="8" w:space="0" w:color="auto"/>
            </w:tcBorders>
            <w:shd w:val="clear" w:color="auto" w:fill="FFFF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996</w:t>
            </w:r>
          </w:p>
        </w:tc>
        <w:tc>
          <w:tcPr>
            <w:tcW w:w="1620" w:type="dxa"/>
            <w:tcBorders>
              <w:top w:val="single" w:sz="8" w:space="0" w:color="auto"/>
              <w:left w:val="nil"/>
              <w:bottom w:val="single" w:sz="8" w:space="0" w:color="auto"/>
              <w:right w:val="single" w:sz="8" w:space="0" w:color="auto"/>
            </w:tcBorders>
            <w:shd w:val="clear" w:color="auto" w:fill="FFFF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3160</w:t>
            </w:r>
          </w:p>
        </w:tc>
        <w:tc>
          <w:tcPr>
            <w:tcW w:w="1440" w:type="dxa"/>
            <w:tcBorders>
              <w:top w:val="single" w:sz="8" w:space="0" w:color="auto"/>
              <w:left w:val="nil"/>
              <w:bottom w:val="single" w:sz="8" w:space="0" w:color="auto"/>
              <w:right w:val="single" w:sz="8" w:space="0" w:color="auto"/>
            </w:tcBorders>
            <w:shd w:val="clear" w:color="auto" w:fill="FFFF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827</w:t>
            </w:r>
          </w:p>
        </w:tc>
        <w:tc>
          <w:tcPr>
            <w:tcW w:w="1260" w:type="dxa"/>
            <w:tcBorders>
              <w:top w:val="single" w:sz="8" w:space="0" w:color="auto"/>
              <w:left w:val="nil"/>
              <w:bottom w:val="single" w:sz="8" w:space="0" w:color="auto"/>
              <w:right w:val="single" w:sz="8" w:space="0" w:color="auto"/>
            </w:tcBorders>
            <w:shd w:val="clear" w:color="auto" w:fill="FFFF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377</w:t>
            </w:r>
          </w:p>
        </w:tc>
      </w:tr>
      <w:tr w:rsidR="00213459" w:rsidRPr="00272CDC" w:rsidTr="00A63D7E">
        <w:trPr>
          <w:trHeight w:val="290"/>
        </w:trPr>
        <w:tc>
          <w:tcPr>
            <w:tcW w:w="2421" w:type="dxa"/>
            <w:tcBorders>
              <w:top w:val="single" w:sz="8" w:space="0" w:color="auto"/>
              <w:left w:val="single" w:sz="8" w:space="0" w:color="auto"/>
              <w:bottom w:val="single" w:sz="8" w:space="0" w:color="auto"/>
              <w:right w:val="single" w:sz="8" w:space="0" w:color="auto"/>
            </w:tcBorders>
            <w:shd w:val="clear" w:color="auto" w:fill="FFCC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Фактографических</w:t>
            </w:r>
          </w:p>
        </w:tc>
        <w:tc>
          <w:tcPr>
            <w:tcW w:w="999" w:type="dxa"/>
            <w:tcBorders>
              <w:top w:val="single" w:sz="8" w:space="0" w:color="auto"/>
              <w:left w:val="nil"/>
              <w:bottom w:val="single" w:sz="8" w:space="0" w:color="auto"/>
              <w:right w:val="single" w:sz="8" w:space="0" w:color="auto"/>
            </w:tcBorders>
            <w:shd w:val="clear" w:color="auto" w:fill="FFCC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2155</w:t>
            </w:r>
          </w:p>
        </w:tc>
        <w:tc>
          <w:tcPr>
            <w:tcW w:w="1440" w:type="dxa"/>
            <w:tcBorders>
              <w:top w:val="single" w:sz="8" w:space="0" w:color="auto"/>
              <w:left w:val="nil"/>
              <w:bottom w:val="single" w:sz="8" w:space="0" w:color="auto"/>
              <w:right w:val="single" w:sz="8" w:space="0" w:color="auto"/>
            </w:tcBorders>
            <w:shd w:val="clear" w:color="auto" w:fill="FFCC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655</w:t>
            </w:r>
          </w:p>
        </w:tc>
        <w:tc>
          <w:tcPr>
            <w:tcW w:w="1620" w:type="dxa"/>
            <w:tcBorders>
              <w:top w:val="single" w:sz="8" w:space="0" w:color="auto"/>
              <w:left w:val="nil"/>
              <w:bottom w:val="single" w:sz="8" w:space="0" w:color="auto"/>
              <w:right w:val="single" w:sz="8" w:space="0" w:color="auto"/>
            </w:tcBorders>
            <w:shd w:val="clear" w:color="auto" w:fill="FFCC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567</w:t>
            </w:r>
          </w:p>
        </w:tc>
        <w:tc>
          <w:tcPr>
            <w:tcW w:w="1440" w:type="dxa"/>
            <w:tcBorders>
              <w:top w:val="single" w:sz="8" w:space="0" w:color="auto"/>
              <w:left w:val="nil"/>
              <w:bottom w:val="single" w:sz="8" w:space="0" w:color="auto"/>
              <w:right w:val="single" w:sz="8" w:space="0" w:color="auto"/>
            </w:tcBorders>
            <w:shd w:val="clear" w:color="auto" w:fill="FFCC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539</w:t>
            </w:r>
          </w:p>
        </w:tc>
        <w:tc>
          <w:tcPr>
            <w:tcW w:w="1260" w:type="dxa"/>
            <w:tcBorders>
              <w:top w:val="single" w:sz="8" w:space="0" w:color="auto"/>
              <w:left w:val="nil"/>
              <w:bottom w:val="single" w:sz="8" w:space="0" w:color="auto"/>
              <w:right w:val="single" w:sz="8" w:space="0" w:color="auto"/>
            </w:tcBorders>
            <w:shd w:val="clear" w:color="auto" w:fill="FFCC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394</w:t>
            </w:r>
          </w:p>
        </w:tc>
      </w:tr>
      <w:tr w:rsidR="00213459" w:rsidRPr="00272CDC" w:rsidTr="00A63D7E">
        <w:trPr>
          <w:trHeight w:val="333"/>
        </w:trPr>
        <w:tc>
          <w:tcPr>
            <w:tcW w:w="2421" w:type="dxa"/>
            <w:tcBorders>
              <w:top w:val="single" w:sz="8" w:space="0" w:color="auto"/>
              <w:left w:val="single" w:sz="8" w:space="0" w:color="auto"/>
              <w:bottom w:val="single" w:sz="8" w:space="0" w:color="auto"/>
              <w:right w:val="single" w:sz="8" w:space="0" w:color="auto"/>
            </w:tcBorders>
            <w:shd w:val="clear" w:color="auto" w:fill="FFFF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Адресных</w:t>
            </w:r>
          </w:p>
        </w:tc>
        <w:tc>
          <w:tcPr>
            <w:tcW w:w="999" w:type="dxa"/>
            <w:tcBorders>
              <w:top w:val="single" w:sz="8" w:space="0" w:color="auto"/>
              <w:left w:val="nil"/>
              <w:bottom w:val="single" w:sz="8" w:space="0" w:color="auto"/>
              <w:right w:val="single" w:sz="8" w:space="0" w:color="auto"/>
            </w:tcBorders>
            <w:shd w:val="clear" w:color="auto" w:fill="FFFF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1395</w:t>
            </w:r>
          </w:p>
        </w:tc>
        <w:tc>
          <w:tcPr>
            <w:tcW w:w="1440" w:type="dxa"/>
            <w:tcBorders>
              <w:top w:val="single" w:sz="8" w:space="0" w:color="auto"/>
              <w:left w:val="nil"/>
              <w:bottom w:val="single" w:sz="8" w:space="0" w:color="auto"/>
              <w:right w:val="single" w:sz="8" w:space="0" w:color="auto"/>
            </w:tcBorders>
            <w:shd w:val="clear" w:color="auto" w:fill="FFFF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378</w:t>
            </w:r>
          </w:p>
        </w:tc>
        <w:tc>
          <w:tcPr>
            <w:tcW w:w="1620" w:type="dxa"/>
            <w:tcBorders>
              <w:top w:val="single" w:sz="8" w:space="0" w:color="auto"/>
              <w:left w:val="nil"/>
              <w:bottom w:val="single" w:sz="8" w:space="0" w:color="auto"/>
              <w:right w:val="single" w:sz="8" w:space="0" w:color="auto"/>
            </w:tcBorders>
            <w:shd w:val="clear" w:color="auto" w:fill="FFFF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415</w:t>
            </w:r>
          </w:p>
        </w:tc>
        <w:tc>
          <w:tcPr>
            <w:tcW w:w="1440" w:type="dxa"/>
            <w:tcBorders>
              <w:top w:val="single" w:sz="8" w:space="0" w:color="auto"/>
              <w:left w:val="nil"/>
              <w:bottom w:val="single" w:sz="8" w:space="0" w:color="auto"/>
              <w:right w:val="single" w:sz="8" w:space="0" w:color="auto"/>
            </w:tcBorders>
            <w:shd w:val="clear" w:color="auto" w:fill="FFFF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490</w:t>
            </w:r>
          </w:p>
        </w:tc>
        <w:tc>
          <w:tcPr>
            <w:tcW w:w="1260" w:type="dxa"/>
            <w:tcBorders>
              <w:top w:val="single" w:sz="8" w:space="0" w:color="auto"/>
              <w:left w:val="nil"/>
              <w:bottom w:val="single" w:sz="8" w:space="0" w:color="auto"/>
              <w:right w:val="single" w:sz="8" w:space="0" w:color="auto"/>
            </w:tcBorders>
            <w:shd w:val="clear" w:color="auto" w:fill="FFFF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112</w:t>
            </w:r>
          </w:p>
        </w:tc>
      </w:tr>
      <w:tr w:rsidR="00213459" w:rsidRPr="00272CDC" w:rsidTr="00A63D7E">
        <w:trPr>
          <w:trHeight w:val="258"/>
        </w:trPr>
        <w:tc>
          <w:tcPr>
            <w:tcW w:w="2421" w:type="dxa"/>
            <w:tcBorders>
              <w:top w:val="single" w:sz="8" w:space="0" w:color="auto"/>
              <w:left w:val="single" w:sz="8" w:space="0" w:color="auto"/>
              <w:bottom w:val="single" w:sz="8" w:space="0" w:color="auto"/>
              <w:right w:val="single" w:sz="8" w:space="0" w:color="auto"/>
            </w:tcBorders>
            <w:shd w:val="clear" w:color="auto" w:fill="FFCC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Уточняющих</w:t>
            </w:r>
          </w:p>
        </w:tc>
        <w:tc>
          <w:tcPr>
            <w:tcW w:w="999" w:type="dxa"/>
            <w:tcBorders>
              <w:top w:val="single" w:sz="8" w:space="0" w:color="auto"/>
              <w:left w:val="nil"/>
              <w:bottom w:val="single" w:sz="8" w:space="0" w:color="auto"/>
              <w:right w:val="single" w:sz="8" w:space="0" w:color="auto"/>
            </w:tcBorders>
            <w:shd w:val="clear" w:color="auto" w:fill="FFCC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503</w:t>
            </w:r>
          </w:p>
        </w:tc>
        <w:tc>
          <w:tcPr>
            <w:tcW w:w="1440" w:type="dxa"/>
            <w:tcBorders>
              <w:top w:val="single" w:sz="8" w:space="0" w:color="auto"/>
              <w:left w:val="nil"/>
              <w:bottom w:val="single" w:sz="8" w:space="0" w:color="auto"/>
              <w:right w:val="single" w:sz="8" w:space="0" w:color="auto"/>
            </w:tcBorders>
            <w:shd w:val="clear" w:color="auto" w:fill="FFCC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106</w:t>
            </w:r>
          </w:p>
        </w:tc>
        <w:tc>
          <w:tcPr>
            <w:tcW w:w="1620" w:type="dxa"/>
            <w:tcBorders>
              <w:top w:val="single" w:sz="8" w:space="0" w:color="auto"/>
              <w:left w:val="nil"/>
              <w:bottom w:val="single" w:sz="8" w:space="0" w:color="auto"/>
              <w:right w:val="single" w:sz="8" w:space="0" w:color="auto"/>
            </w:tcBorders>
            <w:shd w:val="clear" w:color="auto" w:fill="FFCC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246</w:t>
            </w:r>
          </w:p>
        </w:tc>
        <w:tc>
          <w:tcPr>
            <w:tcW w:w="1440" w:type="dxa"/>
            <w:tcBorders>
              <w:top w:val="single" w:sz="8" w:space="0" w:color="auto"/>
              <w:left w:val="nil"/>
              <w:bottom w:val="single" w:sz="8" w:space="0" w:color="auto"/>
              <w:right w:val="single" w:sz="8" w:space="0" w:color="auto"/>
            </w:tcBorders>
            <w:shd w:val="clear" w:color="auto" w:fill="FFCC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138</w:t>
            </w:r>
          </w:p>
        </w:tc>
        <w:tc>
          <w:tcPr>
            <w:tcW w:w="1260" w:type="dxa"/>
            <w:tcBorders>
              <w:top w:val="single" w:sz="8" w:space="0" w:color="auto"/>
              <w:left w:val="nil"/>
              <w:bottom w:val="single" w:sz="8" w:space="0" w:color="auto"/>
              <w:right w:val="single" w:sz="8" w:space="0" w:color="auto"/>
            </w:tcBorders>
            <w:shd w:val="clear" w:color="auto" w:fill="FFCC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13</w:t>
            </w:r>
          </w:p>
        </w:tc>
      </w:tr>
      <w:tr w:rsidR="00213459" w:rsidRPr="00272CDC" w:rsidTr="00A63D7E">
        <w:trPr>
          <w:trHeight w:val="128"/>
        </w:trPr>
        <w:tc>
          <w:tcPr>
            <w:tcW w:w="2421" w:type="dxa"/>
            <w:tcBorders>
              <w:top w:val="single" w:sz="8" w:space="0" w:color="auto"/>
              <w:left w:val="single" w:sz="8" w:space="0" w:color="auto"/>
              <w:bottom w:val="single" w:sz="8" w:space="0" w:color="auto"/>
              <w:right w:val="single" w:sz="8" w:space="0" w:color="auto"/>
            </w:tcBorders>
            <w:shd w:val="clear" w:color="auto" w:fill="FFFF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Всего:</w:t>
            </w:r>
          </w:p>
        </w:tc>
        <w:tc>
          <w:tcPr>
            <w:tcW w:w="999" w:type="dxa"/>
            <w:tcBorders>
              <w:top w:val="single" w:sz="8" w:space="0" w:color="auto"/>
              <w:left w:val="nil"/>
              <w:bottom w:val="single" w:sz="8" w:space="0" w:color="auto"/>
              <w:right w:val="single" w:sz="8" w:space="0" w:color="auto"/>
            </w:tcBorders>
            <w:shd w:val="clear" w:color="auto" w:fill="FFFF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9413</w:t>
            </w:r>
          </w:p>
        </w:tc>
        <w:tc>
          <w:tcPr>
            <w:tcW w:w="1440" w:type="dxa"/>
            <w:tcBorders>
              <w:top w:val="single" w:sz="8" w:space="0" w:color="auto"/>
              <w:left w:val="nil"/>
              <w:bottom w:val="single" w:sz="8" w:space="0" w:color="auto"/>
              <w:right w:val="single" w:sz="8" w:space="0" w:color="auto"/>
            </w:tcBorders>
            <w:shd w:val="clear" w:color="auto" w:fill="FFFF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2135</w:t>
            </w:r>
          </w:p>
        </w:tc>
        <w:tc>
          <w:tcPr>
            <w:tcW w:w="1620" w:type="dxa"/>
            <w:tcBorders>
              <w:top w:val="single" w:sz="8" w:space="0" w:color="auto"/>
              <w:left w:val="nil"/>
              <w:bottom w:val="single" w:sz="8" w:space="0" w:color="auto"/>
              <w:right w:val="single" w:sz="8" w:space="0" w:color="auto"/>
            </w:tcBorders>
            <w:shd w:val="clear" w:color="auto" w:fill="FFFF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4388</w:t>
            </w:r>
          </w:p>
        </w:tc>
        <w:tc>
          <w:tcPr>
            <w:tcW w:w="1440" w:type="dxa"/>
            <w:tcBorders>
              <w:top w:val="single" w:sz="8" w:space="0" w:color="auto"/>
              <w:left w:val="nil"/>
              <w:bottom w:val="single" w:sz="8" w:space="0" w:color="auto"/>
              <w:right w:val="single" w:sz="8" w:space="0" w:color="auto"/>
            </w:tcBorders>
            <w:shd w:val="clear" w:color="auto" w:fill="FFFF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1994</w:t>
            </w:r>
          </w:p>
        </w:tc>
        <w:tc>
          <w:tcPr>
            <w:tcW w:w="1260" w:type="dxa"/>
            <w:tcBorders>
              <w:top w:val="single" w:sz="8" w:space="0" w:color="auto"/>
              <w:left w:val="nil"/>
              <w:bottom w:val="single" w:sz="8" w:space="0" w:color="auto"/>
              <w:right w:val="single" w:sz="8" w:space="0" w:color="auto"/>
            </w:tcBorders>
            <w:shd w:val="clear" w:color="auto" w:fill="FFFF99"/>
            <w:tcMar>
              <w:top w:w="0" w:type="dxa"/>
              <w:left w:w="108" w:type="dxa"/>
              <w:bottom w:w="0" w:type="dxa"/>
              <w:right w:w="108" w:type="dxa"/>
            </w:tcMar>
          </w:tcPr>
          <w:p w:rsidR="00213459" w:rsidRPr="00272CDC" w:rsidRDefault="00213459" w:rsidP="00B81F4C">
            <w:pPr>
              <w:pStyle w:val="a4"/>
              <w:spacing w:before="0" w:beforeAutospacing="0" w:after="0" w:afterAutospacing="0"/>
              <w:jc w:val="both"/>
              <w:rPr>
                <w:b/>
                <w:color w:val="000000"/>
              </w:rPr>
            </w:pPr>
            <w:r w:rsidRPr="00272CDC">
              <w:rPr>
                <w:b/>
                <w:color w:val="000000"/>
              </w:rPr>
              <w:t>896</w:t>
            </w:r>
          </w:p>
        </w:tc>
      </w:tr>
    </w:tbl>
    <w:p w:rsidR="00213459" w:rsidRDefault="00213459" w:rsidP="004F1656">
      <w:pPr>
        <w:shd w:val="clear" w:color="auto" w:fill="FFFFFF"/>
        <w:spacing w:after="0" w:line="240" w:lineRule="auto"/>
        <w:rPr>
          <w:rFonts w:ascii="Times New Roman" w:hAnsi="Times New Roman" w:cs="Times New Roman"/>
          <w:b/>
          <w:color w:val="800000"/>
          <w:sz w:val="28"/>
          <w:szCs w:val="28"/>
        </w:rPr>
      </w:pPr>
    </w:p>
    <w:p w:rsidR="00213459" w:rsidRPr="00213459" w:rsidRDefault="00786D2B" w:rsidP="00B81F4C">
      <w:pPr>
        <w:shd w:val="clear" w:color="auto" w:fill="FFFFFF"/>
        <w:spacing w:after="0" w:line="240" w:lineRule="auto"/>
        <w:jc w:val="center"/>
        <w:rPr>
          <w:rFonts w:ascii="Times New Roman" w:hAnsi="Times New Roman" w:cs="Times New Roman"/>
          <w:b/>
          <w:color w:val="800000"/>
          <w:sz w:val="28"/>
          <w:szCs w:val="28"/>
        </w:rPr>
      </w:pPr>
      <w:r>
        <w:rPr>
          <w:rFonts w:ascii="Times New Roman" w:hAnsi="Times New Roman" w:cs="Times New Roman"/>
          <w:b/>
          <w:color w:val="800000"/>
          <w:sz w:val="28"/>
          <w:szCs w:val="28"/>
        </w:rPr>
        <w:t>9</w:t>
      </w:r>
      <w:r w:rsidR="00213459" w:rsidRPr="00213459">
        <w:rPr>
          <w:rFonts w:ascii="Times New Roman" w:hAnsi="Times New Roman" w:cs="Times New Roman"/>
          <w:b/>
          <w:color w:val="800000"/>
          <w:sz w:val="28"/>
          <w:szCs w:val="28"/>
        </w:rPr>
        <w:t>.4. Формирование информационной культуры пользователей</w:t>
      </w:r>
    </w:p>
    <w:p w:rsidR="00213459" w:rsidRPr="00213459" w:rsidRDefault="00213459" w:rsidP="00B81F4C">
      <w:pPr>
        <w:spacing w:after="0" w:line="240" w:lineRule="auto"/>
        <w:jc w:val="both"/>
        <w:rPr>
          <w:rFonts w:ascii="Times New Roman" w:hAnsi="Times New Roman" w:cs="Times New Roman"/>
          <w:sz w:val="28"/>
          <w:szCs w:val="28"/>
        </w:rPr>
      </w:pPr>
      <w:r w:rsidRPr="00213459">
        <w:rPr>
          <w:rFonts w:ascii="Times New Roman" w:hAnsi="Times New Roman" w:cs="Times New Roman"/>
          <w:color w:val="000000"/>
          <w:sz w:val="28"/>
          <w:szCs w:val="28"/>
        </w:rPr>
        <w:tab/>
        <w:t>Формирование информационной культуры читателей – одна из главных функций современной библиотеки. Культура чтения – это явление,  представляющее собой комплекс знаний, умений и навыков ориентации в информационном пространстве.  Сотрудники сафоновских библиотек ведут планомерную и целенаправленную работу по формированию у читателей знаний правил пользования библиотеками, осознанного выбора тематики чтения,  умения ориентироваться в источниках, прежде всего библиотечно-библиографическом аппарате библиотеки.</w:t>
      </w:r>
      <w:r w:rsidRPr="00213459">
        <w:rPr>
          <w:rFonts w:ascii="Times New Roman" w:hAnsi="Times New Roman" w:cs="Times New Roman"/>
          <w:sz w:val="28"/>
          <w:szCs w:val="28"/>
        </w:rPr>
        <w:tab/>
      </w:r>
    </w:p>
    <w:p w:rsidR="00213459" w:rsidRPr="00213459" w:rsidRDefault="00213459" w:rsidP="00B81F4C">
      <w:pPr>
        <w:tabs>
          <w:tab w:val="left" w:pos="720"/>
        </w:tabs>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ab/>
        <w:t xml:space="preserve">Для решения этих задач в библиотеках используются самые разнообразные формы: библиотечные уроки, библиографические обзоры, игры, </w:t>
      </w:r>
      <w:r w:rsidRPr="00213459">
        <w:rPr>
          <w:rFonts w:ascii="Times New Roman" w:hAnsi="Times New Roman" w:cs="Times New Roman"/>
          <w:sz w:val="28"/>
          <w:szCs w:val="28"/>
        </w:rPr>
        <w:lastRenderedPageBreak/>
        <w:t xml:space="preserve">квесты, уроки информационной культуры, экскурсии, презентации, беседы. Эти мероприятия ориентированы на содействие овладению эффективными навыками информационно-поисковой деятельности обучающихся с использованием традиционных и новых информационных технологий. </w:t>
      </w:r>
    </w:p>
    <w:p w:rsidR="00213459" w:rsidRPr="00213459" w:rsidRDefault="00213459" w:rsidP="00B81F4C">
      <w:pPr>
        <w:spacing w:after="0" w:line="240" w:lineRule="auto"/>
        <w:jc w:val="both"/>
        <w:rPr>
          <w:rFonts w:ascii="Times New Roman" w:hAnsi="Times New Roman" w:cs="Times New Roman"/>
          <w:sz w:val="28"/>
          <w:szCs w:val="28"/>
        </w:rPr>
      </w:pPr>
      <w:r w:rsidRPr="00213459">
        <w:rPr>
          <w:rFonts w:ascii="Times New Roman" w:hAnsi="Times New Roman" w:cs="Times New Roman"/>
          <w:sz w:val="28"/>
          <w:szCs w:val="28"/>
        </w:rPr>
        <w:tab/>
        <w:t xml:space="preserve">С этой целью в центральной районной библиотеке был проведен </w:t>
      </w:r>
      <w:r w:rsidRPr="00213459">
        <w:rPr>
          <w:rFonts w:ascii="Times New Roman" w:hAnsi="Times New Roman" w:cs="Times New Roman"/>
          <w:b/>
          <w:sz w:val="28"/>
          <w:szCs w:val="28"/>
        </w:rPr>
        <w:t>тренинг «Библиографическое самообслуживание»</w:t>
      </w:r>
      <w:r w:rsidRPr="00213459">
        <w:rPr>
          <w:rFonts w:ascii="Times New Roman" w:hAnsi="Times New Roman" w:cs="Times New Roman"/>
          <w:sz w:val="28"/>
          <w:szCs w:val="28"/>
        </w:rPr>
        <w:t xml:space="preserve">, в ходе которого учащиеся учились самостоятельно пользоваться СБА и находить нужные издания в библиотечных подразделениях и фондах. </w:t>
      </w:r>
    </w:p>
    <w:p w:rsidR="00213459" w:rsidRPr="00213459" w:rsidRDefault="00213459" w:rsidP="00B81F4C">
      <w:pPr>
        <w:tabs>
          <w:tab w:val="left" w:pos="1155"/>
        </w:tabs>
        <w:spacing w:after="0" w:line="240" w:lineRule="auto"/>
        <w:jc w:val="both"/>
        <w:rPr>
          <w:rFonts w:ascii="Times New Roman" w:hAnsi="Times New Roman" w:cs="Times New Roman"/>
          <w:sz w:val="28"/>
          <w:szCs w:val="28"/>
        </w:rPr>
      </w:pPr>
      <w:r w:rsidRPr="00213459">
        <w:rPr>
          <w:rFonts w:ascii="Times New Roman" w:hAnsi="Times New Roman" w:cs="Times New Roman"/>
          <w:noProof/>
          <w:sz w:val="28"/>
          <w:szCs w:val="28"/>
          <w:lang w:eastAsia="ru-RU"/>
        </w:rPr>
        <w:drawing>
          <wp:anchor distT="0" distB="0" distL="114300" distR="114300" simplePos="0" relativeHeight="252034048" behindDoc="1" locked="0" layoutInCell="1" allowOverlap="1" wp14:anchorId="6FF73829" wp14:editId="7A326EF8">
            <wp:simplePos x="0" y="0"/>
            <wp:positionH relativeFrom="column">
              <wp:posOffset>4140835</wp:posOffset>
            </wp:positionH>
            <wp:positionV relativeFrom="paragraph">
              <wp:posOffset>252730</wp:posOffset>
            </wp:positionV>
            <wp:extent cx="1971675" cy="1478915"/>
            <wp:effectExtent l="0" t="0" r="0" b="0"/>
            <wp:wrapThrough wrapText="bothSides">
              <wp:wrapPolygon edited="0">
                <wp:start x="0" y="0"/>
                <wp:lineTo x="0" y="21424"/>
                <wp:lineTo x="21496" y="21424"/>
                <wp:lineTo x="21496" y="0"/>
                <wp:lineTo x="0" y="0"/>
              </wp:wrapPolygon>
            </wp:wrapThrough>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971675" cy="1478915"/>
                    </a:xfrm>
                    <a:prstGeom prst="rect">
                      <a:avLst/>
                    </a:prstGeom>
                    <a:noFill/>
                  </pic:spPr>
                </pic:pic>
              </a:graphicData>
            </a:graphic>
          </wp:anchor>
        </w:drawing>
      </w:r>
      <w:r w:rsidRPr="00213459">
        <w:rPr>
          <w:rFonts w:ascii="Times New Roman" w:hAnsi="Times New Roman" w:cs="Times New Roman"/>
          <w:sz w:val="28"/>
          <w:szCs w:val="28"/>
        </w:rPr>
        <w:tab/>
        <w:t xml:space="preserve">В городских филиалах были организованы и </w:t>
      </w:r>
      <w:r w:rsidRPr="00213459">
        <w:rPr>
          <w:rFonts w:ascii="Times New Roman" w:hAnsi="Times New Roman" w:cs="Times New Roman"/>
          <w:b/>
          <w:sz w:val="28"/>
          <w:szCs w:val="28"/>
        </w:rPr>
        <w:t>проведены информационно-образовательные уроки: «Как зарегистрироваться в социальных сетях», «Как зарегистрироваться на портале Госуслуг», «Создание электронной почты»</w:t>
      </w:r>
      <w:r w:rsidRPr="00213459">
        <w:rPr>
          <w:rFonts w:ascii="Times New Roman" w:hAnsi="Times New Roman" w:cs="Times New Roman"/>
          <w:sz w:val="28"/>
          <w:szCs w:val="28"/>
        </w:rPr>
        <w:t xml:space="preserve"> и др. </w:t>
      </w:r>
    </w:p>
    <w:p w:rsidR="00213459" w:rsidRPr="00213459" w:rsidRDefault="00213459" w:rsidP="00B81F4C">
      <w:pPr>
        <w:spacing w:after="0" w:line="240" w:lineRule="auto"/>
        <w:ind w:firstLine="708"/>
        <w:jc w:val="both"/>
        <w:rPr>
          <w:rFonts w:ascii="Times New Roman" w:hAnsi="Times New Roman" w:cs="Times New Roman"/>
          <w:b/>
          <w:sz w:val="28"/>
          <w:szCs w:val="28"/>
        </w:rPr>
      </w:pPr>
      <w:r w:rsidRPr="00213459">
        <w:rPr>
          <w:rFonts w:ascii="Times New Roman" w:hAnsi="Times New Roman" w:cs="Times New Roman"/>
          <w:sz w:val="28"/>
          <w:szCs w:val="28"/>
        </w:rPr>
        <w:t xml:space="preserve">Библиотекари сельских филиалов практиковали игровые формы поиска информации. В Барановской сельской библиотеке-филиале №7 была проведена </w:t>
      </w:r>
      <w:r w:rsidRPr="00213459">
        <w:rPr>
          <w:rFonts w:ascii="Times New Roman" w:hAnsi="Times New Roman" w:cs="Times New Roman"/>
          <w:b/>
          <w:sz w:val="28"/>
          <w:szCs w:val="28"/>
        </w:rPr>
        <w:t xml:space="preserve">игра-квест «Где искать? Что искать? Как искать?», </w:t>
      </w:r>
      <w:r w:rsidRPr="00213459">
        <w:rPr>
          <w:rFonts w:ascii="Times New Roman" w:hAnsi="Times New Roman" w:cs="Times New Roman"/>
          <w:sz w:val="28"/>
          <w:szCs w:val="28"/>
        </w:rPr>
        <w:t>в Дроздовскойсельско-библиотеке-филиале №16</w:t>
      </w:r>
      <w:r w:rsidRPr="00213459">
        <w:rPr>
          <w:rFonts w:ascii="Times New Roman" w:hAnsi="Times New Roman" w:cs="Times New Roman"/>
          <w:b/>
          <w:sz w:val="28"/>
          <w:szCs w:val="28"/>
        </w:rPr>
        <w:t xml:space="preserve"> – игра-бродилка «Найди книгу сам»,</w:t>
      </w:r>
      <w:r w:rsidRPr="00213459">
        <w:rPr>
          <w:rFonts w:ascii="Times New Roman" w:hAnsi="Times New Roman" w:cs="Times New Roman"/>
          <w:sz w:val="28"/>
          <w:szCs w:val="28"/>
        </w:rPr>
        <w:t xml:space="preserve"> которые включали в себя задания по истории библиотек, структуре книги, поиску информации при помощи словарей и справочников.</w:t>
      </w:r>
    </w:p>
    <w:p w:rsidR="00213459" w:rsidRPr="00213459" w:rsidRDefault="00213459" w:rsidP="00B81F4C">
      <w:pPr>
        <w:spacing w:after="0" w:line="240" w:lineRule="auto"/>
        <w:ind w:firstLine="708"/>
        <w:jc w:val="both"/>
        <w:rPr>
          <w:rFonts w:ascii="Times New Roman" w:hAnsi="Times New Roman" w:cs="Times New Roman"/>
          <w:sz w:val="28"/>
          <w:szCs w:val="28"/>
        </w:rPr>
      </w:pPr>
      <w:r w:rsidRPr="00213459">
        <w:rPr>
          <w:rFonts w:ascii="Times New Roman" w:hAnsi="Times New Roman" w:cs="Times New Roman"/>
          <w:noProof/>
          <w:sz w:val="28"/>
          <w:szCs w:val="28"/>
          <w:lang w:eastAsia="ru-RU"/>
        </w:rPr>
        <w:drawing>
          <wp:anchor distT="0" distB="0" distL="114300" distR="114300" simplePos="0" relativeHeight="252033024" behindDoc="1" locked="0" layoutInCell="1" allowOverlap="1" wp14:anchorId="7BD82217" wp14:editId="2DA0D241">
            <wp:simplePos x="0" y="0"/>
            <wp:positionH relativeFrom="column">
              <wp:posOffset>0</wp:posOffset>
            </wp:positionH>
            <wp:positionV relativeFrom="paragraph">
              <wp:posOffset>78740</wp:posOffset>
            </wp:positionV>
            <wp:extent cx="2400300" cy="1532255"/>
            <wp:effectExtent l="0" t="0" r="0" b="0"/>
            <wp:wrapThrough wrapText="bothSides">
              <wp:wrapPolygon edited="0">
                <wp:start x="0" y="0"/>
                <wp:lineTo x="0" y="21215"/>
                <wp:lineTo x="21429" y="21215"/>
                <wp:lineTo x="21429" y="0"/>
                <wp:lineTo x="0" y="0"/>
              </wp:wrapPolygon>
            </wp:wrapThrough>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400300" cy="1532255"/>
                    </a:xfrm>
                    <a:prstGeom prst="rect">
                      <a:avLst/>
                    </a:prstGeom>
                    <a:noFill/>
                  </pic:spPr>
                </pic:pic>
              </a:graphicData>
            </a:graphic>
          </wp:anchor>
        </w:drawing>
      </w:r>
      <w:r w:rsidRPr="00213459">
        <w:rPr>
          <w:rFonts w:ascii="Times New Roman" w:hAnsi="Times New Roman" w:cs="Times New Roman"/>
          <w:sz w:val="28"/>
          <w:szCs w:val="28"/>
        </w:rPr>
        <w:t xml:space="preserve">В Старосельской сельской библиотеке-филиале №27  старшеклассники  стали участниками </w:t>
      </w:r>
      <w:r w:rsidRPr="00213459">
        <w:rPr>
          <w:rFonts w:ascii="Times New Roman" w:hAnsi="Times New Roman" w:cs="Times New Roman"/>
          <w:b/>
          <w:sz w:val="28"/>
          <w:szCs w:val="28"/>
        </w:rPr>
        <w:t>урока-практикума ««Что такое СБА и зачем он нужен»</w:t>
      </w:r>
      <w:r w:rsidRPr="00213459">
        <w:rPr>
          <w:rFonts w:ascii="Times New Roman" w:hAnsi="Times New Roman" w:cs="Times New Roman"/>
          <w:sz w:val="28"/>
          <w:szCs w:val="28"/>
        </w:rPr>
        <w:t xml:space="preserve">, а младшие школьники – </w:t>
      </w:r>
      <w:r w:rsidRPr="00213459">
        <w:rPr>
          <w:rFonts w:ascii="Times New Roman" w:hAnsi="Times New Roman" w:cs="Times New Roman"/>
          <w:b/>
          <w:sz w:val="28"/>
          <w:szCs w:val="28"/>
        </w:rPr>
        <w:t>библиотечно-библиографической  игры «Словари – Вселенная в алфавитном порядке».</w:t>
      </w:r>
    </w:p>
    <w:p w:rsidR="00213459" w:rsidRPr="00213459" w:rsidRDefault="00213459" w:rsidP="00B81F4C">
      <w:pPr>
        <w:spacing w:after="0" w:line="240" w:lineRule="auto"/>
        <w:ind w:firstLine="709"/>
        <w:jc w:val="both"/>
        <w:rPr>
          <w:rFonts w:ascii="Times New Roman" w:hAnsi="Times New Roman" w:cs="Times New Roman"/>
          <w:sz w:val="28"/>
          <w:szCs w:val="28"/>
        </w:rPr>
      </w:pPr>
      <w:r w:rsidRPr="00213459">
        <w:rPr>
          <w:rFonts w:ascii="Times New Roman" w:hAnsi="Times New Roman" w:cs="Times New Roman"/>
          <w:sz w:val="28"/>
          <w:szCs w:val="28"/>
        </w:rPr>
        <w:t xml:space="preserve">Всего в РЦБС в отчётном году в рамках формирования информационной культуры пользователей было проведено </w:t>
      </w:r>
      <w:r w:rsidRPr="00213459">
        <w:rPr>
          <w:rFonts w:ascii="Times New Roman" w:hAnsi="Times New Roman" w:cs="Times New Roman"/>
          <w:b/>
          <w:sz w:val="28"/>
          <w:szCs w:val="28"/>
        </w:rPr>
        <w:t>32 библиотечных урока, 27 ознакомительных и познавательных экскурсий, выполнялись индивидуальные консультации по библиографическому разысканию и методике работы с литературой.</w:t>
      </w:r>
    </w:p>
    <w:p w:rsidR="00213459" w:rsidRPr="00213459" w:rsidRDefault="00F047D1" w:rsidP="00B81F4C">
      <w:pPr>
        <w:shd w:val="clear" w:color="auto" w:fill="FFFFFF"/>
        <w:spacing w:after="0" w:line="240" w:lineRule="auto"/>
        <w:jc w:val="center"/>
        <w:rPr>
          <w:rFonts w:ascii="Times New Roman" w:hAnsi="Times New Roman" w:cs="Times New Roman"/>
          <w:b/>
          <w:color w:val="800000"/>
          <w:sz w:val="28"/>
          <w:szCs w:val="28"/>
        </w:rPr>
      </w:pPr>
      <w:r w:rsidRPr="00213459">
        <w:rPr>
          <w:rFonts w:ascii="Times New Roman" w:hAnsi="Times New Roman" w:cs="Times New Roman"/>
          <w:noProof/>
          <w:sz w:val="28"/>
          <w:szCs w:val="28"/>
          <w:lang w:eastAsia="ru-RU"/>
        </w:rPr>
        <w:drawing>
          <wp:anchor distT="0" distB="0" distL="114300" distR="114300" simplePos="0" relativeHeight="252146688" behindDoc="1" locked="0" layoutInCell="1" allowOverlap="1" wp14:anchorId="0CAD0A12" wp14:editId="65681D4B">
            <wp:simplePos x="0" y="0"/>
            <wp:positionH relativeFrom="column">
              <wp:posOffset>4709795</wp:posOffset>
            </wp:positionH>
            <wp:positionV relativeFrom="paragraph">
              <wp:posOffset>93980</wp:posOffset>
            </wp:positionV>
            <wp:extent cx="1407160" cy="1911985"/>
            <wp:effectExtent l="0" t="0" r="0" b="0"/>
            <wp:wrapTight wrapText="bothSides">
              <wp:wrapPolygon edited="0">
                <wp:start x="0" y="0"/>
                <wp:lineTo x="0" y="21306"/>
                <wp:lineTo x="21347" y="21306"/>
                <wp:lineTo x="21347" y="0"/>
                <wp:lineTo x="0" y="0"/>
              </wp:wrapPolygon>
            </wp:wrapTight>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6" cstate="print">
                      <a:extLst>
                        <a:ext uri="{28A0092B-C50C-407E-A947-70E740481C1C}">
                          <a14:useLocalDpi xmlns:a14="http://schemas.microsoft.com/office/drawing/2010/main" val="0"/>
                        </a:ext>
                      </a:extLst>
                    </a:blip>
                    <a:srcRect l="12334" t="25069" r="61768" b="16318"/>
                    <a:stretch>
                      <a:fillRect/>
                    </a:stretch>
                  </pic:blipFill>
                  <pic:spPr bwMode="auto">
                    <a:xfrm>
                      <a:off x="0" y="0"/>
                      <a:ext cx="1407160" cy="1911985"/>
                    </a:xfrm>
                    <a:prstGeom prst="rect">
                      <a:avLst/>
                    </a:prstGeom>
                    <a:noFill/>
                  </pic:spPr>
                </pic:pic>
              </a:graphicData>
            </a:graphic>
            <wp14:sizeRelH relativeFrom="margin">
              <wp14:pctWidth>0</wp14:pctWidth>
            </wp14:sizeRelH>
            <wp14:sizeRelV relativeFrom="margin">
              <wp14:pctHeight>0</wp14:pctHeight>
            </wp14:sizeRelV>
          </wp:anchor>
        </w:drawing>
      </w:r>
      <w:r w:rsidR="00786D2B">
        <w:rPr>
          <w:rFonts w:ascii="Times New Roman" w:hAnsi="Times New Roman" w:cs="Times New Roman"/>
          <w:b/>
          <w:color w:val="800000"/>
          <w:sz w:val="28"/>
          <w:szCs w:val="28"/>
        </w:rPr>
        <w:t>9</w:t>
      </w:r>
      <w:r w:rsidR="00213459" w:rsidRPr="00213459">
        <w:rPr>
          <w:rFonts w:ascii="Times New Roman" w:hAnsi="Times New Roman" w:cs="Times New Roman"/>
          <w:b/>
          <w:color w:val="800000"/>
          <w:sz w:val="28"/>
          <w:szCs w:val="28"/>
        </w:rPr>
        <w:t>.5. Выпуск библиографической продукции</w:t>
      </w:r>
    </w:p>
    <w:p w:rsidR="00213459" w:rsidRP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color w:val="000000"/>
          <w:sz w:val="28"/>
          <w:szCs w:val="28"/>
        </w:rPr>
        <w:tab/>
        <w:t>Для продвижения информации,  в условиях дефицита централизованно</w:t>
      </w:r>
    </w:p>
    <w:p w:rsidR="00213459" w:rsidRPr="00213459" w:rsidRDefault="00213459" w:rsidP="00B81F4C">
      <w:pPr>
        <w:shd w:val="clear" w:color="auto" w:fill="FFFFFF"/>
        <w:spacing w:after="0" w:line="240" w:lineRule="auto"/>
        <w:jc w:val="both"/>
        <w:rPr>
          <w:rFonts w:ascii="Times New Roman" w:hAnsi="Times New Roman" w:cs="Times New Roman"/>
          <w:b/>
          <w:bCs/>
          <w:i/>
          <w:iCs/>
          <w:color w:val="000000"/>
          <w:sz w:val="28"/>
          <w:szCs w:val="28"/>
        </w:rPr>
      </w:pPr>
      <w:r w:rsidRPr="00213459">
        <w:rPr>
          <w:rFonts w:ascii="Times New Roman" w:hAnsi="Times New Roman" w:cs="Times New Roman"/>
          <w:color w:val="000000"/>
          <w:sz w:val="28"/>
          <w:szCs w:val="28"/>
        </w:rPr>
        <w:t xml:space="preserve">издаваемых библиографических пособий, особое значение в последние годы приобрели библиографические пособия малых форм,  созданные собственными силами библиотек с учетом современных информационных потребностей пользователей.  В библиотеках Сафоновского района представлено большое видовое разнообразие собственных библиографических продуктов:  рекомендательные списки </w:t>
      </w:r>
      <w:r w:rsidRPr="00213459">
        <w:rPr>
          <w:rFonts w:ascii="Times New Roman" w:hAnsi="Times New Roman" w:cs="Times New Roman"/>
          <w:color w:val="000000"/>
          <w:sz w:val="28"/>
          <w:szCs w:val="28"/>
        </w:rPr>
        <w:lastRenderedPageBreak/>
        <w:t>литературы, дайджесты, указатели, закладки, информационные бюллетени, биобиблиографические досье, флаеры,</w:t>
      </w:r>
      <w:r w:rsidRPr="00213459">
        <w:rPr>
          <w:rStyle w:val="apple-converted-space"/>
          <w:rFonts w:ascii="Times New Roman" w:hAnsi="Times New Roman" w:cs="Times New Roman"/>
          <w:color w:val="000000"/>
          <w:sz w:val="28"/>
          <w:szCs w:val="28"/>
        </w:rPr>
        <w:t xml:space="preserve"> буклеты.</w:t>
      </w:r>
      <w:r w:rsidR="004F1656" w:rsidRPr="004F1656">
        <w:rPr>
          <w:rFonts w:ascii="Times New Roman" w:hAnsi="Times New Roman" w:cs="Times New Roman"/>
          <w:noProof/>
          <w:sz w:val="28"/>
          <w:szCs w:val="28"/>
          <w:lang w:eastAsia="ru-RU"/>
        </w:rPr>
        <w:t xml:space="preserve"> </w:t>
      </w:r>
    </w:p>
    <w:p w:rsidR="00213459" w:rsidRPr="00213459" w:rsidRDefault="009D4CDE"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noProof/>
          <w:sz w:val="28"/>
          <w:szCs w:val="28"/>
          <w:lang w:eastAsia="ru-RU"/>
        </w:rPr>
        <w:drawing>
          <wp:anchor distT="0" distB="0" distL="114300" distR="114300" simplePos="0" relativeHeight="252035072" behindDoc="1" locked="0" layoutInCell="1" allowOverlap="1" wp14:anchorId="702194F3" wp14:editId="535C136E">
            <wp:simplePos x="0" y="0"/>
            <wp:positionH relativeFrom="column">
              <wp:posOffset>65405</wp:posOffset>
            </wp:positionH>
            <wp:positionV relativeFrom="paragraph">
              <wp:posOffset>-39370</wp:posOffset>
            </wp:positionV>
            <wp:extent cx="1468755" cy="2106930"/>
            <wp:effectExtent l="0" t="0" r="0" b="0"/>
            <wp:wrapTight wrapText="bothSides">
              <wp:wrapPolygon edited="0">
                <wp:start x="0" y="0"/>
                <wp:lineTo x="0" y="21483"/>
                <wp:lineTo x="21292" y="21483"/>
                <wp:lineTo x="21292" y="0"/>
                <wp:lineTo x="0" y="0"/>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7">
                      <a:extLst>
                        <a:ext uri="{28A0092B-C50C-407E-A947-70E740481C1C}">
                          <a14:useLocalDpi xmlns:a14="http://schemas.microsoft.com/office/drawing/2010/main" val="0"/>
                        </a:ext>
                      </a:extLst>
                    </a:blip>
                    <a:srcRect l="8643" t="25197" r="69136" b="21863"/>
                    <a:stretch>
                      <a:fillRect/>
                    </a:stretch>
                  </pic:blipFill>
                  <pic:spPr bwMode="auto">
                    <a:xfrm>
                      <a:off x="0" y="0"/>
                      <a:ext cx="1468755" cy="2106930"/>
                    </a:xfrm>
                    <a:prstGeom prst="rect">
                      <a:avLst/>
                    </a:prstGeom>
                    <a:noFill/>
                  </pic:spPr>
                </pic:pic>
              </a:graphicData>
            </a:graphic>
            <wp14:sizeRelH relativeFrom="margin">
              <wp14:pctWidth>0</wp14:pctWidth>
            </wp14:sizeRelH>
            <wp14:sizeRelV relativeFrom="margin">
              <wp14:pctHeight>0</wp14:pctHeight>
            </wp14:sizeRelV>
          </wp:anchor>
        </w:drawing>
      </w:r>
      <w:r w:rsidR="00213459" w:rsidRPr="00213459">
        <w:rPr>
          <w:rFonts w:ascii="Times New Roman" w:hAnsi="Times New Roman" w:cs="Times New Roman"/>
          <w:color w:val="000000"/>
          <w:sz w:val="28"/>
          <w:szCs w:val="28"/>
        </w:rPr>
        <w:tab/>
      </w:r>
      <w:r w:rsidR="00213459" w:rsidRPr="00213459">
        <w:rPr>
          <w:rFonts w:ascii="Times New Roman" w:hAnsi="Times New Roman" w:cs="Times New Roman"/>
          <w:sz w:val="28"/>
          <w:szCs w:val="28"/>
        </w:rPr>
        <w:t xml:space="preserve">Как эффективный способ преодоления рассеяния публикаций </w:t>
      </w:r>
      <w:r w:rsidR="00213459" w:rsidRPr="00213459">
        <w:rPr>
          <w:rFonts w:ascii="Times New Roman" w:hAnsi="Times New Roman" w:cs="Times New Roman"/>
          <w:color w:val="000000"/>
          <w:sz w:val="28"/>
          <w:szCs w:val="28"/>
        </w:rPr>
        <w:t xml:space="preserve">активно используется </w:t>
      </w:r>
      <w:r w:rsidR="00213459" w:rsidRPr="00213459">
        <w:rPr>
          <w:rStyle w:val="apple-converted-space"/>
          <w:rFonts w:ascii="Times New Roman" w:hAnsi="Times New Roman" w:cs="Times New Roman"/>
          <w:color w:val="000000"/>
          <w:sz w:val="28"/>
          <w:szCs w:val="28"/>
        </w:rPr>
        <w:t> </w:t>
      </w:r>
      <w:proofErr w:type="gramStart"/>
      <w:r w:rsidR="00213459" w:rsidRPr="00213459">
        <w:rPr>
          <w:rStyle w:val="af2"/>
          <w:rFonts w:ascii="Times New Roman" w:hAnsi="Times New Roman" w:cs="Times New Roman"/>
          <w:color w:val="000000"/>
          <w:sz w:val="28"/>
          <w:szCs w:val="28"/>
          <w:lang w:val="en-US"/>
        </w:rPr>
        <w:t>web</w:t>
      </w:r>
      <w:proofErr w:type="gramEnd"/>
      <w:r w:rsidR="00213459" w:rsidRPr="00213459">
        <w:rPr>
          <w:rStyle w:val="af2"/>
          <w:rFonts w:ascii="Times New Roman" w:hAnsi="Times New Roman" w:cs="Times New Roman"/>
          <w:color w:val="000000"/>
          <w:sz w:val="28"/>
          <w:szCs w:val="28"/>
        </w:rPr>
        <w:t>лиография.</w:t>
      </w:r>
      <w:r w:rsidR="00B1154F">
        <w:rPr>
          <w:rStyle w:val="af2"/>
          <w:rFonts w:ascii="Times New Roman" w:hAnsi="Times New Roman" w:cs="Times New Roman"/>
          <w:color w:val="000000"/>
          <w:sz w:val="28"/>
          <w:szCs w:val="28"/>
        </w:rPr>
        <w:t xml:space="preserve"> </w:t>
      </w:r>
      <w:r w:rsidR="00213459" w:rsidRPr="00213459">
        <w:rPr>
          <w:rFonts w:ascii="Times New Roman" w:hAnsi="Times New Roman" w:cs="Times New Roman"/>
          <w:color w:val="000000"/>
          <w:sz w:val="28"/>
          <w:szCs w:val="28"/>
        </w:rPr>
        <w:t xml:space="preserve">С этой целью создаются </w:t>
      </w:r>
      <w:r w:rsidR="00213459" w:rsidRPr="00213459">
        <w:rPr>
          <w:rFonts w:ascii="Times New Roman" w:hAnsi="Times New Roman" w:cs="Times New Roman"/>
          <w:b/>
          <w:color w:val="000000"/>
          <w:sz w:val="28"/>
          <w:szCs w:val="28"/>
        </w:rPr>
        <w:t>путеводители по Интернет-ресурсам (</w:t>
      </w:r>
      <w:r w:rsidR="00213459" w:rsidRPr="00213459">
        <w:rPr>
          <w:rFonts w:ascii="Times New Roman" w:hAnsi="Times New Roman" w:cs="Times New Roman"/>
          <w:color w:val="000000"/>
          <w:sz w:val="28"/>
          <w:szCs w:val="28"/>
        </w:rPr>
        <w:t xml:space="preserve">ЦРБ «Великая Отечественная: взгляд из нового века»), </w:t>
      </w:r>
      <w:r w:rsidR="00213459" w:rsidRPr="00213459">
        <w:rPr>
          <w:rFonts w:ascii="Times New Roman" w:hAnsi="Times New Roman" w:cs="Times New Roman"/>
          <w:b/>
          <w:bCs/>
          <w:iCs/>
          <w:color w:val="000000"/>
          <w:sz w:val="28"/>
          <w:szCs w:val="28"/>
        </w:rPr>
        <w:t>списки электронных информационных</w:t>
      </w:r>
      <w:r w:rsidR="00213459" w:rsidRPr="00213459">
        <w:rPr>
          <w:rStyle w:val="apple-converted-space"/>
          <w:rFonts w:ascii="Times New Roman" w:hAnsi="Times New Roman" w:cs="Times New Roman"/>
          <w:color w:val="000000"/>
          <w:sz w:val="28"/>
          <w:szCs w:val="28"/>
        </w:rPr>
        <w:t> </w:t>
      </w:r>
      <w:r w:rsidR="00213459" w:rsidRPr="00213459">
        <w:rPr>
          <w:rFonts w:ascii="Times New Roman" w:hAnsi="Times New Roman" w:cs="Times New Roman"/>
          <w:b/>
          <w:bCs/>
          <w:iCs/>
          <w:color w:val="000000"/>
          <w:sz w:val="28"/>
          <w:szCs w:val="28"/>
        </w:rPr>
        <w:t>ресурсо</w:t>
      </w:r>
      <w:proofErr w:type="gramStart"/>
      <w:r w:rsidR="00213459" w:rsidRPr="00213459">
        <w:rPr>
          <w:rFonts w:ascii="Times New Roman" w:hAnsi="Times New Roman" w:cs="Times New Roman"/>
          <w:b/>
          <w:bCs/>
          <w:iCs/>
          <w:color w:val="000000"/>
          <w:sz w:val="28"/>
          <w:szCs w:val="28"/>
        </w:rPr>
        <w:t>в</w:t>
      </w:r>
      <w:r w:rsidR="00213459" w:rsidRPr="00213459">
        <w:rPr>
          <w:rFonts w:ascii="Times New Roman" w:hAnsi="Times New Roman" w:cs="Times New Roman"/>
          <w:bCs/>
          <w:iCs/>
          <w:color w:val="000000"/>
          <w:sz w:val="28"/>
          <w:szCs w:val="28"/>
        </w:rPr>
        <w:t>(</w:t>
      </w:r>
      <w:proofErr w:type="gramEnd"/>
      <w:r w:rsidR="00213459" w:rsidRPr="00213459">
        <w:rPr>
          <w:rFonts w:ascii="Times New Roman" w:hAnsi="Times New Roman" w:cs="Times New Roman"/>
          <w:bCs/>
          <w:iCs/>
          <w:color w:val="000000"/>
          <w:sz w:val="28"/>
          <w:szCs w:val="28"/>
        </w:rPr>
        <w:t>Городской филиал № 2</w:t>
      </w:r>
      <w:r w:rsidR="00213459" w:rsidRPr="00213459">
        <w:rPr>
          <w:rFonts w:ascii="Times New Roman" w:hAnsi="Times New Roman" w:cs="Times New Roman"/>
          <w:b/>
          <w:bCs/>
          <w:iCs/>
          <w:color w:val="000000"/>
          <w:sz w:val="28"/>
          <w:szCs w:val="28"/>
        </w:rPr>
        <w:t xml:space="preserve"> «Образовательные сайты в помощь старшеклассникам»),</w:t>
      </w:r>
      <w:r w:rsidR="00B1154F">
        <w:rPr>
          <w:rFonts w:ascii="Times New Roman" w:hAnsi="Times New Roman" w:cs="Times New Roman"/>
          <w:b/>
          <w:bCs/>
          <w:iCs/>
          <w:color w:val="000000"/>
          <w:sz w:val="28"/>
          <w:szCs w:val="28"/>
        </w:rPr>
        <w:t xml:space="preserve"> </w:t>
      </w:r>
      <w:r w:rsidR="00213459" w:rsidRPr="00213459">
        <w:rPr>
          <w:rFonts w:ascii="Times New Roman" w:hAnsi="Times New Roman" w:cs="Times New Roman"/>
          <w:b/>
          <w:bCs/>
          <w:iCs/>
          <w:color w:val="000000"/>
          <w:sz w:val="28"/>
          <w:szCs w:val="28"/>
        </w:rPr>
        <w:t>интернет-навигаторы (</w:t>
      </w:r>
      <w:r w:rsidR="00213459" w:rsidRPr="00213459">
        <w:rPr>
          <w:rFonts w:ascii="Times New Roman" w:hAnsi="Times New Roman" w:cs="Times New Roman"/>
          <w:bCs/>
          <w:iCs/>
          <w:color w:val="000000"/>
          <w:sz w:val="28"/>
          <w:szCs w:val="28"/>
        </w:rPr>
        <w:t>городской филиал № 1</w:t>
      </w:r>
      <w:r w:rsidR="00213459" w:rsidRPr="00213459">
        <w:rPr>
          <w:rFonts w:ascii="Times New Roman" w:hAnsi="Times New Roman" w:cs="Times New Roman"/>
          <w:b/>
          <w:bCs/>
          <w:iCs/>
          <w:color w:val="000000"/>
          <w:sz w:val="28"/>
          <w:szCs w:val="28"/>
        </w:rPr>
        <w:t xml:space="preserve"> «В мире профессий»).</w:t>
      </w:r>
    </w:p>
    <w:p w:rsidR="00213459" w:rsidRPr="00213459" w:rsidRDefault="00F047D1" w:rsidP="00B81F4C">
      <w:pPr>
        <w:shd w:val="clear" w:color="auto" w:fill="FFFFFF"/>
        <w:spacing w:after="0" w:line="240" w:lineRule="auto"/>
        <w:jc w:val="both"/>
        <w:rPr>
          <w:rFonts w:ascii="Times New Roman" w:hAnsi="Times New Roman" w:cs="Times New Roman"/>
          <w:sz w:val="28"/>
          <w:szCs w:val="28"/>
        </w:rPr>
      </w:pPr>
      <w:r w:rsidRPr="00213459">
        <w:rPr>
          <w:rFonts w:ascii="Times New Roman" w:hAnsi="Times New Roman" w:cs="Times New Roman"/>
          <w:noProof/>
          <w:sz w:val="28"/>
          <w:szCs w:val="28"/>
          <w:lang w:eastAsia="ru-RU"/>
        </w:rPr>
        <w:drawing>
          <wp:anchor distT="0" distB="0" distL="114300" distR="114300" simplePos="0" relativeHeight="252036096" behindDoc="1" locked="0" layoutInCell="1" allowOverlap="1" wp14:anchorId="3C52860A" wp14:editId="44ECEED2">
            <wp:simplePos x="0" y="0"/>
            <wp:positionH relativeFrom="column">
              <wp:posOffset>2820670</wp:posOffset>
            </wp:positionH>
            <wp:positionV relativeFrom="paragraph">
              <wp:posOffset>28575</wp:posOffset>
            </wp:positionV>
            <wp:extent cx="1656080" cy="1242695"/>
            <wp:effectExtent l="0" t="0" r="0" b="0"/>
            <wp:wrapTight wrapText="bothSides">
              <wp:wrapPolygon edited="0">
                <wp:start x="0" y="0"/>
                <wp:lineTo x="0" y="21192"/>
                <wp:lineTo x="21368" y="21192"/>
                <wp:lineTo x="21368"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656080" cy="1242695"/>
                    </a:xfrm>
                    <a:prstGeom prst="rect">
                      <a:avLst/>
                    </a:prstGeom>
                    <a:noFill/>
                  </pic:spPr>
                </pic:pic>
              </a:graphicData>
            </a:graphic>
            <wp14:sizeRelH relativeFrom="margin">
              <wp14:pctWidth>0</wp14:pctWidth>
            </wp14:sizeRelH>
            <wp14:sizeRelV relativeFrom="margin">
              <wp14:pctHeight>0</wp14:pctHeight>
            </wp14:sizeRelV>
          </wp:anchor>
        </w:drawing>
      </w:r>
      <w:r w:rsidR="00213459" w:rsidRPr="00213459">
        <w:rPr>
          <w:rFonts w:ascii="Times New Roman" w:hAnsi="Times New Roman" w:cs="Times New Roman"/>
          <w:sz w:val="28"/>
          <w:szCs w:val="28"/>
        </w:rPr>
        <w:tab/>
        <w:t xml:space="preserve">Компьютерные технологии помогают создавать интересные пособия, делают их красочными, ёмкими, интересными. Библиотеки системы самостоятельно составляют и оформляют рекомендательные списки литературы, памятки, закладки для учащихся и руководителей детского чтения. </w:t>
      </w:r>
    </w:p>
    <w:p w:rsidR="004F1656" w:rsidRPr="00213459" w:rsidRDefault="00213459" w:rsidP="00B81F4C">
      <w:pPr>
        <w:shd w:val="clear" w:color="auto" w:fill="FFFFFF"/>
        <w:spacing w:after="0" w:line="240" w:lineRule="auto"/>
        <w:jc w:val="both"/>
        <w:rPr>
          <w:rFonts w:ascii="Times New Roman" w:hAnsi="Times New Roman" w:cs="Times New Roman"/>
          <w:color w:val="000000"/>
          <w:sz w:val="28"/>
          <w:szCs w:val="28"/>
        </w:rPr>
      </w:pPr>
      <w:r w:rsidRPr="00213459">
        <w:rPr>
          <w:rFonts w:ascii="Times New Roman" w:hAnsi="Times New Roman" w:cs="Times New Roman"/>
          <w:sz w:val="28"/>
          <w:szCs w:val="28"/>
        </w:rPr>
        <w:tab/>
      </w:r>
      <w:r w:rsidRPr="00213459">
        <w:rPr>
          <w:rFonts w:ascii="Times New Roman" w:hAnsi="Times New Roman" w:cs="Times New Roman"/>
          <w:color w:val="000000"/>
          <w:sz w:val="28"/>
          <w:szCs w:val="28"/>
          <w:shd w:val="clear" w:color="auto" w:fill="FFFFFF"/>
        </w:rPr>
        <w:t>Тематическая палитра изданий разнообразна:</w:t>
      </w:r>
      <w:r w:rsidRPr="00213459">
        <w:rPr>
          <w:rFonts w:ascii="Times New Roman" w:hAnsi="Times New Roman" w:cs="Times New Roman"/>
          <w:color w:val="000000"/>
          <w:sz w:val="28"/>
          <w:szCs w:val="28"/>
        </w:rPr>
        <w:t xml:space="preserve"> литература, филология-60%, </w:t>
      </w:r>
      <w:proofErr w:type="gramStart"/>
      <w:r w:rsidRPr="00213459">
        <w:rPr>
          <w:rFonts w:ascii="Times New Roman" w:hAnsi="Times New Roman" w:cs="Times New Roman"/>
          <w:color w:val="000000"/>
          <w:sz w:val="28"/>
          <w:szCs w:val="28"/>
        </w:rPr>
        <w:t>общественные</w:t>
      </w:r>
      <w:proofErr w:type="gramEnd"/>
      <w:r w:rsidRPr="00213459">
        <w:rPr>
          <w:rFonts w:ascii="Times New Roman" w:hAnsi="Times New Roman" w:cs="Times New Roman"/>
          <w:color w:val="000000"/>
          <w:sz w:val="28"/>
          <w:szCs w:val="28"/>
        </w:rPr>
        <w:t xml:space="preserve"> науки-20%, искусство-10%. Большинство изданий носит краеведческое направление. </w:t>
      </w:r>
    </w:p>
    <w:p w:rsidR="00213459" w:rsidRPr="00213459" w:rsidRDefault="00213459" w:rsidP="00B81F4C">
      <w:pPr>
        <w:shd w:val="clear" w:color="auto" w:fill="FFFFFF"/>
        <w:spacing w:after="0" w:line="240" w:lineRule="auto"/>
        <w:jc w:val="center"/>
        <w:rPr>
          <w:rFonts w:ascii="Times New Roman" w:hAnsi="Times New Roman" w:cs="Times New Roman"/>
          <w:b/>
          <w:color w:val="800000"/>
          <w:sz w:val="28"/>
          <w:szCs w:val="28"/>
        </w:rPr>
      </w:pPr>
      <w:r w:rsidRPr="00213459">
        <w:rPr>
          <w:rFonts w:ascii="Times New Roman" w:hAnsi="Times New Roman" w:cs="Times New Roman"/>
          <w:b/>
          <w:color w:val="800000"/>
          <w:sz w:val="28"/>
          <w:szCs w:val="28"/>
        </w:rPr>
        <w:t>Краткие выводы</w:t>
      </w:r>
    </w:p>
    <w:p w:rsidR="00213459" w:rsidRPr="00213459" w:rsidRDefault="00213459" w:rsidP="00B81F4C">
      <w:pPr>
        <w:shd w:val="clear" w:color="auto" w:fill="FFFFFF"/>
        <w:spacing w:after="0" w:line="240" w:lineRule="auto"/>
        <w:ind w:firstLine="709"/>
        <w:jc w:val="both"/>
        <w:rPr>
          <w:rFonts w:ascii="Times New Roman" w:hAnsi="Times New Roman" w:cs="Times New Roman"/>
          <w:sz w:val="28"/>
          <w:szCs w:val="28"/>
        </w:rPr>
      </w:pPr>
      <w:r w:rsidRPr="00213459">
        <w:rPr>
          <w:rFonts w:ascii="Times New Roman" w:hAnsi="Times New Roman" w:cs="Times New Roman"/>
          <w:sz w:val="28"/>
          <w:szCs w:val="28"/>
        </w:rPr>
        <w:t>За текущий отчётный период библиотеками Сафоновского района проделана большая работа по информационно-библиографическому обслуживанию пользователей. Именно через ИБО, прежде всего, реализовалась важнейшая информационная функция наших учреждений культуры. Оно позволяет библиотеке существовать в современном информационном пространстве, не терять связи с пользователями и способствует повышению профессиональных компетенций сотрудников библиотек.</w:t>
      </w:r>
    </w:p>
    <w:p w:rsidR="00213459" w:rsidRPr="00213459" w:rsidRDefault="00213459" w:rsidP="00B81F4C">
      <w:pPr>
        <w:shd w:val="clear" w:color="auto" w:fill="FFFFFF"/>
        <w:spacing w:after="0" w:line="240" w:lineRule="auto"/>
        <w:ind w:firstLine="709"/>
        <w:jc w:val="both"/>
        <w:rPr>
          <w:rFonts w:ascii="Times New Roman" w:hAnsi="Times New Roman" w:cs="Times New Roman"/>
          <w:sz w:val="28"/>
          <w:szCs w:val="28"/>
        </w:rPr>
      </w:pPr>
      <w:r w:rsidRPr="00213459">
        <w:rPr>
          <w:rFonts w:ascii="Times New Roman" w:hAnsi="Times New Roman" w:cs="Times New Roman"/>
          <w:color w:val="000000"/>
          <w:sz w:val="28"/>
          <w:szCs w:val="28"/>
        </w:rPr>
        <w:t>Важным условием оптимизации справочно-библиографического и информационного обслуживания является более продуктивное использование возможностей сетевых технологий.</w:t>
      </w:r>
      <w:r w:rsidRPr="00213459">
        <w:rPr>
          <w:rFonts w:ascii="Times New Roman" w:hAnsi="Times New Roman" w:cs="Times New Roman"/>
          <w:sz w:val="28"/>
          <w:szCs w:val="28"/>
        </w:rPr>
        <w:t xml:space="preserve"> В 2019 году активизировалась работа по переводу </w:t>
      </w:r>
      <w:r w:rsidRPr="00213459">
        <w:rPr>
          <w:rFonts w:ascii="Times New Roman" w:hAnsi="Times New Roman" w:cs="Times New Roman"/>
          <w:b/>
          <w:sz w:val="28"/>
          <w:szCs w:val="28"/>
        </w:rPr>
        <w:t xml:space="preserve">справочно-библиографического обслуживания в онлайн-среду, актуализации и раскрытию ресурсов библиотек, как внутренних, так и внешних, посредством онлайн-пространства. Расширилась работа с удаленным пользователем с использованием онлайн-сервисов в обслуживании пользователей: продления книг в режиме онлайн,  электронной почты,  заказа литературы. </w:t>
      </w:r>
    </w:p>
    <w:p w:rsidR="00213459" w:rsidRPr="00213459" w:rsidRDefault="00213459" w:rsidP="00B81F4C">
      <w:pPr>
        <w:shd w:val="clear" w:color="auto" w:fill="FFFFFF"/>
        <w:spacing w:after="0" w:line="240" w:lineRule="auto"/>
        <w:ind w:firstLine="709"/>
        <w:jc w:val="both"/>
        <w:rPr>
          <w:rFonts w:ascii="Times New Roman" w:hAnsi="Times New Roman" w:cs="Times New Roman"/>
          <w:sz w:val="28"/>
          <w:szCs w:val="28"/>
        </w:rPr>
      </w:pPr>
      <w:r w:rsidRPr="00213459">
        <w:rPr>
          <w:rFonts w:ascii="Times New Roman" w:hAnsi="Times New Roman" w:cs="Times New Roman"/>
          <w:sz w:val="28"/>
          <w:szCs w:val="28"/>
        </w:rPr>
        <w:t xml:space="preserve"> Продолжается и совершенствуется работа библиотек по созданию собственной библиографической продукции, как печатной, так и электронной. </w:t>
      </w:r>
    </w:p>
    <w:p w:rsidR="00F047D1" w:rsidRDefault="00213459" w:rsidP="00786D2B">
      <w:pPr>
        <w:shd w:val="clear" w:color="auto" w:fill="FFFFFF"/>
        <w:spacing w:after="0" w:line="240" w:lineRule="auto"/>
        <w:ind w:firstLine="709"/>
        <w:jc w:val="both"/>
        <w:rPr>
          <w:rFonts w:ascii="Times New Roman" w:hAnsi="Times New Roman" w:cs="Times New Roman"/>
          <w:sz w:val="28"/>
          <w:szCs w:val="28"/>
        </w:rPr>
      </w:pPr>
      <w:r w:rsidRPr="00213459">
        <w:rPr>
          <w:rFonts w:ascii="Times New Roman" w:hAnsi="Times New Roman" w:cs="Times New Roman"/>
          <w:sz w:val="28"/>
          <w:szCs w:val="28"/>
        </w:rPr>
        <w:t>Начатая  работа по использованию  ресурсов НЭБ способствует дальнейшему продвижению библиотек в общество.</w:t>
      </w:r>
    </w:p>
    <w:p w:rsidR="009D4CDE" w:rsidRDefault="009D4CDE" w:rsidP="00786D2B">
      <w:pPr>
        <w:shd w:val="clear" w:color="auto" w:fill="FFFFFF"/>
        <w:spacing w:after="0" w:line="240" w:lineRule="auto"/>
        <w:ind w:firstLine="709"/>
        <w:jc w:val="both"/>
        <w:rPr>
          <w:rFonts w:ascii="Times New Roman" w:hAnsi="Times New Roman" w:cs="Times New Roman"/>
          <w:sz w:val="28"/>
          <w:szCs w:val="28"/>
        </w:rPr>
      </w:pPr>
    </w:p>
    <w:p w:rsidR="009D4CDE" w:rsidRPr="00213459" w:rsidRDefault="009D4CDE" w:rsidP="00786D2B">
      <w:pPr>
        <w:shd w:val="clear" w:color="auto" w:fill="FFFFFF"/>
        <w:spacing w:after="0" w:line="240" w:lineRule="auto"/>
        <w:ind w:firstLine="709"/>
        <w:jc w:val="both"/>
        <w:rPr>
          <w:rFonts w:ascii="Times New Roman" w:hAnsi="Times New Roman" w:cs="Times New Roman"/>
          <w:sz w:val="28"/>
          <w:szCs w:val="28"/>
        </w:rPr>
      </w:pPr>
    </w:p>
    <w:p w:rsidR="001E16FA" w:rsidRPr="00786D2B" w:rsidRDefault="00786D2B" w:rsidP="00786D2B">
      <w:pPr>
        <w:pStyle w:val="a3"/>
        <w:autoSpaceDE w:val="0"/>
        <w:autoSpaceDN w:val="0"/>
        <w:adjustRightInd w:val="0"/>
        <w:spacing w:after="0" w:line="240" w:lineRule="auto"/>
        <w:ind w:left="0"/>
        <w:jc w:val="center"/>
        <w:rPr>
          <w:rFonts w:ascii="Times New Roman" w:hAnsi="Times New Roman" w:cs="Times New Roman"/>
          <w:b/>
          <w:bCs/>
          <w:iCs/>
          <w:color w:val="C00000"/>
          <w:sz w:val="28"/>
          <w:szCs w:val="28"/>
        </w:rPr>
      </w:pPr>
      <w:r w:rsidRPr="00786D2B">
        <w:rPr>
          <w:rFonts w:ascii="Times New Roman" w:hAnsi="Times New Roman" w:cs="Times New Roman"/>
          <w:b/>
          <w:iCs/>
          <w:color w:val="C00000"/>
          <w:sz w:val="28"/>
          <w:szCs w:val="28"/>
        </w:rPr>
        <w:lastRenderedPageBreak/>
        <w:t xml:space="preserve">10. </w:t>
      </w:r>
      <w:r w:rsidR="00CB163C" w:rsidRPr="00786D2B">
        <w:rPr>
          <w:rFonts w:ascii="Times New Roman" w:hAnsi="Times New Roman" w:cs="Times New Roman"/>
          <w:b/>
          <w:bCs/>
          <w:iCs/>
          <w:color w:val="C00000"/>
          <w:sz w:val="28"/>
          <w:szCs w:val="28"/>
        </w:rPr>
        <w:t>Организационно-методическая работа</w:t>
      </w:r>
    </w:p>
    <w:p w:rsidR="00283C78" w:rsidRPr="00786D2B" w:rsidRDefault="00283C78" w:rsidP="00786D2B">
      <w:pPr>
        <w:spacing w:after="0" w:line="240" w:lineRule="auto"/>
        <w:jc w:val="center"/>
        <w:rPr>
          <w:rFonts w:ascii="Times New Roman" w:hAnsi="Times New Roman" w:cs="Times New Roman"/>
          <w:iCs/>
          <w:color w:val="C00000"/>
          <w:sz w:val="28"/>
          <w:szCs w:val="28"/>
        </w:rPr>
      </w:pPr>
      <w:r w:rsidRPr="00786D2B">
        <w:rPr>
          <w:rFonts w:ascii="Times New Roman" w:hAnsi="Times New Roman" w:cs="Times New Roman"/>
          <w:b/>
          <w:iCs/>
          <w:color w:val="C00000"/>
          <w:sz w:val="28"/>
          <w:szCs w:val="28"/>
        </w:rPr>
        <w:t>Основные  направления и формы методической деятельности:</w:t>
      </w:r>
    </w:p>
    <w:p w:rsidR="00283C78" w:rsidRPr="00213459" w:rsidRDefault="00283C78" w:rsidP="00B81F4C">
      <w:pPr>
        <w:numPr>
          <w:ilvl w:val="0"/>
          <w:numId w:val="1"/>
        </w:numPr>
        <w:tabs>
          <w:tab w:val="clear" w:pos="720"/>
          <w:tab w:val="num" w:pos="360"/>
        </w:tabs>
        <w:spacing w:after="0" w:line="240" w:lineRule="auto"/>
        <w:ind w:left="0" w:firstLine="360"/>
        <w:jc w:val="both"/>
        <w:rPr>
          <w:rFonts w:ascii="Times New Roman" w:hAnsi="Times New Roman" w:cs="Times New Roman"/>
          <w:iCs/>
          <w:sz w:val="28"/>
          <w:szCs w:val="28"/>
        </w:rPr>
      </w:pPr>
      <w:r w:rsidRPr="00213459">
        <w:rPr>
          <w:rFonts w:ascii="Times New Roman" w:hAnsi="Times New Roman" w:cs="Times New Roman"/>
          <w:iCs/>
          <w:sz w:val="28"/>
          <w:szCs w:val="28"/>
        </w:rPr>
        <w:t>Анализ, разработка и определение основных направлений деятельности РЦБС в современных условиях.</w:t>
      </w:r>
    </w:p>
    <w:p w:rsidR="00DB04D4" w:rsidRPr="00213459" w:rsidRDefault="00283C78" w:rsidP="00B81F4C">
      <w:pPr>
        <w:numPr>
          <w:ilvl w:val="0"/>
          <w:numId w:val="1"/>
        </w:numPr>
        <w:tabs>
          <w:tab w:val="clear" w:pos="720"/>
          <w:tab w:val="num" w:pos="360"/>
        </w:tabs>
        <w:spacing w:after="0" w:line="240" w:lineRule="auto"/>
        <w:ind w:left="0" w:firstLine="360"/>
        <w:jc w:val="both"/>
        <w:rPr>
          <w:rFonts w:ascii="Times New Roman" w:hAnsi="Times New Roman" w:cs="Times New Roman"/>
          <w:iCs/>
          <w:sz w:val="28"/>
          <w:szCs w:val="28"/>
        </w:rPr>
      </w:pPr>
      <w:r w:rsidRPr="00213459">
        <w:rPr>
          <w:rFonts w:ascii="Times New Roman" w:hAnsi="Times New Roman" w:cs="Times New Roman"/>
          <w:iCs/>
          <w:sz w:val="28"/>
          <w:szCs w:val="28"/>
        </w:rPr>
        <w:t>Разработка всех видов планирования (текущего, стратегического) деятельности библиотек; разработка специальных культурно-просветительных, образовательных программ</w:t>
      </w:r>
      <w:r w:rsidR="007648BF" w:rsidRPr="00213459">
        <w:rPr>
          <w:rFonts w:ascii="Times New Roman" w:hAnsi="Times New Roman" w:cs="Times New Roman"/>
          <w:iCs/>
          <w:sz w:val="28"/>
          <w:szCs w:val="28"/>
        </w:rPr>
        <w:t>:</w:t>
      </w:r>
    </w:p>
    <w:p w:rsidR="00DB04D4" w:rsidRPr="00213459" w:rsidRDefault="002A0E4B" w:rsidP="00B81F4C">
      <w:pPr>
        <w:pStyle w:val="a3"/>
        <w:numPr>
          <w:ilvl w:val="0"/>
          <w:numId w:val="2"/>
        </w:numPr>
        <w:spacing w:after="0" w:line="240" w:lineRule="auto"/>
        <w:ind w:left="0" w:firstLine="0"/>
        <w:jc w:val="both"/>
        <w:rPr>
          <w:rFonts w:ascii="Times New Roman" w:hAnsi="Times New Roman" w:cs="Times New Roman"/>
          <w:iCs/>
          <w:sz w:val="28"/>
          <w:szCs w:val="28"/>
        </w:rPr>
      </w:pPr>
      <w:r w:rsidRPr="00213459">
        <w:rPr>
          <w:rFonts w:ascii="Times New Roman" w:hAnsi="Times New Roman" w:cs="Times New Roman"/>
          <w:iCs/>
          <w:sz w:val="28"/>
          <w:szCs w:val="28"/>
        </w:rPr>
        <w:t>П</w:t>
      </w:r>
      <w:r w:rsidR="00DB04D4" w:rsidRPr="00213459">
        <w:rPr>
          <w:rFonts w:ascii="Times New Roman" w:hAnsi="Times New Roman" w:cs="Times New Roman"/>
          <w:iCs/>
          <w:sz w:val="28"/>
          <w:szCs w:val="28"/>
        </w:rPr>
        <w:t>лан работы МБУК «Сафоно</w:t>
      </w:r>
      <w:r w:rsidR="00993CC4" w:rsidRPr="00213459">
        <w:rPr>
          <w:rFonts w:ascii="Times New Roman" w:hAnsi="Times New Roman" w:cs="Times New Roman"/>
          <w:iCs/>
          <w:sz w:val="28"/>
          <w:szCs w:val="28"/>
        </w:rPr>
        <w:t>вская РЦБС» на 2019</w:t>
      </w:r>
      <w:r w:rsidR="00DB04D4" w:rsidRPr="00213459">
        <w:rPr>
          <w:rFonts w:ascii="Times New Roman" w:hAnsi="Times New Roman" w:cs="Times New Roman"/>
          <w:iCs/>
          <w:sz w:val="28"/>
          <w:szCs w:val="28"/>
        </w:rPr>
        <w:t xml:space="preserve"> год</w:t>
      </w:r>
      <w:r w:rsidR="007648BF" w:rsidRPr="00213459">
        <w:rPr>
          <w:rFonts w:ascii="Times New Roman" w:hAnsi="Times New Roman" w:cs="Times New Roman"/>
          <w:iCs/>
          <w:sz w:val="28"/>
          <w:szCs w:val="28"/>
        </w:rPr>
        <w:t xml:space="preserve"> (январь)</w:t>
      </w:r>
      <w:r w:rsidR="00DB04D4" w:rsidRPr="00213459">
        <w:rPr>
          <w:rFonts w:ascii="Times New Roman" w:hAnsi="Times New Roman" w:cs="Times New Roman"/>
          <w:iCs/>
          <w:sz w:val="28"/>
          <w:szCs w:val="28"/>
        </w:rPr>
        <w:t>;</w:t>
      </w:r>
    </w:p>
    <w:p w:rsidR="002A0E4B" w:rsidRPr="00213459" w:rsidRDefault="002A0E4B" w:rsidP="00B81F4C">
      <w:pPr>
        <w:pStyle w:val="a3"/>
        <w:numPr>
          <w:ilvl w:val="0"/>
          <w:numId w:val="2"/>
        </w:numPr>
        <w:spacing w:after="0" w:line="240" w:lineRule="auto"/>
        <w:ind w:left="0" w:firstLine="0"/>
        <w:jc w:val="both"/>
        <w:rPr>
          <w:rFonts w:ascii="Times New Roman" w:hAnsi="Times New Roman" w:cs="Times New Roman"/>
          <w:iCs/>
          <w:sz w:val="28"/>
          <w:szCs w:val="28"/>
        </w:rPr>
      </w:pPr>
      <w:r w:rsidRPr="00213459">
        <w:rPr>
          <w:rFonts w:ascii="Times New Roman" w:hAnsi="Times New Roman" w:cs="Times New Roman"/>
          <w:iCs/>
          <w:sz w:val="28"/>
          <w:szCs w:val="28"/>
        </w:rPr>
        <w:t>Сводный план рабо</w:t>
      </w:r>
      <w:r w:rsidR="00265B91" w:rsidRPr="00213459">
        <w:rPr>
          <w:rFonts w:ascii="Times New Roman" w:hAnsi="Times New Roman" w:cs="Times New Roman"/>
          <w:iCs/>
          <w:sz w:val="28"/>
          <w:szCs w:val="28"/>
        </w:rPr>
        <w:t xml:space="preserve">ты библиотек РЦБС в Год </w:t>
      </w:r>
      <w:r w:rsidR="00993CC4" w:rsidRPr="00213459">
        <w:rPr>
          <w:rFonts w:ascii="Times New Roman" w:hAnsi="Times New Roman" w:cs="Times New Roman"/>
          <w:iCs/>
          <w:sz w:val="28"/>
          <w:szCs w:val="28"/>
        </w:rPr>
        <w:t xml:space="preserve">театра </w:t>
      </w:r>
      <w:r w:rsidRPr="00213459">
        <w:rPr>
          <w:rFonts w:ascii="Times New Roman" w:hAnsi="Times New Roman" w:cs="Times New Roman"/>
          <w:iCs/>
          <w:sz w:val="28"/>
          <w:szCs w:val="28"/>
        </w:rPr>
        <w:t>(январь);</w:t>
      </w:r>
    </w:p>
    <w:p w:rsidR="00DB04D4" w:rsidRPr="00213459" w:rsidRDefault="002A0E4B" w:rsidP="00B81F4C">
      <w:pPr>
        <w:pStyle w:val="a3"/>
        <w:numPr>
          <w:ilvl w:val="0"/>
          <w:numId w:val="2"/>
        </w:numPr>
        <w:spacing w:after="0" w:line="240" w:lineRule="auto"/>
        <w:ind w:left="0" w:firstLine="0"/>
        <w:jc w:val="both"/>
        <w:rPr>
          <w:rFonts w:ascii="Times New Roman" w:hAnsi="Times New Roman" w:cs="Times New Roman"/>
          <w:iCs/>
          <w:sz w:val="28"/>
          <w:szCs w:val="28"/>
        </w:rPr>
      </w:pPr>
      <w:r w:rsidRPr="00213459">
        <w:rPr>
          <w:rFonts w:ascii="Times New Roman" w:hAnsi="Times New Roman" w:cs="Times New Roman"/>
          <w:iCs/>
          <w:sz w:val="28"/>
          <w:szCs w:val="28"/>
        </w:rPr>
        <w:t>Е</w:t>
      </w:r>
      <w:r w:rsidR="00DB04D4" w:rsidRPr="00213459">
        <w:rPr>
          <w:rFonts w:ascii="Times New Roman" w:hAnsi="Times New Roman" w:cs="Times New Roman"/>
          <w:iCs/>
          <w:sz w:val="28"/>
          <w:szCs w:val="28"/>
        </w:rPr>
        <w:t>жемесячные планы</w:t>
      </w:r>
      <w:r w:rsidR="007648BF" w:rsidRPr="00213459">
        <w:rPr>
          <w:rFonts w:ascii="Times New Roman" w:hAnsi="Times New Roman" w:cs="Times New Roman"/>
          <w:iCs/>
          <w:sz w:val="28"/>
          <w:szCs w:val="28"/>
        </w:rPr>
        <w:t xml:space="preserve"> проведения массовых мероприятий </w:t>
      </w:r>
      <w:r w:rsidR="00DB04D4" w:rsidRPr="00213459">
        <w:rPr>
          <w:rFonts w:ascii="Times New Roman" w:hAnsi="Times New Roman" w:cs="Times New Roman"/>
          <w:iCs/>
          <w:sz w:val="28"/>
          <w:szCs w:val="28"/>
        </w:rPr>
        <w:t xml:space="preserve"> библиотек</w:t>
      </w:r>
      <w:r w:rsidR="007648BF" w:rsidRPr="00213459">
        <w:rPr>
          <w:rFonts w:ascii="Times New Roman" w:hAnsi="Times New Roman" w:cs="Times New Roman"/>
          <w:iCs/>
          <w:sz w:val="28"/>
          <w:szCs w:val="28"/>
        </w:rPr>
        <w:t xml:space="preserve"> (январь </w:t>
      </w:r>
      <w:r w:rsidRPr="00213459">
        <w:rPr>
          <w:rFonts w:ascii="Times New Roman" w:hAnsi="Times New Roman" w:cs="Times New Roman"/>
          <w:iCs/>
          <w:sz w:val="28"/>
          <w:szCs w:val="28"/>
        </w:rPr>
        <w:t>–</w:t>
      </w:r>
      <w:r w:rsidR="007648BF" w:rsidRPr="00213459">
        <w:rPr>
          <w:rFonts w:ascii="Times New Roman" w:hAnsi="Times New Roman" w:cs="Times New Roman"/>
          <w:iCs/>
          <w:sz w:val="28"/>
          <w:szCs w:val="28"/>
        </w:rPr>
        <w:t xml:space="preserve"> декабрь</w:t>
      </w:r>
      <w:r w:rsidRPr="00213459">
        <w:rPr>
          <w:rFonts w:ascii="Times New Roman" w:hAnsi="Times New Roman" w:cs="Times New Roman"/>
          <w:iCs/>
          <w:sz w:val="28"/>
          <w:szCs w:val="28"/>
        </w:rPr>
        <w:t>)</w:t>
      </w:r>
      <w:r w:rsidR="00DB04D4" w:rsidRPr="00213459">
        <w:rPr>
          <w:rFonts w:ascii="Times New Roman" w:hAnsi="Times New Roman" w:cs="Times New Roman"/>
          <w:iCs/>
          <w:sz w:val="28"/>
          <w:szCs w:val="28"/>
        </w:rPr>
        <w:t>;</w:t>
      </w:r>
    </w:p>
    <w:p w:rsidR="002A0E4B" w:rsidRPr="00213459" w:rsidRDefault="002A0E4B" w:rsidP="00B81F4C">
      <w:pPr>
        <w:pStyle w:val="a3"/>
        <w:numPr>
          <w:ilvl w:val="0"/>
          <w:numId w:val="2"/>
        </w:numPr>
        <w:spacing w:after="0" w:line="240" w:lineRule="auto"/>
        <w:ind w:left="0" w:firstLine="0"/>
        <w:jc w:val="both"/>
        <w:rPr>
          <w:rFonts w:ascii="Times New Roman" w:hAnsi="Times New Roman" w:cs="Times New Roman"/>
          <w:iCs/>
          <w:sz w:val="28"/>
          <w:szCs w:val="28"/>
        </w:rPr>
      </w:pPr>
      <w:r w:rsidRPr="00213459">
        <w:rPr>
          <w:rFonts w:ascii="Times New Roman" w:hAnsi="Times New Roman" w:cs="Times New Roman"/>
          <w:iCs/>
          <w:sz w:val="28"/>
          <w:szCs w:val="28"/>
        </w:rPr>
        <w:t>План мероприятий библиотек по организ</w:t>
      </w:r>
      <w:r w:rsidR="00993CC4" w:rsidRPr="00213459">
        <w:rPr>
          <w:rFonts w:ascii="Times New Roman" w:hAnsi="Times New Roman" w:cs="Times New Roman"/>
          <w:iCs/>
          <w:sz w:val="28"/>
          <w:szCs w:val="28"/>
        </w:rPr>
        <w:t>ации летнего отдыха детей в 2019</w:t>
      </w:r>
      <w:r w:rsidRPr="00213459">
        <w:rPr>
          <w:rFonts w:ascii="Times New Roman" w:hAnsi="Times New Roman" w:cs="Times New Roman"/>
          <w:iCs/>
          <w:sz w:val="28"/>
          <w:szCs w:val="28"/>
        </w:rPr>
        <w:t xml:space="preserve"> году</w:t>
      </w:r>
      <w:r w:rsidR="001817B3" w:rsidRPr="00213459">
        <w:rPr>
          <w:rFonts w:ascii="Times New Roman" w:hAnsi="Times New Roman" w:cs="Times New Roman"/>
          <w:iCs/>
          <w:sz w:val="28"/>
          <w:szCs w:val="28"/>
        </w:rPr>
        <w:t xml:space="preserve"> (май);</w:t>
      </w:r>
    </w:p>
    <w:p w:rsidR="00283C78" w:rsidRPr="00213459" w:rsidRDefault="00283C78" w:rsidP="00B81F4C">
      <w:pPr>
        <w:numPr>
          <w:ilvl w:val="0"/>
          <w:numId w:val="1"/>
        </w:numPr>
        <w:tabs>
          <w:tab w:val="clear" w:pos="720"/>
          <w:tab w:val="num" w:pos="360"/>
        </w:tabs>
        <w:spacing w:after="0" w:line="240" w:lineRule="auto"/>
        <w:ind w:left="0" w:firstLine="360"/>
        <w:jc w:val="both"/>
        <w:rPr>
          <w:rFonts w:ascii="Times New Roman" w:hAnsi="Times New Roman" w:cs="Times New Roman"/>
          <w:iCs/>
          <w:sz w:val="28"/>
          <w:szCs w:val="28"/>
        </w:rPr>
      </w:pPr>
      <w:r w:rsidRPr="00213459">
        <w:rPr>
          <w:rFonts w:ascii="Times New Roman" w:hAnsi="Times New Roman" w:cs="Times New Roman"/>
          <w:iCs/>
          <w:sz w:val="28"/>
          <w:szCs w:val="28"/>
        </w:rPr>
        <w:t>Отчетность (квартальная, годовая) с анализом статистических показателей работы библиотек системы, определение перспектив и возможностей.</w:t>
      </w:r>
    </w:p>
    <w:p w:rsidR="00CC745A" w:rsidRPr="00213459" w:rsidRDefault="00CC745A" w:rsidP="00B81F4C">
      <w:pPr>
        <w:numPr>
          <w:ilvl w:val="0"/>
          <w:numId w:val="1"/>
        </w:numPr>
        <w:tabs>
          <w:tab w:val="clear" w:pos="720"/>
          <w:tab w:val="num" w:pos="360"/>
        </w:tabs>
        <w:spacing w:after="0" w:line="240" w:lineRule="auto"/>
        <w:ind w:left="0" w:firstLine="360"/>
        <w:jc w:val="both"/>
        <w:rPr>
          <w:rFonts w:ascii="Times New Roman" w:hAnsi="Times New Roman" w:cs="Times New Roman"/>
          <w:iCs/>
          <w:sz w:val="28"/>
          <w:szCs w:val="28"/>
        </w:rPr>
      </w:pPr>
      <w:r w:rsidRPr="00213459">
        <w:rPr>
          <w:rFonts w:ascii="Times New Roman" w:hAnsi="Times New Roman" w:cs="Times New Roman"/>
          <w:iCs/>
          <w:sz w:val="28"/>
          <w:szCs w:val="28"/>
        </w:rPr>
        <w:t>Разработка регламентирующих и инструктивно-методических документов учреждения;</w:t>
      </w:r>
    </w:p>
    <w:p w:rsidR="00CC745A" w:rsidRPr="00213459" w:rsidRDefault="00CC745A" w:rsidP="00B81F4C">
      <w:pPr>
        <w:numPr>
          <w:ilvl w:val="0"/>
          <w:numId w:val="1"/>
        </w:numPr>
        <w:tabs>
          <w:tab w:val="clear" w:pos="720"/>
          <w:tab w:val="num" w:pos="360"/>
        </w:tabs>
        <w:spacing w:after="0" w:line="240" w:lineRule="auto"/>
        <w:ind w:left="0" w:firstLine="360"/>
        <w:jc w:val="both"/>
        <w:rPr>
          <w:rFonts w:ascii="Times New Roman" w:hAnsi="Times New Roman" w:cs="Times New Roman"/>
          <w:iCs/>
          <w:sz w:val="28"/>
          <w:szCs w:val="28"/>
        </w:rPr>
      </w:pPr>
      <w:r w:rsidRPr="00213459">
        <w:rPr>
          <w:rFonts w:ascii="Times New Roman" w:hAnsi="Times New Roman" w:cs="Times New Roman"/>
          <w:iCs/>
          <w:sz w:val="28"/>
          <w:szCs w:val="28"/>
        </w:rPr>
        <w:t>Разработка проектов, программ;</w:t>
      </w:r>
    </w:p>
    <w:p w:rsidR="00CC745A" w:rsidRPr="00213459" w:rsidRDefault="00CC745A" w:rsidP="00B81F4C">
      <w:pPr>
        <w:spacing w:after="0" w:line="240" w:lineRule="auto"/>
        <w:jc w:val="both"/>
        <w:rPr>
          <w:rFonts w:ascii="Times New Roman" w:hAnsi="Times New Roman" w:cs="Times New Roman"/>
          <w:b/>
          <w:iCs/>
          <w:color w:val="C00000"/>
          <w:sz w:val="28"/>
          <w:szCs w:val="28"/>
        </w:rPr>
      </w:pPr>
      <w:r w:rsidRPr="00213459">
        <w:rPr>
          <w:rFonts w:ascii="Times New Roman" w:hAnsi="Times New Roman" w:cs="Times New Roman"/>
          <w:iCs/>
          <w:sz w:val="28"/>
          <w:szCs w:val="28"/>
        </w:rPr>
        <w:t xml:space="preserve">В 2019 году были сектором методической работы были подготовлены </w:t>
      </w:r>
      <w:r w:rsidRPr="00213459">
        <w:rPr>
          <w:rFonts w:ascii="Times New Roman" w:hAnsi="Times New Roman" w:cs="Times New Roman"/>
          <w:b/>
          <w:iCs/>
          <w:color w:val="C00000"/>
          <w:sz w:val="28"/>
          <w:szCs w:val="28"/>
        </w:rPr>
        <w:t xml:space="preserve">справки-представления на сельские библиотеки для участия </w:t>
      </w:r>
      <w:proofErr w:type="gramStart"/>
      <w:r w:rsidRPr="00213459">
        <w:rPr>
          <w:rFonts w:ascii="Times New Roman" w:hAnsi="Times New Roman" w:cs="Times New Roman"/>
          <w:b/>
          <w:iCs/>
          <w:color w:val="C00000"/>
          <w:sz w:val="28"/>
          <w:szCs w:val="28"/>
        </w:rPr>
        <w:t>в</w:t>
      </w:r>
      <w:proofErr w:type="gramEnd"/>
    </w:p>
    <w:p w:rsidR="00283C78" w:rsidRPr="00213459" w:rsidRDefault="00283C78" w:rsidP="00B81F4C">
      <w:pPr>
        <w:numPr>
          <w:ilvl w:val="0"/>
          <w:numId w:val="1"/>
        </w:numPr>
        <w:tabs>
          <w:tab w:val="clear" w:pos="720"/>
          <w:tab w:val="num" w:pos="0"/>
          <w:tab w:val="num" w:pos="360"/>
        </w:tabs>
        <w:spacing w:after="0" w:line="240" w:lineRule="auto"/>
        <w:ind w:left="0" w:firstLine="360"/>
        <w:jc w:val="both"/>
        <w:rPr>
          <w:rFonts w:ascii="Times New Roman" w:hAnsi="Times New Roman" w:cs="Times New Roman"/>
          <w:iCs/>
          <w:sz w:val="28"/>
          <w:szCs w:val="28"/>
        </w:rPr>
      </w:pPr>
      <w:r w:rsidRPr="00213459">
        <w:rPr>
          <w:rFonts w:ascii="Times New Roman" w:hAnsi="Times New Roman" w:cs="Times New Roman"/>
          <w:iCs/>
          <w:sz w:val="28"/>
          <w:szCs w:val="28"/>
        </w:rPr>
        <w:t>Выявление положительного  опыта</w:t>
      </w:r>
      <w:r w:rsidR="0046738E" w:rsidRPr="00213459">
        <w:rPr>
          <w:rFonts w:ascii="Times New Roman" w:hAnsi="Times New Roman" w:cs="Times New Roman"/>
          <w:iCs/>
          <w:sz w:val="28"/>
          <w:szCs w:val="28"/>
        </w:rPr>
        <w:t xml:space="preserve"> работы, применение на практике</w:t>
      </w:r>
      <w:r w:rsidR="00AB3FA1" w:rsidRPr="00213459">
        <w:rPr>
          <w:rFonts w:ascii="Times New Roman" w:hAnsi="Times New Roman" w:cs="Times New Roman"/>
          <w:iCs/>
          <w:sz w:val="28"/>
          <w:szCs w:val="28"/>
        </w:rPr>
        <w:t>.</w:t>
      </w:r>
    </w:p>
    <w:p w:rsidR="00AB3FA1" w:rsidRPr="00213459" w:rsidRDefault="00AB3FA1" w:rsidP="00B81F4C">
      <w:pPr>
        <w:tabs>
          <w:tab w:val="num" w:pos="720"/>
        </w:tabs>
        <w:spacing w:after="0" w:line="240" w:lineRule="auto"/>
        <w:jc w:val="both"/>
        <w:rPr>
          <w:rFonts w:ascii="Times New Roman" w:hAnsi="Times New Roman" w:cs="Times New Roman"/>
          <w:b/>
          <w:iCs/>
          <w:sz w:val="28"/>
          <w:szCs w:val="28"/>
        </w:rPr>
      </w:pPr>
      <w:r w:rsidRPr="00213459">
        <w:rPr>
          <w:rFonts w:ascii="Times New Roman" w:hAnsi="Times New Roman" w:cs="Times New Roman"/>
          <w:b/>
          <w:iCs/>
          <w:sz w:val="28"/>
          <w:szCs w:val="28"/>
        </w:rPr>
        <w:t>Обобщен опыт работы центральной районной библиотеки по вопросам:</w:t>
      </w:r>
    </w:p>
    <w:p w:rsidR="00AB3FA1" w:rsidRPr="00213459" w:rsidRDefault="00AB3FA1" w:rsidP="00B81F4C">
      <w:pPr>
        <w:pStyle w:val="a3"/>
        <w:numPr>
          <w:ilvl w:val="0"/>
          <w:numId w:val="27"/>
        </w:numPr>
        <w:spacing w:after="0" w:line="240" w:lineRule="auto"/>
        <w:ind w:left="0" w:firstLine="0"/>
        <w:jc w:val="both"/>
        <w:rPr>
          <w:rFonts w:ascii="Times New Roman" w:hAnsi="Times New Roman" w:cs="Times New Roman"/>
          <w:b/>
          <w:color w:val="C00000"/>
          <w:sz w:val="28"/>
          <w:szCs w:val="28"/>
        </w:rPr>
      </w:pPr>
      <w:r w:rsidRPr="00213459">
        <w:rPr>
          <w:rFonts w:ascii="Times New Roman" w:hAnsi="Times New Roman" w:cs="Times New Roman"/>
          <w:b/>
          <w:color w:val="C00000"/>
          <w:sz w:val="28"/>
          <w:szCs w:val="28"/>
        </w:rPr>
        <w:t>Роль Краеведческих чтений в развитии краеведческого движения в Сафоновском районе</w:t>
      </w:r>
    </w:p>
    <w:p w:rsidR="00AB3FA1" w:rsidRPr="00213459" w:rsidRDefault="00AB3FA1" w:rsidP="00B81F4C">
      <w:pPr>
        <w:pStyle w:val="a3"/>
        <w:numPr>
          <w:ilvl w:val="0"/>
          <w:numId w:val="27"/>
        </w:numPr>
        <w:spacing w:after="0" w:line="240" w:lineRule="auto"/>
        <w:ind w:left="0" w:firstLine="0"/>
        <w:jc w:val="both"/>
        <w:rPr>
          <w:rFonts w:ascii="Times New Roman" w:hAnsi="Times New Roman" w:cs="Times New Roman"/>
          <w:b/>
          <w:iCs/>
          <w:color w:val="C00000"/>
          <w:sz w:val="28"/>
          <w:szCs w:val="28"/>
        </w:rPr>
      </w:pPr>
      <w:r w:rsidRPr="00213459">
        <w:rPr>
          <w:rFonts w:ascii="Times New Roman" w:hAnsi="Times New Roman" w:cs="Times New Roman"/>
          <w:b/>
          <w:color w:val="C00000"/>
          <w:sz w:val="28"/>
          <w:szCs w:val="28"/>
        </w:rPr>
        <w:t>От библиотечной улицы к библиотечному городу: библиотека под открытым небом</w:t>
      </w:r>
    </w:p>
    <w:p w:rsidR="005A042E" w:rsidRPr="00213459" w:rsidRDefault="00283C78" w:rsidP="00B81F4C">
      <w:pPr>
        <w:numPr>
          <w:ilvl w:val="0"/>
          <w:numId w:val="1"/>
        </w:numPr>
        <w:tabs>
          <w:tab w:val="clear" w:pos="720"/>
          <w:tab w:val="num" w:pos="360"/>
        </w:tabs>
        <w:spacing w:after="0" w:line="240" w:lineRule="auto"/>
        <w:ind w:left="0" w:firstLine="360"/>
        <w:jc w:val="both"/>
        <w:rPr>
          <w:rFonts w:ascii="Times New Roman" w:hAnsi="Times New Roman" w:cs="Times New Roman"/>
          <w:iCs/>
          <w:sz w:val="28"/>
          <w:szCs w:val="28"/>
        </w:rPr>
      </w:pPr>
      <w:r w:rsidRPr="00213459">
        <w:rPr>
          <w:rFonts w:ascii="Times New Roman" w:hAnsi="Times New Roman" w:cs="Times New Roman"/>
          <w:iCs/>
          <w:sz w:val="28"/>
          <w:szCs w:val="28"/>
        </w:rPr>
        <w:t>Издательская деятельность: создание и распространение методических пособий, реко</w:t>
      </w:r>
      <w:r w:rsidR="005A4356" w:rsidRPr="00213459">
        <w:rPr>
          <w:rFonts w:ascii="Times New Roman" w:hAnsi="Times New Roman" w:cs="Times New Roman"/>
          <w:iCs/>
          <w:sz w:val="28"/>
          <w:szCs w:val="28"/>
        </w:rPr>
        <w:t>мендаций, разработок, сценариев:</w:t>
      </w:r>
    </w:p>
    <w:p w:rsidR="005A042E" w:rsidRPr="00213459" w:rsidRDefault="00AB3FA1" w:rsidP="00B81F4C">
      <w:pPr>
        <w:pStyle w:val="a3"/>
        <w:numPr>
          <w:ilvl w:val="0"/>
          <w:numId w:val="19"/>
        </w:numPr>
        <w:spacing w:after="0" w:line="240" w:lineRule="auto"/>
        <w:ind w:left="0" w:firstLine="0"/>
        <w:jc w:val="both"/>
        <w:rPr>
          <w:rFonts w:ascii="Times New Roman" w:hAnsi="Times New Roman" w:cs="Times New Roman"/>
          <w:b/>
          <w:iCs/>
          <w:color w:val="C00000"/>
          <w:sz w:val="28"/>
          <w:szCs w:val="28"/>
        </w:rPr>
      </w:pPr>
      <w:r w:rsidRPr="00213459">
        <w:rPr>
          <w:rFonts w:ascii="Times New Roman" w:hAnsi="Times New Roman" w:cs="Times New Roman"/>
          <w:b/>
          <w:color w:val="C00000"/>
          <w:sz w:val="28"/>
          <w:szCs w:val="28"/>
        </w:rPr>
        <w:t>«</w:t>
      </w:r>
      <w:r w:rsidR="005A042E" w:rsidRPr="00213459">
        <w:rPr>
          <w:rFonts w:ascii="Times New Roman" w:hAnsi="Times New Roman" w:cs="Times New Roman"/>
          <w:b/>
          <w:color w:val="C00000"/>
          <w:sz w:val="28"/>
          <w:szCs w:val="28"/>
        </w:rPr>
        <w:t>Портфолио:</w:t>
      </w:r>
      <w:r w:rsidR="00B1154F">
        <w:rPr>
          <w:rFonts w:ascii="Times New Roman" w:hAnsi="Times New Roman" w:cs="Times New Roman"/>
          <w:b/>
          <w:color w:val="C00000"/>
          <w:sz w:val="28"/>
          <w:szCs w:val="28"/>
        </w:rPr>
        <w:t xml:space="preserve"> </w:t>
      </w:r>
      <w:r w:rsidR="005A042E" w:rsidRPr="00213459">
        <w:rPr>
          <w:rFonts w:ascii="Times New Roman" w:hAnsi="Times New Roman" w:cs="Times New Roman"/>
          <w:b/>
          <w:color w:val="C00000"/>
          <w:sz w:val="28"/>
          <w:szCs w:val="28"/>
        </w:rPr>
        <w:t>рекомендации по составлению»</w:t>
      </w:r>
    </w:p>
    <w:p w:rsidR="00AB3FA1" w:rsidRPr="00213459" w:rsidRDefault="00BD580C" w:rsidP="00B81F4C">
      <w:pPr>
        <w:pStyle w:val="a3"/>
        <w:numPr>
          <w:ilvl w:val="0"/>
          <w:numId w:val="19"/>
        </w:numPr>
        <w:spacing w:after="0" w:line="240" w:lineRule="auto"/>
        <w:ind w:left="0" w:firstLine="0"/>
        <w:jc w:val="both"/>
        <w:rPr>
          <w:rFonts w:ascii="Times New Roman" w:hAnsi="Times New Roman" w:cs="Times New Roman"/>
          <w:b/>
          <w:iCs/>
          <w:color w:val="C00000"/>
          <w:sz w:val="28"/>
          <w:szCs w:val="28"/>
        </w:rPr>
      </w:pPr>
      <w:r w:rsidRPr="00213459">
        <w:rPr>
          <w:rFonts w:ascii="Times New Roman" w:hAnsi="Times New Roman" w:cs="Times New Roman"/>
          <w:b/>
          <w:color w:val="C00000"/>
          <w:sz w:val="28"/>
          <w:szCs w:val="28"/>
        </w:rPr>
        <w:t>«</w:t>
      </w:r>
      <w:r w:rsidR="00AB3FA1" w:rsidRPr="00213459">
        <w:rPr>
          <w:rFonts w:ascii="Times New Roman" w:hAnsi="Times New Roman" w:cs="Times New Roman"/>
          <w:b/>
          <w:color w:val="C00000"/>
          <w:sz w:val="28"/>
          <w:szCs w:val="28"/>
        </w:rPr>
        <w:t>Нормирование труда в библиотечных учреждениях»: методическое письмо</w:t>
      </w:r>
    </w:p>
    <w:p w:rsidR="00283C78" w:rsidRPr="00213459" w:rsidRDefault="00283C78" w:rsidP="00B81F4C">
      <w:pPr>
        <w:pStyle w:val="31"/>
        <w:numPr>
          <w:ilvl w:val="0"/>
          <w:numId w:val="1"/>
        </w:numPr>
        <w:tabs>
          <w:tab w:val="clear" w:pos="720"/>
          <w:tab w:val="num" w:pos="360"/>
        </w:tabs>
        <w:spacing w:after="0"/>
        <w:ind w:left="0" w:firstLine="0"/>
        <w:jc w:val="both"/>
        <w:rPr>
          <w:rFonts w:eastAsiaTheme="minorHAnsi"/>
          <w:iCs/>
          <w:sz w:val="28"/>
          <w:szCs w:val="28"/>
          <w:lang w:eastAsia="en-US"/>
        </w:rPr>
      </w:pPr>
      <w:r w:rsidRPr="00213459">
        <w:rPr>
          <w:rFonts w:eastAsiaTheme="minorHAnsi"/>
          <w:iCs/>
          <w:sz w:val="28"/>
          <w:szCs w:val="28"/>
          <w:lang w:eastAsia="en-US"/>
        </w:rPr>
        <w:t xml:space="preserve">Информирование, консультирование работников библиотек всех систем и ведомств региона по вопросам теории и практики библиотечной работы. </w:t>
      </w:r>
    </w:p>
    <w:p w:rsidR="00283C78" w:rsidRPr="00213459" w:rsidRDefault="00993CC4" w:rsidP="00B81F4C">
      <w:pPr>
        <w:pStyle w:val="31"/>
        <w:spacing w:after="0"/>
        <w:ind w:left="0"/>
        <w:jc w:val="center"/>
        <w:rPr>
          <w:rFonts w:eastAsiaTheme="minorHAnsi"/>
          <w:iCs/>
          <w:sz w:val="28"/>
          <w:szCs w:val="28"/>
          <w:lang w:eastAsia="en-US"/>
        </w:rPr>
      </w:pPr>
      <w:r w:rsidRPr="00213459">
        <w:rPr>
          <w:rFonts w:eastAsiaTheme="minorHAnsi"/>
          <w:iCs/>
          <w:sz w:val="28"/>
          <w:szCs w:val="28"/>
          <w:lang w:eastAsia="en-US"/>
        </w:rPr>
        <w:t>В 2019</w:t>
      </w:r>
      <w:r w:rsidR="00425E5B" w:rsidRPr="00213459">
        <w:rPr>
          <w:rFonts w:eastAsiaTheme="minorHAnsi"/>
          <w:iCs/>
          <w:sz w:val="28"/>
          <w:szCs w:val="28"/>
          <w:lang w:eastAsia="en-US"/>
        </w:rPr>
        <w:t xml:space="preserve"> году р</w:t>
      </w:r>
      <w:r w:rsidR="00283C78" w:rsidRPr="00213459">
        <w:rPr>
          <w:rFonts w:eastAsiaTheme="minorHAnsi"/>
          <w:iCs/>
          <w:sz w:val="28"/>
          <w:szCs w:val="28"/>
          <w:lang w:eastAsia="en-US"/>
        </w:rPr>
        <w:t>азработаны консультации, сообщения  по темам:</w:t>
      </w:r>
    </w:p>
    <w:p w:rsidR="005A042E" w:rsidRPr="00213459" w:rsidRDefault="005A042E" w:rsidP="00F047D1">
      <w:pPr>
        <w:pStyle w:val="a3"/>
        <w:numPr>
          <w:ilvl w:val="0"/>
          <w:numId w:val="3"/>
        </w:numPr>
        <w:spacing w:after="0" w:line="240" w:lineRule="auto"/>
        <w:ind w:left="0" w:firstLine="0"/>
        <w:jc w:val="both"/>
        <w:rPr>
          <w:rFonts w:ascii="Times New Roman" w:hAnsi="Times New Roman" w:cs="Times New Roman"/>
          <w:i/>
          <w:iCs/>
          <w:sz w:val="28"/>
          <w:szCs w:val="28"/>
        </w:rPr>
      </w:pPr>
      <w:r w:rsidRPr="00213459">
        <w:rPr>
          <w:rFonts w:ascii="Times New Roman" w:hAnsi="Times New Roman" w:cs="Times New Roman"/>
          <w:i/>
          <w:iCs/>
          <w:sz w:val="28"/>
          <w:szCs w:val="28"/>
        </w:rPr>
        <w:t>Конкурсы, проекты, программы 2019 года:  стратегия успешного участия;</w:t>
      </w:r>
    </w:p>
    <w:p w:rsidR="005C05E5" w:rsidRPr="00213459" w:rsidRDefault="005A042E" w:rsidP="00F047D1">
      <w:pPr>
        <w:pStyle w:val="a3"/>
        <w:numPr>
          <w:ilvl w:val="0"/>
          <w:numId w:val="3"/>
        </w:numPr>
        <w:spacing w:after="0" w:line="240" w:lineRule="auto"/>
        <w:ind w:left="0" w:firstLine="0"/>
        <w:jc w:val="both"/>
        <w:rPr>
          <w:rFonts w:ascii="Times New Roman" w:hAnsi="Times New Roman" w:cs="Times New Roman"/>
          <w:i/>
          <w:iCs/>
          <w:sz w:val="28"/>
          <w:szCs w:val="28"/>
        </w:rPr>
      </w:pPr>
      <w:r w:rsidRPr="00213459">
        <w:rPr>
          <w:rFonts w:ascii="Times New Roman" w:hAnsi="Times New Roman" w:cs="Times New Roman"/>
          <w:i/>
          <w:iCs/>
          <w:sz w:val="28"/>
          <w:szCs w:val="28"/>
        </w:rPr>
        <w:t>Год 2020</w:t>
      </w:r>
      <w:r w:rsidR="001817B3" w:rsidRPr="00213459">
        <w:rPr>
          <w:rFonts w:ascii="Times New Roman" w:hAnsi="Times New Roman" w:cs="Times New Roman"/>
          <w:i/>
          <w:iCs/>
          <w:sz w:val="28"/>
          <w:szCs w:val="28"/>
        </w:rPr>
        <w:t>: установка на успех. Вопросы планирования;</w:t>
      </w:r>
    </w:p>
    <w:p w:rsidR="005A042E" w:rsidRPr="00213459" w:rsidRDefault="005A042E" w:rsidP="00F047D1">
      <w:pPr>
        <w:pStyle w:val="a3"/>
        <w:numPr>
          <w:ilvl w:val="0"/>
          <w:numId w:val="3"/>
        </w:numPr>
        <w:spacing w:after="0" w:line="240" w:lineRule="auto"/>
        <w:ind w:left="0" w:firstLine="0"/>
        <w:jc w:val="both"/>
        <w:rPr>
          <w:rFonts w:ascii="Times New Roman" w:hAnsi="Times New Roman" w:cs="Times New Roman"/>
          <w:i/>
          <w:iCs/>
          <w:sz w:val="28"/>
          <w:szCs w:val="28"/>
        </w:rPr>
      </w:pPr>
      <w:r w:rsidRPr="00213459">
        <w:rPr>
          <w:rFonts w:ascii="Times New Roman" w:hAnsi="Times New Roman" w:cs="Times New Roman"/>
          <w:i/>
          <w:iCs/>
          <w:sz w:val="28"/>
          <w:szCs w:val="28"/>
        </w:rPr>
        <w:t>2020 год – Год памяти и славы</w:t>
      </w:r>
    </w:p>
    <w:p w:rsidR="00664C2A" w:rsidRPr="00213459" w:rsidRDefault="00283C78" w:rsidP="00B81F4C">
      <w:pPr>
        <w:numPr>
          <w:ilvl w:val="0"/>
          <w:numId w:val="1"/>
        </w:numPr>
        <w:tabs>
          <w:tab w:val="clear" w:pos="720"/>
          <w:tab w:val="num" w:pos="0"/>
        </w:tabs>
        <w:spacing w:after="0" w:line="240" w:lineRule="auto"/>
        <w:ind w:left="0" w:firstLine="0"/>
        <w:jc w:val="both"/>
        <w:rPr>
          <w:rFonts w:ascii="Times New Roman" w:hAnsi="Times New Roman" w:cs="Times New Roman"/>
          <w:iCs/>
          <w:sz w:val="28"/>
          <w:szCs w:val="28"/>
        </w:rPr>
      </w:pPr>
      <w:r w:rsidRPr="00213459">
        <w:rPr>
          <w:rFonts w:ascii="Times New Roman" w:hAnsi="Times New Roman" w:cs="Times New Roman"/>
          <w:iCs/>
          <w:sz w:val="28"/>
          <w:szCs w:val="28"/>
        </w:rPr>
        <w:t xml:space="preserve">На базе центральной районной библиотеки  организована эффективная и качественная система повышения профессиональной квалификации и непрерывного образования сельских и городских библиотекарей.  Ежемесячно (кроме летнего периода) для библиотечных работников города и села </w:t>
      </w:r>
      <w:r w:rsidRPr="00213459">
        <w:rPr>
          <w:rFonts w:ascii="Times New Roman" w:hAnsi="Times New Roman" w:cs="Times New Roman"/>
          <w:iCs/>
          <w:sz w:val="28"/>
          <w:szCs w:val="28"/>
        </w:rPr>
        <w:lastRenderedPageBreak/>
        <w:t>проводят</w:t>
      </w:r>
      <w:r w:rsidR="001817B3" w:rsidRPr="00213459">
        <w:rPr>
          <w:rFonts w:ascii="Times New Roman" w:hAnsi="Times New Roman" w:cs="Times New Roman"/>
          <w:iCs/>
          <w:sz w:val="28"/>
          <w:szCs w:val="28"/>
        </w:rPr>
        <w:t xml:space="preserve">ся обучающие семинары.  </w:t>
      </w:r>
      <w:r w:rsidRPr="00213459">
        <w:rPr>
          <w:rFonts w:ascii="Times New Roman" w:hAnsi="Times New Roman" w:cs="Times New Roman"/>
          <w:iCs/>
          <w:sz w:val="28"/>
          <w:szCs w:val="28"/>
        </w:rPr>
        <w:t xml:space="preserve">В программу семинаров </w:t>
      </w:r>
      <w:r w:rsidR="005A042E" w:rsidRPr="00213459">
        <w:rPr>
          <w:rFonts w:ascii="Times New Roman" w:hAnsi="Times New Roman" w:cs="Times New Roman"/>
          <w:iCs/>
          <w:sz w:val="28"/>
          <w:szCs w:val="28"/>
        </w:rPr>
        <w:t>2019</w:t>
      </w:r>
      <w:r w:rsidR="00081F49" w:rsidRPr="00213459">
        <w:rPr>
          <w:rFonts w:ascii="Times New Roman" w:hAnsi="Times New Roman" w:cs="Times New Roman"/>
          <w:iCs/>
          <w:sz w:val="28"/>
          <w:szCs w:val="28"/>
        </w:rPr>
        <w:t xml:space="preserve"> года </w:t>
      </w:r>
      <w:r w:rsidRPr="00213459">
        <w:rPr>
          <w:rFonts w:ascii="Times New Roman" w:hAnsi="Times New Roman" w:cs="Times New Roman"/>
          <w:iCs/>
          <w:sz w:val="28"/>
          <w:szCs w:val="28"/>
        </w:rPr>
        <w:t>были включены консультации, деловые игры, практические задания, тести</w:t>
      </w:r>
      <w:r w:rsidR="001817B3" w:rsidRPr="00213459">
        <w:rPr>
          <w:rFonts w:ascii="Times New Roman" w:hAnsi="Times New Roman" w:cs="Times New Roman"/>
          <w:iCs/>
          <w:sz w:val="28"/>
          <w:szCs w:val="28"/>
        </w:rPr>
        <w:t>рование, тренинги, обмен опытом, мастер-классы.</w:t>
      </w:r>
      <w:r w:rsidRPr="00213459">
        <w:rPr>
          <w:rFonts w:ascii="Times New Roman" w:hAnsi="Times New Roman" w:cs="Times New Roman"/>
          <w:iCs/>
          <w:sz w:val="28"/>
          <w:szCs w:val="28"/>
        </w:rPr>
        <w:t xml:space="preserve"> С целью  повышения информированности библиотечных работников регулярно проводились обзоры литературы, периодики</w:t>
      </w:r>
      <w:r w:rsidR="00664C2A" w:rsidRPr="00213459">
        <w:rPr>
          <w:rFonts w:ascii="Times New Roman" w:hAnsi="Times New Roman" w:cs="Times New Roman"/>
          <w:iCs/>
          <w:sz w:val="28"/>
          <w:szCs w:val="28"/>
        </w:rPr>
        <w:t>,  обзоры библиотечных сайтов, блогов и др.</w:t>
      </w:r>
    </w:p>
    <w:p w:rsidR="005A042E" w:rsidRPr="00213459" w:rsidRDefault="005A042E" w:rsidP="00B81F4C">
      <w:pPr>
        <w:spacing w:after="0" w:line="240" w:lineRule="auto"/>
        <w:ind w:firstLine="516"/>
        <w:jc w:val="both"/>
        <w:rPr>
          <w:rFonts w:ascii="Times New Roman" w:hAnsi="Times New Roman" w:cs="Times New Roman"/>
          <w:b/>
          <w:iCs/>
          <w:sz w:val="28"/>
          <w:szCs w:val="28"/>
        </w:rPr>
      </w:pPr>
      <w:r w:rsidRPr="00213459">
        <w:rPr>
          <w:rFonts w:ascii="Times New Roman" w:hAnsi="Times New Roman" w:cs="Times New Roman"/>
          <w:iCs/>
          <w:sz w:val="28"/>
          <w:szCs w:val="28"/>
        </w:rPr>
        <w:t>В   2019</w:t>
      </w:r>
      <w:r w:rsidR="0046738E" w:rsidRPr="00213459">
        <w:rPr>
          <w:rFonts w:ascii="Times New Roman" w:hAnsi="Times New Roman" w:cs="Times New Roman"/>
          <w:iCs/>
          <w:sz w:val="28"/>
          <w:szCs w:val="28"/>
        </w:rPr>
        <w:t xml:space="preserve"> году был</w:t>
      </w:r>
      <w:r w:rsidRPr="00213459">
        <w:rPr>
          <w:rFonts w:ascii="Times New Roman" w:hAnsi="Times New Roman" w:cs="Times New Roman"/>
          <w:iCs/>
          <w:sz w:val="28"/>
          <w:szCs w:val="28"/>
        </w:rPr>
        <w:t xml:space="preserve">и проведены </w:t>
      </w:r>
      <w:r w:rsidRPr="00213459">
        <w:rPr>
          <w:rFonts w:ascii="Times New Roman" w:hAnsi="Times New Roman" w:cs="Times New Roman"/>
          <w:b/>
          <w:iCs/>
          <w:sz w:val="28"/>
          <w:szCs w:val="28"/>
        </w:rPr>
        <w:t>семинары, дни специалиста, дни профессионального общения:</w:t>
      </w:r>
    </w:p>
    <w:p w:rsidR="005A042E" w:rsidRPr="00213459" w:rsidRDefault="005B4C0B" w:rsidP="00B81F4C">
      <w:pPr>
        <w:pStyle w:val="a3"/>
        <w:numPr>
          <w:ilvl w:val="0"/>
          <w:numId w:val="20"/>
        </w:numPr>
        <w:spacing w:after="0" w:line="240" w:lineRule="auto"/>
        <w:ind w:left="0" w:firstLine="0"/>
        <w:jc w:val="both"/>
        <w:rPr>
          <w:rFonts w:ascii="Times New Roman" w:hAnsi="Times New Roman" w:cs="Times New Roman"/>
          <w:b/>
          <w:iCs/>
          <w:sz w:val="28"/>
          <w:szCs w:val="28"/>
        </w:rPr>
      </w:pPr>
      <w:r w:rsidRPr="00213459">
        <w:rPr>
          <w:rFonts w:ascii="Times New Roman" w:hAnsi="Times New Roman" w:cs="Times New Roman"/>
          <w:b/>
          <w:iCs/>
          <w:sz w:val="28"/>
          <w:szCs w:val="28"/>
        </w:rPr>
        <w:t>Семинар «</w:t>
      </w:r>
      <w:r w:rsidR="005A042E" w:rsidRPr="00213459">
        <w:rPr>
          <w:rFonts w:ascii="Times New Roman" w:hAnsi="Times New Roman" w:cs="Times New Roman"/>
          <w:b/>
          <w:iCs/>
          <w:sz w:val="28"/>
          <w:szCs w:val="28"/>
        </w:rPr>
        <w:t>Современное состояние и перспективы развития библиотек МБУК «Сафоновсая РЦБС» (7 февраля);</w:t>
      </w:r>
    </w:p>
    <w:p w:rsidR="00AF5436" w:rsidRPr="00213459" w:rsidRDefault="005B4C0B" w:rsidP="00B81F4C">
      <w:pPr>
        <w:pStyle w:val="a3"/>
        <w:numPr>
          <w:ilvl w:val="0"/>
          <w:numId w:val="20"/>
        </w:numPr>
        <w:spacing w:after="0" w:line="240" w:lineRule="auto"/>
        <w:ind w:left="0" w:firstLine="0"/>
        <w:jc w:val="both"/>
        <w:rPr>
          <w:rFonts w:ascii="Times New Roman" w:hAnsi="Times New Roman" w:cs="Times New Roman"/>
          <w:b/>
          <w:iCs/>
          <w:sz w:val="28"/>
          <w:szCs w:val="28"/>
        </w:rPr>
      </w:pPr>
      <w:r w:rsidRPr="00213459">
        <w:rPr>
          <w:rFonts w:ascii="Times New Roman" w:hAnsi="Times New Roman" w:cs="Times New Roman"/>
          <w:b/>
          <w:iCs/>
          <w:sz w:val="28"/>
          <w:szCs w:val="28"/>
        </w:rPr>
        <w:t>День специалиста «Грани библиотечной профессии» (7 марта);</w:t>
      </w:r>
    </w:p>
    <w:p w:rsidR="00AF5436" w:rsidRPr="00213459" w:rsidRDefault="005B4C0B" w:rsidP="00B81F4C">
      <w:pPr>
        <w:pStyle w:val="a3"/>
        <w:numPr>
          <w:ilvl w:val="0"/>
          <w:numId w:val="20"/>
        </w:numPr>
        <w:spacing w:after="0" w:line="240" w:lineRule="auto"/>
        <w:ind w:left="0" w:firstLine="0"/>
        <w:jc w:val="both"/>
        <w:rPr>
          <w:rFonts w:ascii="Times New Roman" w:hAnsi="Times New Roman" w:cs="Times New Roman"/>
          <w:b/>
          <w:iCs/>
          <w:sz w:val="28"/>
          <w:szCs w:val="28"/>
        </w:rPr>
      </w:pPr>
      <w:r w:rsidRPr="00213459">
        <w:rPr>
          <w:rFonts w:ascii="Times New Roman" w:hAnsi="Times New Roman" w:cs="Times New Roman"/>
          <w:b/>
          <w:iCs/>
          <w:sz w:val="28"/>
          <w:szCs w:val="28"/>
        </w:rPr>
        <w:t>День профессионального общения «Читательские объединения в библиотеке: новые времена, новые взгляды» (9 апреля);</w:t>
      </w:r>
    </w:p>
    <w:p w:rsidR="00AF5436" w:rsidRPr="00213459" w:rsidRDefault="00AF5436" w:rsidP="00B81F4C">
      <w:pPr>
        <w:pStyle w:val="a3"/>
        <w:numPr>
          <w:ilvl w:val="0"/>
          <w:numId w:val="20"/>
        </w:numPr>
        <w:spacing w:after="0" w:line="240" w:lineRule="auto"/>
        <w:ind w:left="0" w:firstLine="0"/>
        <w:jc w:val="both"/>
        <w:rPr>
          <w:rFonts w:ascii="Times New Roman" w:hAnsi="Times New Roman" w:cs="Times New Roman"/>
          <w:b/>
          <w:iCs/>
          <w:sz w:val="28"/>
          <w:szCs w:val="28"/>
        </w:rPr>
      </w:pPr>
      <w:r w:rsidRPr="00213459">
        <w:rPr>
          <w:rFonts w:ascii="Times New Roman" w:hAnsi="Times New Roman" w:cs="Times New Roman"/>
          <w:b/>
          <w:iCs/>
          <w:sz w:val="28"/>
          <w:szCs w:val="28"/>
        </w:rPr>
        <w:t>Кустовой семинар-практикум «Миссия сельской библиотеки и возможности ее реализации в современных условиях» (29 мая);</w:t>
      </w:r>
    </w:p>
    <w:p w:rsidR="00AF5436" w:rsidRPr="00213459" w:rsidRDefault="00AF5436" w:rsidP="00B81F4C">
      <w:pPr>
        <w:pStyle w:val="a3"/>
        <w:numPr>
          <w:ilvl w:val="0"/>
          <w:numId w:val="20"/>
        </w:numPr>
        <w:spacing w:after="0" w:line="240" w:lineRule="auto"/>
        <w:ind w:left="0" w:firstLine="0"/>
        <w:jc w:val="both"/>
        <w:rPr>
          <w:rFonts w:ascii="Times New Roman" w:hAnsi="Times New Roman" w:cs="Times New Roman"/>
          <w:b/>
          <w:iCs/>
          <w:sz w:val="28"/>
          <w:szCs w:val="28"/>
        </w:rPr>
      </w:pPr>
      <w:r w:rsidRPr="00213459">
        <w:rPr>
          <w:rFonts w:ascii="Times New Roman" w:hAnsi="Times New Roman" w:cs="Times New Roman"/>
          <w:b/>
          <w:iCs/>
          <w:sz w:val="28"/>
          <w:szCs w:val="28"/>
        </w:rPr>
        <w:t>День профессионального общения «Библиотека и чтение: современные тенденции и перспективы» (17 сентября);</w:t>
      </w:r>
    </w:p>
    <w:p w:rsidR="00AF5436" w:rsidRPr="00213459" w:rsidRDefault="00AF5436" w:rsidP="00B81F4C">
      <w:pPr>
        <w:pStyle w:val="a3"/>
        <w:numPr>
          <w:ilvl w:val="0"/>
          <w:numId w:val="20"/>
        </w:numPr>
        <w:spacing w:after="0" w:line="240" w:lineRule="auto"/>
        <w:ind w:left="0" w:firstLine="0"/>
        <w:jc w:val="both"/>
        <w:rPr>
          <w:rFonts w:ascii="Times New Roman" w:hAnsi="Times New Roman" w:cs="Times New Roman"/>
          <w:b/>
          <w:iCs/>
          <w:sz w:val="28"/>
          <w:szCs w:val="28"/>
        </w:rPr>
      </w:pPr>
      <w:r w:rsidRPr="00213459">
        <w:rPr>
          <w:rFonts w:ascii="Times New Roman" w:hAnsi="Times New Roman" w:cs="Times New Roman"/>
          <w:b/>
          <w:iCs/>
          <w:sz w:val="28"/>
          <w:szCs w:val="28"/>
        </w:rPr>
        <w:t>Семинар «Библиотеки нового поколения: из настоящего в будущее» (8 октября)</w:t>
      </w:r>
      <w:r w:rsidR="00082A8C" w:rsidRPr="00213459">
        <w:rPr>
          <w:rFonts w:ascii="Times New Roman" w:hAnsi="Times New Roman" w:cs="Times New Roman"/>
          <w:b/>
          <w:iCs/>
          <w:sz w:val="28"/>
          <w:szCs w:val="28"/>
        </w:rPr>
        <w:t>;</w:t>
      </w:r>
    </w:p>
    <w:p w:rsidR="00AF5436" w:rsidRPr="00213459" w:rsidRDefault="00082A8C" w:rsidP="00B81F4C">
      <w:pPr>
        <w:pStyle w:val="a3"/>
        <w:numPr>
          <w:ilvl w:val="0"/>
          <w:numId w:val="20"/>
        </w:numPr>
        <w:spacing w:after="0" w:line="240" w:lineRule="auto"/>
        <w:ind w:left="0" w:firstLine="0"/>
        <w:jc w:val="both"/>
        <w:rPr>
          <w:rFonts w:ascii="Times New Roman" w:hAnsi="Times New Roman" w:cs="Times New Roman"/>
          <w:b/>
          <w:iCs/>
          <w:sz w:val="28"/>
          <w:szCs w:val="28"/>
        </w:rPr>
      </w:pPr>
      <w:r w:rsidRPr="00213459">
        <w:rPr>
          <w:rFonts w:ascii="Times New Roman" w:hAnsi="Times New Roman" w:cs="Times New Roman"/>
          <w:b/>
          <w:iCs/>
          <w:sz w:val="28"/>
          <w:szCs w:val="28"/>
        </w:rPr>
        <w:t>День специалиста «Профессиональные новости, идеи, рекомендации» (7 ноября);</w:t>
      </w:r>
    </w:p>
    <w:p w:rsidR="005A042E" w:rsidRPr="00213459" w:rsidRDefault="00082A8C" w:rsidP="00B81F4C">
      <w:pPr>
        <w:pStyle w:val="a3"/>
        <w:numPr>
          <w:ilvl w:val="0"/>
          <w:numId w:val="20"/>
        </w:numPr>
        <w:spacing w:after="0" w:line="240" w:lineRule="auto"/>
        <w:ind w:left="0" w:firstLine="0"/>
        <w:jc w:val="both"/>
        <w:rPr>
          <w:rFonts w:ascii="Times New Roman" w:hAnsi="Times New Roman" w:cs="Times New Roman"/>
          <w:b/>
          <w:iCs/>
          <w:sz w:val="28"/>
          <w:szCs w:val="28"/>
        </w:rPr>
      </w:pPr>
      <w:r w:rsidRPr="00213459">
        <w:rPr>
          <w:rFonts w:ascii="Times New Roman" w:hAnsi="Times New Roman" w:cs="Times New Roman"/>
          <w:b/>
          <w:iCs/>
          <w:sz w:val="28"/>
          <w:szCs w:val="28"/>
        </w:rPr>
        <w:t>Семинар «Подводим итоги: профессиональный конкурс-2019»</w:t>
      </w:r>
      <w:r w:rsidR="00260A58" w:rsidRPr="00213459">
        <w:rPr>
          <w:rFonts w:ascii="Times New Roman" w:hAnsi="Times New Roman" w:cs="Times New Roman"/>
          <w:b/>
          <w:iCs/>
          <w:sz w:val="28"/>
          <w:szCs w:val="28"/>
        </w:rPr>
        <w:t xml:space="preserve"> (9 декабря)</w:t>
      </w:r>
    </w:p>
    <w:p w:rsidR="00181D0C" w:rsidRPr="00213459" w:rsidRDefault="009752BE" w:rsidP="00B81F4C">
      <w:pPr>
        <w:spacing w:after="0" w:line="240" w:lineRule="auto"/>
        <w:ind w:firstLine="567"/>
        <w:jc w:val="both"/>
        <w:rPr>
          <w:rFonts w:ascii="Times New Roman" w:hAnsi="Times New Roman" w:cs="Times New Roman"/>
          <w:iCs/>
          <w:sz w:val="28"/>
          <w:szCs w:val="28"/>
        </w:rPr>
      </w:pPr>
      <w:r w:rsidRPr="00213459">
        <w:rPr>
          <w:rFonts w:ascii="Times New Roman" w:hAnsi="Times New Roman" w:cs="Times New Roman"/>
          <w:b/>
          <w:iCs/>
          <w:noProof/>
          <w:sz w:val="28"/>
          <w:szCs w:val="28"/>
          <w:lang w:eastAsia="ru-RU"/>
        </w:rPr>
        <w:drawing>
          <wp:anchor distT="0" distB="0" distL="114300" distR="114300" simplePos="0" relativeHeight="252004352" behindDoc="1" locked="0" layoutInCell="1" allowOverlap="1" wp14:anchorId="0EA10DA7" wp14:editId="539580DB">
            <wp:simplePos x="0" y="0"/>
            <wp:positionH relativeFrom="column">
              <wp:posOffset>3175</wp:posOffset>
            </wp:positionH>
            <wp:positionV relativeFrom="paragraph">
              <wp:posOffset>1445260</wp:posOffset>
            </wp:positionV>
            <wp:extent cx="2591435" cy="1693545"/>
            <wp:effectExtent l="0" t="0" r="0" b="0"/>
            <wp:wrapThrough wrapText="bothSides">
              <wp:wrapPolygon edited="0">
                <wp:start x="0" y="0"/>
                <wp:lineTo x="0" y="21381"/>
                <wp:lineTo x="21436" y="21381"/>
                <wp:lineTo x="21436" y="0"/>
                <wp:lineTo x="0" y="0"/>
              </wp:wrapPolygon>
            </wp:wrapThrough>
            <wp:docPr id="9" name="Рисунок 9" descr="C:\Users\User\Desktop\К отчетам\Фото разные\Фото 6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 отчетам\Фото разные\Фото 63 (1).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591435" cy="1693545"/>
                    </a:xfrm>
                    <a:prstGeom prst="rect">
                      <a:avLst/>
                    </a:prstGeom>
                    <a:noFill/>
                    <a:ln>
                      <a:noFill/>
                    </a:ln>
                  </pic:spPr>
                </pic:pic>
              </a:graphicData>
            </a:graphic>
          </wp:anchor>
        </w:drawing>
      </w:r>
      <w:r w:rsidRPr="00213459">
        <w:rPr>
          <w:rFonts w:ascii="Times New Roman" w:hAnsi="Times New Roman" w:cs="Times New Roman"/>
          <w:iCs/>
          <w:noProof/>
          <w:sz w:val="28"/>
          <w:szCs w:val="28"/>
          <w:lang w:eastAsia="ru-RU"/>
        </w:rPr>
        <w:drawing>
          <wp:anchor distT="0" distB="0" distL="114300" distR="114300" simplePos="0" relativeHeight="252003328" behindDoc="1" locked="0" layoutInCell="1" allowOverlap="1" wp14:anchorId="297D2C73" wp14:editId="421EF7EB">
            <wp:simplePos x="0" y="0"/>
            <wp:positionH relativeFrom="column">
              <wp:posOffset>3815080</wp:posOffset>
            </wp:positionH>
            <wp:positionV relativeFrom="paragraph">
              <wp:posOffset>99695</wp:posOffset>
            </wp:positionV>
            <wp:extent cx="2301240" cy="1725930"/>
            <wp:effectExtent l="0" t="0" r="0" b="0"/>
            <wp:wrapThrough wrapText="bothSides">
              <wp:wrapPolygon edited="0">
                <wp:start x="0" y="0"/>
                <wp:lineTo x="0" y="21457"/>
                <wp:lineTo x="21457" y="21457"/>
                <wp:lineTo x="21457" y="0"/>
                <wp:lineTo x="0" y="0"/>
              </wp:wrapPolygon>
            </wp:wrapThrough>
            <wp:docPr id="8" name="Рисунок 8" descr="C:\Users\User\Desktop\К отчетам\Фото разные\Фото 63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 отчетам\Фото разные\Фото 63 (4).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301240" cy="1725930"/>
                    </a:xfrm>
                    <a:prstGeom prst="rect">
                      <a:avLst/>
                    </a:prstGeom>
                    <a:noFill/>
                    <a:ln>
                      <a:noFill/>
                    </a:ln>
                  </pic:spPr>
                </pic:pic>
              </a:graphicData>
            </a:graphic>
          </wp:anchor>
        </w:drawing>
      </w:r>
      <w:r w:rsidR="006D6E8C" w:rsidRPr="00213459">
        <w:rPr>
          <w:rFonts w:ascii="Times New Roman" w:hAnsi="Times New Roman" w:cs="Times New Roman"/>
          <w:iCs/>
          <w:sz w:val="28"/>
          <w:szCs w:val="28"/>
        </w:rPr>
        <w:t xml:space="preserve">В работе </w:t>
      </w:r>
      <w:r w:rsidR="00082A8C" w:rsidRPr="00213459">
        <w:rPr>
          <w:rFonts w:ascii="Times New Roman" w:hAnsi="Times New Roman" w:cs="Times New Roman"/>
          <w:b/>
          <w:iCs/>
          <w:sz w:val="28"/>
          <w:szCs w:val="28"/>
        </w:rPr>
        <w:t>кустового семинара-практикума  «Миссия сельской библиотеки и возможности ее реализации в современных условиях»</w:t>
      </w:r>
      <w:r w:rsidR="006D6E8C" w:rsidRPr="00213459">
        <w:rPr>
          <w:rFonts w:ascii="Times New Roman" w:hAnsi="Times New Roman" w:cs="Times New Roman"/>
          <w:iCs/>
          <w:sz w:val="28"/>
          <w:szCs w:val="28"/>
        </w:rPr>
        <w:t xml:space="preserve"> принимали участие специалисты ГБУК "Смоленская областная универсальная научная библиотека  им. А.Т. Твардовского"</w:t>
      </w:r>
      <w:r w:rsidR="00082A8C" w:rsidRPr="00213459">
        <w:rPr>
          <w:rFonts w:ascii="Times New Roman" w:hAnsi="Times New Roman" w:cs="Times New Roman"/>
          <w:iCs/>
          <w:sz w:val="28"/>
          <w:szCs w:val="28"/>
        </w:rPr>
        <w:t xml:space="preserve">, </w:t>
      </w:r>
      <w:r w:rsidR="00260A58" w:rsidRPr="00213459">
        <w:rPr>
          <w:rFonts w:ascii="Times New Roman" w:hAnsi="Times New Roman" w:cs="Times New Roman"/>
          <w:iCs/>
          <w:sz w:val="28"/>
          <w:szCs w:val="28"/>
        </w:rPr>
        <w:t xml:space="preserve">«Смоленская областная библиотека для детей и молодежи им. И.С. Соколова-Микитова», </w:t>
      </w:r>
      <w:r w:rsidR="00082A8C" w:rsidRPr="00213459">
        <w:rPr>
          <w:rFonts w:ascii="Times New Roman" w:hAnsi="Times New Roman" w:cs="Times New Roman"/>
          <w:iCs/>
          <w:sz w:val="28"/>
          <w:szCs w:val="28"/>
        </w:rPr>
        <w:t xml:space="preserve">специалисты из Вяземской ЦБС, Холм-Жирковской ЦБС, Новодугинской ЦБС, </w:t>
      </w:r>
      <w:r w:rsidR="00260A58" w:rsidRPr="00213459">
        <w:rPr>
          <w:rFonts w:ascii="Times New Roman" w:hAnsi="Times New Roman" w:cs="Times New Roman"/>
          <w:iCs/>
          <w:sz w:val="28"/>
          <w:szCs w:val="28"/>
        </w:rPr>
        <w:t>Ярцевской ЦБС, Дорогобужской ЦБС.</w:t>
      </w:r>
    </w:p>
    <w:p w:rsidR="00AB3FA1" w:rsidRPr="00213459" w:rsidRDefault="00AB3FA1" w:rsidP="00B81F4C">
      <w:pPr>
        <w:spacing w:after="0" w:line="240" w:lineRule="auto"/>
        <w:ind w:firstLine="567"/>
        <w:jc w:val="both"/>
        <w:rPr>
          <w:rFonts w:ascii="Times New Roman" w:hAnsi="Times New Roman" w:cs="Times New Roman"/>
          <w:iCs/>
          <w:sz w:val="28"/>
          <w:szCs w:val="28"/>
        </w:rPr>
      </w:pPr>
    </w:p>
    <w:p w:rsidR="00BF61FE" w:rsidRPr="00213459" w:rsidRDefault="00BF61FE" w:rsidP="00B81F4C">
      <w:pPr>
        <w:spacing w:after="0" w:line="240" w:lineRule="auto"/>
        <w:ind w:firstLine="567"/>
        <w:jc w:val="both"/>
        <w:rPr>
          <w:rFonts w:ascii="Times New Roman" w:hAnsi="Times New Roman" w:cs="Times New Roman"/>
          <w:iCs/>
          <w:sz w:val="28"/>
          <w:szCs w:val="28"/>
        </w:rPr>
      </w:pPr>
      <w:r w:rsidRPr="00213459">
        <w:rPr>
          <w:rFonts w:ascii="Times New Roman" w:hAnsi="Times New Roman" w:cs="Times New Roman"/>
          <w:iCs/>
          <w:sz w:val="28"/>
          <w:szCs w:val="28"/>
        </w:rPr>
        <w:t xml:space="preserve">В 2019 году были проведены практикумы по обучению вновь принятых библиотечных работников сельских библиотек  по основным направлениям библиотечной работы, </w:t>
      </w:r>
      <w:r w:rsidR="00181D0C" w:rsidRPr="00213459">
        <w:rPr>
          <w:rFonts w:ascii="Times New Roman" w:hAnsi="Times New Roman" w:cs="Times New Roman"/>
          <w:iCs/>
          <w:sz w:val="28"/>
          <w:szCs w:val="28"/>
        </w:rPr>
        <w:t xml:space="preserve">оказана практическая помощь </w:t>
      </w:r>
      <w:r w:rsidRPr="00213459">
        <w:rPr>
          <w:rFonts w:ascii="Times New Roman" w:hAnsi="Times New Roman" w:cs="Times New Roman"/>
          <w:iCs/>
          <w:sz w:val="28"/>
          <w:szCs w:val="28"/>
        </w:rPr>
        <w:t xml:space="preserve"> на местах по оформлению  книжных выставок, работе с книжными  фондами и библиотечной документацией.</w:t>
      </w:r>
    </w:p>
    <w:p w:rsidR="00BD580C" w:rsidRPr="00213459" w:rsidRDefault="00260A58" w:rsidP="00B81F4C">
      <w:pPr>
        <w:spacing w:after="0" w:line="240" w:lineRule="auto"/>
        <w:ind w:firstLine="709"/>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В 2019</w:t>
      </w:r>
      <w:r w:rsidR="0073081E" w:rsidRPr="00213459">
        <w:rPr>
          <w:rFonts w:ascii="Times New Roman" w:eastAsia="Times New Roman" w:hAnsi="Times New Roman" w:cs="Times New Roman"/>
          <w:sz w:val="28"/>
          <w:szCs w:val="28"/>
          <w:lang w:eastAsia="ru-RU"/>
        </w:rPr>
        <w:t xml:space="preserve"> году среди библиотечных специалистов был проведен очередной </w:t>
      </w:r>
      <w:r w:rsidR="0073081E" w:rsidRPr="00213459">
        <w:rPr>
          <w:rFonts w:ascii="Times New Roman" w:eastAsia="Times New Roman" w:hAnsi="Times New Roman" w:cs="Times New Roman"/>
          <w:b/>
          <w:sz w:val="28"/>
          <w:szCs w:val="28"/>
          <w:lang w:eastAsia="ru-RU"/>
        </w:rPr>
        <w:t>ежегодный  конкурс профессионального мастерства «</w:t>
      </w:r>
      <w:r w:rsidRPr="00213459">
        <w:rPr>
          <w:rFonts w:ascii="Times New Roman" w:eastAsia="Times New Roman" w:hAnsi="Times New Roman" w:cs="Times New Roman"/>
          <w:b/>
          <w:sz w:val="28"/>
          <w:szCs w:val="28"/>
          <w:lang w:eastAsia="ru-RU"/>
        </w:rPr>
        <w:t xml:space="preserve">Лучшее портфолио - </w:t>
      </w:r>
      <w:r w:rsidRPr="00213459">
        <w:rPr>
          <w:rFonts w:ascii="Times New Roman" w:eastAsia="Times New Roman" w:hAnsi="Times New Roman" w:cs="Times New Roman"/>
          <w:b/>
          <w:sz w:val="28"/>
          <w:szCs w:val="28"/>
          <w:lang w:eastAsia="ru-RU"/>
        </w:rPr>
        <w:lastRenderedPageBreak/>
        <w:t>2019</w:t>
      </w:r>
      <w:r w:rsidR="0073081E" w:rsidRPr="00213459">
        <w:rPr>
          <w:rFonts w:ascii="Times New Roman" w:eastAsia="Times New Roman" w:hAnsi="Times New Roman" w:cs="Times New Roman"/>
          <w:b/>
          <w:sz w:val="28"/>
          <w:szCs w:val="28"/>
          <w:lang w:eastAsia="ru-RU"/>
        </w:rPr>
        <w:t>».</w:t>
      </w:r>
      <w:r w:rsidR="00BF61FE" w:rsidRPr="00213459">
        <w:rPr>
          <w:rFonts w:ascii="Times New Roman" w:eastAsia="Times New Roman" w:hAnsi="Times New Roman" w:cs="Times New Roman"/>
          <w:sz w:val="28"/>
          <w:szCs w:val="28"/>
          <w:lang w:eastAsia="ru-RU"/>
        </w:rPr>
        <w:t xml:space="preserve"> Конкурс проводился по двум номинациям </w:t>
      </w:r>
      <w:r w:rsidR="00BF61FE" w:rsidRPr="00213459">
        <w:rPr>
          <w:rFonts w:ascii="Times New Roman" w:eastAsia="Times New Roman" w:hAnsi="Times New Roman" w:cs="Times New Roman"/>
          <w:b/>
          <w:sz w:val="28"/>
          <w:szCs w:val="28"/>
          <w:lang w:eastAsia="ru-RU"/>
        </w:rPr>
        <w:t>«Портфолио библиотеки» (для сельских библиотекарей) и «Портфолио библиотекаря» (для городских библиотек).</w:t>
      </w:r>
    </w:p>
    <w:p w:rsidR="00A65689" w:rsidRPr="00213459" w:rsidRDefault="009D4CDE" w:rsidP="00B81F4C">
      <w:pPr>
        <w:spacing w:after="0" w:line="240" w:lineRule="auto"/>
        <w:ind w:firstLine="709"/>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b/>
          <w:noProof/>
          <w:color w:val="FF0000"/>
          <w:sz w:val="28"/>
          <w:szCs w:val="28"/>
          <w:lang w:eastAsia="ru-RU"/>
        </w:rPr>
        <w:drawing>
          <wp:anchor distT="0" distB="0" distL="114300" distR="114300" simplePos="0" relativeHeight="252005376" behindDoc="1" locked="0" layoutInCell="1" allowOverlap="1" wp14:anchorId="3D81F464" wp14:editId="3D8974EC">
            <wp:simplePos x="0" y="0"/>
            <wp:positionH relativeFrom="column">
              <wp:posOffset>3484880</wp:posOffset>
            </wp:positionH>
            <wp:positionV relativeFrom="paragraph">
              <wp:posOffset>-109220</wp:posOffset>
            </wp:positionV>
            <wp:extent cx="2635250" cy="1756410"/>
            <wp:effectExtent l="0" t="0" r="0" b="0"/>
            <wp:wrapThrough wrapText="bothSides">
              <wp:wrapPolygon edited="0">
                <wp:start x="0" y="0"/>
                <wp:lineTo x="0" y="21319"/>
                <wp:lineTo x="21392" y="21319"/>
                <wp:lineTo x="21392" y="0"/>
                <wp:lineTo x="0" y="0"/>
              </wp:wrapPolygon>
            </wp:wrapThrough>
            <wp:docPr id="17" name="Рисунок 17" descr="C:\Users\User\Desktop\К отчетам\Фото разные\Фото 6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К отчетам\Фото разные\Фото 64 (1).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635250" cy="1756410"/>
                    </a:xfrm>
                    <a:prstGeom prst="rect">
                      <a:avLst/>
                    </a:prstGeom>
                    <a:noFill/>
                    <a:ln>
                      <a:noFill/>
                    </a:ln>
                  </pic:spPr>
                </pic:pic>
              </a:graphicData>
            </a:graphic>
          </wp:anchor>
        </w:drawing>
      </w:r>
      <w:r w:rsidR="00260A58" w:rsidRPr="00213459">
        <w:rPr>
          <w:rFonts w:ascii="Times New Roman" w:eastAsia="Times New Roman" w:hAnsi="Times New Roman" w:cs="Times New Roman"/>
          <w:sz w:val="28"/>
          <w:szCs w:val="28"/>
          <w:lang w:eastAsia="ru-RU"/>
        </w:rPr>
        <w:t xml:space="preserve">В конкурсе приняли участие </w:t>
      </w:r>
      <w:r w:rsidR="00BF61FE" w:rsidRPr="00213459">
        <w:rPr>
          <w:rFonts w:ascii="Times New Roman" w:eastAsia="Times New Roman" w:hAnsi="Times New Roman" w:cs="Times New Roman"/>
          <w:sz w:val="28"/>
          <w:szCs w:val="28"/>
          <w:lang w:eastAsia="ru-RU"/>
        </w:rPr>
        <w:t>8 специалистов персонально и представлена одна коллективная работа</w:t>
      </w:r>
      <w:r w:rsidR="00302C1F" w:rsidRPr="00213459">
        <w:rPr>
          <w:rFonts w:ascii="Times New Roman" w:eastAsia="Times New Roman" w:hAnsi="Times New Roman" w:cs="Times New Roman"/>
          <w:sz w:val="28"/>
          <w:szCs w:val="28"/>
          <w:lang w:eastAsia="ru-RU"/>
        </w:rPr>
        <w:t>, подготовленная специалистами городского филиала №2.</w:t>
      </w:r>
    </w:p>
    <w:p w:rsidR="00BD580C" w:rsidRPr="00213459" w:rsidRDefault="00BD580C" w:rsidP="00B81F4C">
      <w:pPr>
        <w:spacing w:after="0" w:line="240" w:lineRule="auto"/>
        <w:ind w:firstLine="567"/>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 xml:space="preserve">На семинаре 10 декабря были  подведены его итоги. </w:t>
      </w:r>
    </w:p>
    <w:p w:rsidR="00BD580C" w:rsidRPr="00213459" w:rsidRDefault="00BD580C" w:rsidP="00B81F4C">
      <w:pPr>
        <w:spacing w:after="0" w:line="240" w:lineRule="auto"/>
        <w:ind w:firstLine="567"/>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Дипломы победителей профессионального конкурса «Лучшее портфолио-2019» в номинации «Портфолио библиотекаря» получили специалисты городских библиотеки:</w:t>
      </w:r>
    </w:p>
    <w:p w:rsidR="00BD580C" w:rsidRPr="00213459" w:rsidRDefault="00BD580C" w:rsidP="00B81F4C">
      <w:pPr>
        <w:numPr>
          <w:ilvl w:val="1"/>
          <w:numId w:val="54"/>
        </w:numPr>
        <w:tabs>
          <w:tab w:val="clear" w:pos="1440"/>
          <w:tab w:val="num" w:pos="376"/>
        </w:tabs>
        <w:suppressAutoHyphens/>
        <w:spacing w:after="0" w:line="240" w:lineRule="auto"/>
        <w:ind w:left="0" w:firstLine="567"/>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b/>
          <w:sz w:val="28"/>
          <w:szCs w:val="28"/>
          <w:lang w:eastAsia="ru-RU"/>
        </w:rPr>
        <w:t>Давыдова Татьяна Владимировна,</w:t>
      </w:r>
      <w:r w:rsidRPr="00213459">
        <w:rPr>
          <w:rFonts w:ascii="Times New Roman" w:eastAsia="Times New Roman" w:hAnsi="Times New Roman" w:cs="Times New Roman"/>
          <w:sz w:val="28"/>
          <w:szCs w:val="28"/>
          <w:lang w:eastAsia="ru-RU"/>
        </w:rPr>
        <w:t xml:space="preserve"> заведующая отделом обслуживания центральной районной библиотеки;</w:t>
      </w:r>
    </w:p>
    <w:p w:rsidR="00BD580C" w:rsidRPr="00213459" w:rsidRDefault="00BD580C" w:rsidP="00B81F4C">
      <w:pPr>
        <w:numPr>
          <w:ilvl w:val="1"/>
          <w:numId w:val="54"/>
        </w:numPr>
        <w:tabs>
          <w:tab w:val="clear" w:pos="1440"/>
          <w:tab w:val="num" w:pos="376"/>
        </w:tabs>
        <w:suppressAutoHyphens/>
        <w:spacing w:after="0" w:line="240" w:lineRule="auto"/>
        <w:ind w:left="0" w:firstLine="567"/>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b/>
          <w:sz w:val="28"/>
          <w:szCs w:val="28"/>
          <w:lang w:eastAsia="ru-RU"/>
        </w:rPr>
        <w:t>Аршанинова Лариса Ивановна,</w:t>
      </w:r>
      <w:r w:rsidRPr="00213459">
        <w:rPr>
          <w:rFonts w:ascii="Times New Roman" w:eastAsia="Times New Roman" w:hAnsi="Times New Roman" w:cs="Times New Roman"/>
          <w:sz w:val="28"/>
          <w:szCs w:val="28"/>
          <w:lang w:eastAsia="ru-RU"/>
        </w:rPr>
        <w:t xml:space="preserve"> библиотекарь 1 категории районной детской библиотеки;</w:t>
      </w:r>
    </w:p>
    <w:p w:rsidR="00BD580C" w:rsidRPr="00213459" w:rsidRDefault="00BD580C" w:rsidP="00B81F4C">
      <w:pPr>
        <w:numPr>
          <w:ilvl w:val="1"/>
          <w:numId w:val="54"/>
        </w:numPr>
        <w:tabs>
          <w:tab w:val="clear" w:pos="1440"/>
          <w:tab w:val="num" w:pos="376"/>
        </w:tabs>
        <w:suppressAutoHyphens/>
        <w:spacing w:after="0" w:line="240" w:lineRule="auto"/>
        <w:ind w:left="0" w:firstLine="567"/>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b/>
          <w:sz w:val="28"/>
          <w:szCs w:val="28"/>
          <w:lang w:eastAsia="ru-RU"/>
        </w:rPr>
        <w:t>Шелаева Наталья Васильевна,</w:t>
      </w:r>
      <w:r w:rsidRPr="00213459">
        <w:rPr>
          <w:rFonts w:ascii="Times New Roman" w:eastAsia="Times New Roman" w:hAnsi="Times New Roman" w:cs="Times New Roman"/>
          <w:sz w:val="28"/>
          <w:szCs w:val="28"/>
          <w:lang w:eastAsia="ru-RU"/>
        </w:rPr>
        <w:t xml:space="preserve"> библиотекарь 1 категории городского филиала №1</w:t>
      </w:r>
    </w:p>
    <w:p w:rsidR="00BD580C" w:rsidRPr="00213459" w:rsidRDefault="00BD580C" w:rsidP="00B81F4C">
      <w:pPr>
        <w:spacing w:after="0" w:line="240" w:lineRule="auto"/>
        <w:ind w:firstLine="567"/>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В номинации «Портфолио библиотеки» Дипломами победителей награждены:</w:t>
      </w:r>
    </w:p>
    <w:p w:rsidR="00BD580C" w:rsidRPr="00213459" w:rsidRDefault="00BD580C" w:rsidP="00B81F4C">
      <w:pPr>
        <w:numPr>
          <w:ilvl w:val="0"/>
          <w:numId w:val="55"/>
        </w:numPr>
        <w:suppressAutoHyphens/>
        <w:spacing w:after="0" w:line="240" w:lineRule="auto"/>
        <w:ind w:left="0" w:firstLine="567"/>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b/>
          <w:sz w:val="28"/>
          <w:szCs w:val="28"/>
          <w:lang w:eastAsia="ru-RU"/>
        </w:rPr>
        <w:t>Салимова Мадина Ганиятулловна,</w:t>
      </w:r>
      <w:r w:rsidRPr="00213459">
        <w:rPr>
          <w:rFonts w:ascii="Times New Roman" w:eastAsia="Times New Roman" w:hAnsi="Times New Roman" w:cs="Times New Roman"/>
          <w:sz w:val="28"/>
          <w:szCs w:val="28"/>
          <w:lang w:eastAsia="ru-RU"/>
        </w:rPr>
        <w:t xml:space="preserve"> библиотекарь 1 категории Николо-Погореловской сельской библиотеки-филиала №23;</w:t>
      </w:r>
    </w:p>
    <w:p w:rsidR="00BD580C" w:rsidRPr="00213459" w:rsidRDefault="00BD580C" w:rsidP="00B81F4C">
      <w:pPr>
        <w:numPr>
          <w:ilvl w:val="0"/>
          <w:numId w:val="55"/>
        </w:numPr>
        <w:suppressAutoHyphens/>
        <w:spacing w:after="0" w:line="240" w:lineRule="auto"/>
        <w:ind w:left="0" w:firstLine="567"/>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b/>
          <w:sz w:val="28"/>
          <w:szCs w:val="28"/>
          <w:lang w:eastAsia="ru-RU"/>
        </w:rPr>
        <w:t>Николаева Наталья  Петровна</w:t>
      </w:r>
      <w:r w:rsidRPr="00213459">
        <w:rPr>
          <w:rFonts w:ascii="Times New Roman" w:eastAsia="Times New Roman" w:hAnsi="Times New Roman" w:cs="Times New Roman"/>
          <w:sz w:val="28"/>
          <w:szCs w:val="28"/>
          <w:lang w:eastAsia="ru-RU"/>
        </w:rPr>
        <w:t>, библиотекарь 1 категории Дроздовской сельской библиотеки-филиала №16;</w:t>
      </w:r>
    </w:p>
    <w:p w:rsidR="00BD580C" w:rsidRPr="00213459" w:rsidRDefault="00BD580C" w:rsidP="00B81F4C">
      <w:pPr>
        <w:numPr>
          <w:ilvl w:val="0"/>
          <w:numId w:val="55"/>
        </w:numPr>
        <w:suppressAutoHyphens/>
        <w:spacing w:after="0" w:line="240" w:lineRule="auto"/>
        <w:ind w:left="0" w:firstLine="567"/>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b/>
          <w:sz w:val="28"/>
          <w:szCs w:val="28"/>
          <w:lang w:eastAsia="ru-RU"/>
        </w:rPr>
        <w:t>Бочкова Оксана Анатольевна,</w:t>
      </w:r>
      <w:r w:rsidRPr="00213459">
        <w:rPr>
          <w:rFonts w:ascii="Times New Roman" w:eastAsia="Times New Roman" w:hAnsi="Times New Roman" w:cs="Times New Roman"/>
          <w:sz w:val="28"/>
          <w:szCs w:val="28"/>
          <w:lang w:eastAsia="ru-RU"/>
        </w:rPr>
        <w:t xml:space="preserve"> библиотекарь 1 категории Игнатковской сельской библиотеки-филиала №19</w:t>
      </w:r>
    </w:p>
    <w:p w:rsidR="00BD580C" w:rsidRPr="00213459" w:rsidRDefault="00BD580C" w:rsidP="00B81F4C">
      <w:pPr>
        <w:spacing w:after="0" w:line="240" w:lineRule="auto"/>
        <w:ind w:firstLine="567"/>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Коллектив городского филиала №2 был награжден Дипломом за творческий подход и оригинальное дизайнерское решение в оформлении творческой работы  профессионального конкурса.</w:t>
      </w:r>
    </w:p>
    <w:p w:rsidR="00BD580C" w:rsidRPr="00213459" w:rsidRDefault="00BD580C" w:rsidP="00B81F4C">
      <w:pPr>
        <w:spacing w:after="0" w:line="240" w:lineRule="auto"/>
        <w:ind w:firstLine="567"/>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 xml:space="preserve">Благодарственные письма  за участие в конкурсе  получили Юркова Юлия Николаевна, библиотекарь 1 категории Рыбковской сельской библиотеки-филиала №28 и Пырсикова Людмила Александровна, библиотекарь 1 категории Барановской сельской библиотеки-филиала №7 (Фото 64). </w:t>
      </w:r>
    </w:p>
    <w:p w:rsidR="00BD580C" w:rsidRPr="00213459" w:rsidRDefault="00BD580C" w:rsidP="00B81F4C">
      <w:pPr>
        <w:spacing w:after="0" w:line="240" w:lineRule="auto"/>
        <w:ind w:firstLine="567"/>
        <w:jc w:val="both"/>
        <w:rPr>
          <w:rFonts w:ascii="Times New Roman" w:eastAsia="Times New Roman" w:hAnsi="Times New Roman" w:cs="Times New Roman"/>
          <w:sz w:val="28"/>
          <w:szCs w:val="28"/>
          <w:lang w:eastAsia="ru-RU"/>
        </w:rPr>
      </w:pPr>
      <w:r w:rsidRPr="00213459">
        <w:rPr>
          <w:rFonts w:ascii="Times New Roman" w:eastAsia="Times New Roman" w:hAnsi="Times New Roman" w:cs="Times New Roman"/>
          <w:sz w:val="28"/>
          <w:szCs w:val="28"/>
          <w:lang w:eastAsia="ru-RU"/>
        </w:rPr>
        <w:t xml:space="preserve">Все участники конкурса показали хорошие профессиональные знания, умение пользоваться современными информационными технологиями, инновационными формами и методами работы. Следует подчеркнуть, что участие в районных конкурсах повышает качество работы библиотек, мастерство библиотечных работников, вдохновляет на новые творческие достижения. </w:t>
      </w:r>
      <w:proofErr w:type="gramStart"/>
      <w:r w:rsidRPr="00213459">
        <w:rPr>
          <w:rFonts w:ascii="Times New Roman" w:eastAsia="Times New Roman" w:hAnsi="Times New Roman" w:cs="Times New Roman"/>
          <w:sz w:val="28"/>
          <w:szCs w:val="28"/>
          <w:lang w:eastAsia="ru-RU"/>
        </w:rPr>
        <w:t xml:space="preserve">Созданные портфолио имеют практическое значение  для  участия библиотек в региональных и общероссийских конкурсах.  </w:t>
      </w:r>
      <w:proofErr w:type="gramEnd"/>
    </w:p>
    <w:p w:rsidR="00081F49" w:rsidRPr="00213459" w:rsidRDefault="00283C78" w:rsidP="00B81F4C">
      <w:pPr>
        <w:pStyle w:val="a3"/>
        <w:numPr>
          <w:ilvl w:val="0"/>
          <w:numId w:val="1"/>
        </w:numPr>
        <w:tabs>
          <w:tab w:val="clear" w:pos="720"/>
          <w:tab w:val="num"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 xml:space="preserve">Систематическая работа с СБА </w:t>
      </w:r>
      <w:r w:rsidR="00260A58" w:rsidRPr="00213459">
        <w:rPr>
          <w:rFonts w:ascii="Times New Roman" w:hAnsi="Times New Roman" w:cs="Times New Roman"/>
          <w:sz w:val="28"/>
          <w:szCs w:val="28"/>
        </w:rPr>
        <w:t>методического отдела, в который входит  картотека</w:t>
      </w:r>
      <w:r w:rsidRPr="00213459">
        <w:rPr>
          <w:rFonts w:ascii="Times New Roman" w:hAnsi="Times New Roman" w:cs="Times New Roman"/>
          <w:sz w:val="28"/>
          <w:szCs w:val="28"/>
        </w:rPr>
        <w:t xml:space="preserve"> сценариев, </w:t>
      </w:r>
      <w:r w:rsidR="00260A58" w:rsidRPr="00213459">
        <w:rPr>
          <w:rFonts w:ascii="Times New Roman" w:hAnsi="Times New Roman" w:cs="Times New Roman"/>
          <w:sz w:val="28"/>
          <w:szCs w:val="28"/>
        </w:rPr>
        <w:t>картотека методических материалов, картотека заголовков и цитат.</w:t>
      </w:r>
    </w:p>
    <w:p w:rsidR="006E0647" w:rsidRPr="00213459" w:rsidRDefault="00260A58" w:rsidP="00B81F4C">
      <w:pPr>
        <w:pStyle w:val="a3"/>
        <w:numPr>
          <w:ilvl w:val="0"/>
          <w:numId w:val="1"/>
        </w:numPr>
        <w:tabs>
          <w:tab w:val="clear" w:pos="720"/>
          <w:tab w:val="num" w:pos="0"/>
        </w:tabs>
        <w:spacing w:after="0" w:line="240" w:lineRule="auto"/>
        <w:ind w:left="0" w:firstLine="0"/>
        <w:jc w:val="both"/>
        <w:rPr>
          <w:rFonts w:ascii="Times New Roman" w:hAnsi="Times New Roman" w:cs="Times New Roman"/>
          <w:b/>
          <w:color w:val="FF0000"/>
          <w:sz w:val="28"/>
          <w:szCs w:val="28"/>
        </w:rPr>
      </w:pPr>
      <w:r w:rsidRPr="00213459">
        <w:rPr>
          <w:rFonts w:ascii="Times New Roman" w:hAnsi="Times New Roman" w:cs="Times New Roman"/>
          <w:sz w:val="28"/>
          <w:szCs w:val="28"/>
        </w:rPr>
        <w:lastRenderedPageBreak/>
        <w:t xml:space="preserve">Размещение методических материалов на </w:t>
      </w:r>
      <w:r w:rsidR="006E0647" w:rsidRPr="00213459">
        <w:rPr>
          <w:rFonts w:ascii="Times New Roman" w:hAnsi="Times New Roman" w:cs="Times New Roman"/>
          <w:sz w:val="28"/>
          <w:szCs w:val="28"/>
        </w:rPr>
        <w:t xml:space="preserve">сайте МБУК «Сафоновская РЦБС» в разделе </w:t>
      </w:r>
      <w:r w:rsidR="006E0647" w:rsidRPr="00213459">
        <w:rPr>
          <w:rFonts w:ascii="Times New Roman" w:hAnsi="Times New Roman" w:cs="Times New Roman"/>
          <w:b/>
          <w:sz w:val="28"/>
          <w:szCs w:val="28"/>
        </w:rPr>
        <w:t>«Методическая копилка»</w:t>
      </w:r>
      <w:r w:rsidR="006E0647" w:rsidRPr="00213459">
        <w:rPr>
          <w:rFonts w:ascii="Times New Roman" w:hAnsi="Times New Roman" w:cs="Times New Roman"/>
          <w:sz w:val="28"/>
          <w:szCs w:val="28"/>
        </w:rPr>
        <w:t>:</w:t>
      </w:r>
    </w:p>
    <w:p w:rsidR="006E0647" w:rsidRPr="00213459" w:rsidRDefault="00245DE7" w:rsidP="00B81F4C">
      <w:pPr>
        <w:pStyle w:val="a3"/>
        <w:spacing w:after="0" w:line="240" w:lineRule="auto"/>
        <w:ind w:left="0"/>
        <w:jc w:val="both"/>
        <w:rPr>
          <w:rFonts w:ascii="Times New Roman" w:hAnsi="Times New Roman" w:cs="Times New Roman"/>
          <w:sz w:val="28"/>
          <w:szCs w:val="28"/>
        </w:rPr>
      </w:pPr>
      <w:r w:rsidRPr="00213459">
        <w:rPr>
          <w:rFonts w:ascii="Times New Roman" w:hAnsi="Times New Roman" w:cs="Times New Roman"/>
          <w:noProof/>
          <w:sz w:val="28"/>
          <w:szCs w:val="28"/>
          <w:lang w:eastAsia="ru-RU"/>
        </w:rPr>
        <w:drawing>
          <wp:anchor distT="0" distB="0" distL="114300" distR="114300" simplePos="0" relativeHeight="251921408" behindDoc="1" locked="0" layoutInCell="1" allowOverlap="1" wp14:anchorId="294DB161" wp14:editId="249A9AA6">
            <wp:simplePos x="0" y="0"/>
            <wp:positionH relativeFrom="column">
              <wp:posOffset>24130</wp:posOffset>
            </wp:positionH>
            <wp:positionV relativeFrom="paragraph">
              <wp:posOffset>267970</wp:posOffset>
            </wp:positionV>
            <wp:extent cx="1561465" cy="630555"/>
            <wp:effectExtent l="0" t="0" r="0" b="0"/>
            <wp:wrapThrough wrapText="bothSides">
              <wp:wrapPolygon edited="0">
                <wp:start x="0" y="0"/>
                <wp:lineTo x="0" y="20882"/>
                <wp:lineTo x="21345" y="20882"/>
                <wp:lineTo x="21345" y="0"/>
                <wp:lineTo x="0" y="0"/>
              </wp:wrapPolygon>
            </wp:wrapThrough>
            <wp:docPr id="1" name="Рисунок 1" descr="C:\Users\User\Desktop\ea0f69c6983bf00bd6441fd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ea0f69c6983bf00bd6441fd3e.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561465" cy="630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3459">
        <w:rPr>
          <w:rFonts w:ascii="Times New Roman" w:hAnsi="Times New Roman" w:cs="Times New Roman"/>
          <w:noProof/>
          <w:sz w:val="28"/>
          <w:szCs w:val="28"/>
          <w:lang w:eastAsia="ru-RU"/>
        </w:rPr>
        <w:drawing>
          <wp:anchor distT="0" distB="0" distL="114300" distR="114300" simplePos="0" relativeHeight="251922432" behindDoc="1" locked="0" layoutInCell="1" allowOverlap="1" wp14:anchorId="4C1CF596" wp14:editId="0E066B37">
            <wp:simplePos x="0" y="0"/>
            <wp:positionH relativeFrom="column">
              <wp:posOffset>1697990</wp:posOffset>
            </wp:positionH>
            <wp:positionV relativeFrom="paragraph">
              <wp:posOffset>195580</wp:posOffset>
            </wp:positionV>
            <wp:extent cx="852170" cy="700405"/>
            <wp:effectExtent l="0" t="0" r="0" b="0"/>
            <wp:wrapThrough wrapText="bothSides">
              <wp:wrapPolygon edited="0">
                <wp:start x="0" y="0"/>
                <wp:lineTo x="0" y="21150"/>
                <wp:lineTo x="21246" y="21150"/>
                <wp:lineTo x="21246" y="0"/>
                <wp:lineTo x="0" y="0"/>
              </wp:wrapPolygon>
            </wp:wrapThrough>
            <wp:docPr id="3" name="Рисунок 3" descr="C:\Users\User\Desktop\4f639477493af8941c7b4a8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4f639477493af8941c7b4a80d.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852170" cy="700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3459">
        <w:rPr>
          <w:rFonts w:ascii="Times New Roman" w:hAnsi="Times New Roman" w:cs="Times New Roman"/>
          <w:b/>
          <w:noProof/>
          <w:color w:val="FF0000"/>
          <w:sz w:val="28"/>
          <w:szCs w:val="28"/>
          <w:lang w:eastAsia="ru-RU"/>
        </w:rPr>
        <w:drawing>
          <wp:anchor distT="0" distB="0" distL="114300" distR="114300" simplePos="0" relativeHeight="251923456" behindDoc="1" locked="0" layoutInCell="1" allowOverlap="1" wp14:anchorId="274BC9CA" wp14:editId="218915B0">
            <wp:simplePos x="0" y="0"/>
            <wp:positionH relativeFrom="column">
              <wp:posOffset>2550795</wp:posOffset>
            </wp:positionH>
            <wp:positionV relativeFrom="paragraph">
              <wp:posOffset>103505</wp:posOffset>
            </wp:positionV>
            <wp:extent cx="1057910" cy="795655"/>
            <wp:effectExtent l="0" t="0" r="0" b="0"/>
            <wp:wrapThrough wrapText="bothSides">
              <wp:wrapPolygon edited="0">
                <wp:start x="0" y="0"/>
                <wp:lineTo x="0" y="21204"/>
                <wp:lineTo x="21393" y="21204"/>
                <wp:lineTo x="21393" y="0"/>
                <wp:lineTo x="0" y="0"/>
              </wp:wrapPolygon>
            </wp:wrapThrough>
            <wp:docPr id="4" name="Рисунок 4" descr="C:\Users\User\Desktop\ce490dc14b0eeeedb7bb356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ce490dc14b0eeeedb7bb356dc.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057910" cy="795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3459">
        <w:rPr>
          <w:rFonts w:ascii="Times New Roman" w:hAnsi="Times New Roman" w:cs="Times New Roman"/>
          <w:b/>
          <w:noProof/>
          <w:color w:val="FF0000"/>
          <w:sz w:val="28"/>
          <w:szCs w:val="28"/>
          <w:lang w:eastAsia="ru-RU"/>
        </w:rPr>
        <w:drawing>
          <wp:anchor distT="0" distB="0" distL="114300" distR="114300" simplePos="0" relativeHeight="251924480" behindDoc="1" locked="0" layoutInCell="1" allowOverlap="1" wp14:anchorId="2311C978" wp14:editId="7C6AD3D6">
            <wp:simplePos x="0" y="0"/>
            <wp:positionH relativeFrom="column">
              <wp:posOffset>3766185</wp:posOffset>
            </wp:positionH>
            <wp:positionV relativeFrom="paragraph">
              <wp:posOffset>257175</wp:posOffset>
            </wp:positionV>
            <wp:extent cx="1005840" cy="636905"/>
            <wp:effectExtent l="0" t="0" r="0" b="0"/>
            <wp:wrapThrough wrapText="bothSides">
              <wp:wrapPolygon edited="0">
                <wp:start x="0" y="0"/>
                <wp:lineTo x="0" y="20674"/>
                <wp:lineTo x="21273" y="20674"/>
                <wp:lineTo x="21273" y="0"/>
                <wp:lineTo x="0" y="0"/>
              </wp:wrapPolygon>
            </wp:wrapThrough>
            <wp:docPr id="5" name="Рисунок 5" descr="C:\Users\User\Desktop\814aec533c12c4fadcdc097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814aec533c12c4fadcdc097b4.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005840" cy="6369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0647" w:rsidRPr="00245DE7" w:rsidRDefault="00245DE7" w:rsidP="00245DE7">
      <w:pPr>
        <w:pStyle w:val="a3"/>
        <w:spacing w:after="0" w:line="240" w:lineRule="auto"/>
        <w:ind w:left="0"/>
        <w:jc w:val="both"/>
        <w:rPr>
          <w:rFonts w:ascii="Times New Roman" w:hAnsi="Times New Roman" w:cs="Times New Roman"/>
          <w:sz w:val="28"/>
          <w:szCs w:val="28"/>
        </w:rPr>
      </w:pPr>
      <w:r w:rsidRPr="00213459">
        <w:rPr>
          <w:rFonts w:ascii="Times New Roman" w:hAnsi="Times New Roman" w:cs="Times New Roman"/>
          <w:noProof/>
          <w:sz w:val="28"/>
          <w:szCs w:val="28"/>
          <w:lang w:eastAsia="ru-RU"/>
        </w:rPr>
        <w:drawing>
          <wp:anchor distT="0" distB="0" distL="114300" distR="114300" simplePos="0" relativeHeight="251925504" behindDoc="1" locked="0" layoutInCell="1" allowOverlap="1" wp14:anchorId="6537C318" wp14:editId="274465CF">
            <wp:simplePos x="0" y="0"/>
            <wp:positionH relativeFrom="column">
              <wp:posOffset>152400</wp:posOffset>
            </wp:positionH>
            <wp:positionV relativeFrom="paragraph">
              <wp:posOffset>11430</wp:posOffset>
            </wp:positionV>
            <wp:extent cx="1216660" cy="677545"/>
            <wp:effectExtent l="0" t="0" r="0" b="0"/>
            <wp:wrapThrough wrapText="bothSides">
              <wp:wrapPolygon edited="0">
                <wp:start x="0" y="0"/>
                <wp:lineTo x="0" y="21256"/>
                <wp:lineTo x="21307" y="21256"/>
                <wp:lineTo x="21307" y="0"/>
                <wp:lineTo x="0" y="0"/>
              </wp:wrapPolygon>
            </wp:wrapThrough>
            <wp:docPr id="6" name="Рисунок 6" descr="http://safonovo.library67.ru/files/398/0fe9eef32fef249aed5980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fonovo.library67.ru/files/398/0fe9eef32fef249aed5980da2.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216660" cy="677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0647" w:rsidRPr="00213459">
        <w:rPr>
          <w:rFonts w:ascii="Times New Roman" w:hAnsi="Times New Roman" w:cs="Times New Roman"/>
          <w:b/>
          <w:color w:val="FF0000"/>
          <w:sz w:val="28"/>
          <w:szCs w:val="28"/>
        </w:rPr>
        <w:tab/>
      </w:r>
    </w:p>
    <w:p w:rsidR="00283C78" w:rsidRPr="00213459" w:rsidRDefault="00283C78" w:rsidP="00B81F4C">
      <w:pPr>
        <w:pStyle w:val="a3"/>
        <w:numPr>
          <w:ilvl w:val="0"/>
          <w:numId w:val="1"/>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 xml:space="preserve">Выезды в  библиотеки-филиалы города и села осуществлялись   </w:t>
      </w:r>
      <w:proofErr w:type="gramStart"/>
      <w:r w:rsidRPr="00213459">
        <w:rPr>
          <w:rFonts w:ascii="Times New Roman" w:hAnsi="Times New Roman" w:cs="Times New Roman"/>
          <w:sz w:val="28"/>
          <w:szCs w:val="28"/>
        </w:rPr>
        <w:t>согласно графика</w:t>
      </w:r>
      <w:proofErr w:type="gramEnd"/>
      <w:r w:rsidR="000C2F65" w:rsidRPr="00213459">
        <w:rPr>
          <w:rFonts w:ascii="Times New Roman" w:hAnsi="Times New Roman" w:cs="Times New Roman"/>
          <w:sz w:val="28"/>
          <w:szCs w:val="28"/>
        </w:rPr>
        <w:t xml:space="preserve"> выездов</w:t>
      </w:r>
      <w:r w:rsidRPr="00213459">
        <w:rPr>
          <w:rFonts w:ascii="Times New Roman" w:hAnsi="Times New Roman" w:cs="Times New Roman"/>
          <w:sz w:val="28"/>
          <w:szCs w:val="28"/>
        </w:rPr>
        <w:t>. Результаты учитывались  в Тетрадях предложений и замечаний библиотек-филиалов, Дневнике методической работы, составлялись  справки о работе библиотек.</w:t>
      </w:r>
      <w:r w:rsidR="00F047D1">
        <w:rPr>
          <w:rFonts w:ascii="Times New Roman" w:hAnsi="Times New Roman" w:cs="Times New Roman"/>
          <w:sz w:val="28"/>
          <w:szCs w:val="28"/>
        </w:rPr>
        <w:t xml:space="preserve"> </w:t>
      </w:r>
      <w:r w:rsidRPr="00213459">
        <w:rPr>
          <w:rFonts w:ascii="Times New Roman" w:hAnsi="Times New Roman" w:cs="Times New Roman"/>
          <w:sz w:val="28"/>
          <w:szCs w:val="28"/>
        </w:rPr>
        <w:t>На местах библиотекарям были даны консультации, рекомендации, обсуждались положительные и отрицательные стороны работы библиотек. Оказывалась практическая помощь в оформлении интерьера библиотек.</w:t>
      </w:r>
    </w:p>
    <w:p w:rsidR="00283C78" w:rsidRPr="00213459" w:rsidRDefault="00283C78" w:rsidP="00B81F4C">
      <w:pPr>
        <w:spacing w:after="0" w:line="240" w:lineRule="auto"/>
        <w:jc w:val="both"/>
        <w:rPr>
          <w:rFonts w:ascii="Times New Roman" w:hAnsi="Times New Roman" w:cs="Times New Roman"/>
          <w:b/>
          <w:sz w:val="28"/>
          <w:szCs w:val="28"/>
        </w:rPr>
      </w:pPr>
      <w:r w:rsidRPr="00213459">
        <w:rPr>
          <w:rFonts w:ascii="Times New Roman" w:hAnsi="Times New Roman" w:cs="Times New Roman"/>
          <w:b/>
          <w:sz w:val="28"/>
          <w:szCs w:val="28"/>
        </w:rPr>
        <w:t>Цели выездов:</w:t>
      </w:r>
    </w:p>
    <w:p w:rsidR="00081F49" w:rsidRPr="00213459" w:rsidRDefault="00283C78" w:rsidP="00B81F4C">
      <w:pPr>
        <w:pStyle w:val="a3"/>
        <w:numPr>
          <w:ilvl w:val="0"/>
          <w:numId w:val="5"/>
        </w:numPr>
        <w:spacing w:after="0" w:line="240" w:lineRule="auto"/>
        <w:ind w:left="0" w:hanging="284"/>
        <w:jc w:val="both"/>
        <w:rPr>
          <w:rFonts w:ascii="Times New Roman" w:hAnsi="Times New Roman" w:cs="Times New Roman"/>
          <w:sz w:val="28"/>
          <w:szCs w:val="28"/>
        </w:rPr>
      </w:pPr>
      <w:r w:rsidRPr="00213459">
        <w:rPr>
          <w:rFonts w:ascii="Times New Roman" w:hAnsi="Times New Roman" w:cs="Times New Roman"/>
          <w:sz w:val="28"/>
          <w:szCs w:val="28"/>
        </w:rPr>
        <w:t>Проверка организации обслуживания сельского  населения;</w:t>
      </w:r>
    </w:p>
    <w:p w:rsidR="00283C78" w:rsidRPr="00213459" w:rsidRDefault="00283C78" w:rsidP="00B81F4C">
      <w:pPr>
        <w:pStyle w:val="a3"/>
        <w:numPr>
          <w:ilvl w:val="0"/>
          <w:numId w:val="5"/>
        </w:numPr>
        <w:spacing w:after="0" w:line="240" w:lineRule="auto"/>
        <w:ind w:left="0" w:hanging="284"/>
        <w:jc w:val="both"/>
        <w:rPr>
          <w:rFonts w:ascii="Times New Roman" w:hAnsi="Times New Roman" w:cs="Times New Roman"/>
          <w:sz w:val="28"/>
          <w:szCs w:val="28"/>
        </w:rPr>
      </w:pPr>
      <w:r w:rsidRPr="00213459">
        <w:rPr>
          <w:rFonts w:ascii="Times New Roman" w:hAnsi="Times New Roman" w:cs="Times New Roman"/>
          <w:sz w:val="28"/>
          <w:szCs w:val="28"/>
        </w:rPr>
        <w:t>Посещение массовых мероприятий;</w:t>
      </w:r>
    </w:p>
    <w:p w:rsidR="00283C78" w:rsidRPr="00213459" w:rsidRDefault="00283C78" w:rsidP="00B81F4C">
      <w:pPr>
        <w:pStyle w:val="a3"/>
        <w:numPr>
          <w:ilvl w:val="0"/>
          <w:numId w:val="5"/>
        </w:numPr>
        <w:spacing w:after="0" w:line="240" w:lineRule="auto"/>
        <w:ind w:left="0" w:hanging="284"/>
        <w:jc w:val="both"/>
        <w:rPr>
          <w:rFonts w:ascii="Times New Roman" w:hAnsi="Times New Roman" w:cs="Times New Roman"/>
          <w:sz w:val="28"/>
          <w:szCs w:val="28"/>
        </w:rPr>
      </w:pPr>
      <w:r w:rsidRPr="00213459">
        <w:rPr>
          <w:rFonts w:ascii="Times New Roman" w:hAnsi="Times New Roman" w:cs="Times New Roman"/>
          <w:sz w:val="28"/>
          <w:szCs w:val="28"/>
        </w:rPr>
        <w:t>Состояние информационно-выставочной работы;</w:t>
      </w:r>
    </w:p>
    <w:p w:rsidR="00283C78" w:rsidRPr="00213459" w:rsidRDefault="00283C78" w:rsidP="00B81F4C">
      <w:pPr>
        <w:pStyle w:val="a3"/>
        <w:numPr>
          <w:ilvl w:val="0"/>
          <w:numId w:val="5"/>
        </w:numPr>
        <w:tabs>
          <w:tab w:val="num" w:pos="2880"/>
        </w:tabs>
        <w:spacing w:after="0" w:line="240" w:lineRule="auto"/>
        <w:ind w:left="0" w:hanging="284"/>
        <w:jc w:val="both"/>
        <w:rPr>
          <w:rFonts w:ascii="Times New Roman" w:hAnsi="Times New Roman" w:cs="Times New Roman"/>
          <w:sz w:val="28"/>
          <w:szCs w:val="28"/>
        </w:rPr>
      </w:pPr>
      <w:r w:rsidRPr="00213459">
        <w:rPr>
          <w:rFonts w:ascii="Times New Roman" w:hAnsi="Times New Roman" w:cs="Times New Roman"/>
          <w:sz w:val="28"/>
          <w:szCs w:val="28"/>
        </w:rPr>
        <w:t>Проверка выполнения предыдущих замечаний;</w:t>
      </w:r>
    </w:p>
    <w:p w:rsidR="00283C78" w:rsidRPr="00213459" w:rsidRDefault="00283C78" w:rsidP="00B81F4C">
      <w:pPr>
        <w:pStyle w:val="a3"/>
        <w:numPr>
          <w:ilvl w:val="0"/>
          <w:numId w:val="5"/>
        </w:numPr>
        <w:tabs>
          <w:tab w:val="num" w:pos="2880"/>
        </w:tabs>
        <w:spacing w:after="0" w:line="240" w:lineRule="auto"/>
        <w:ind w:left="0" w:hanging="284"/>
        <w:jc w:val="both"/>
        <w:rPr>
          <w:rFonts w:ascii="Times New Roman" w:hAnsi="Times New Roman" w:cs="Times New Roman"/>
          <w:sz w:val="28"/>
          <w:szCs w:val="28"/>
        </w:rPr>
      </w:pPr>
      <w:r w:rsidRPr="00213459">
        <w:rPr>
          <w:rFonts w:ascii="Times New Roman" w:hAnsi="Times New Roman" w:cs="Times New Roman"/>
          <w:sz w:val="28"/>
          <w:szCs w:val="28"/>
        </w:rPr>
        <w:t>Проверка первичного учета;</w:t>
      </w:r>
    </w:p>
    <w:p w:rsidR="00283C78" w:rsidRPr="00213459" w:rsidRDefault="00283C78" w:rsidP="00B81F4C">
      <w:pPr>
        <w:pStyle w:val="a3"/>
        <w:numPr>
          <w:ilvl w:val="0"/>
          <w:numId w:val="5"/>
        </w:numPr>
        <w:tabs>
          <w:tab w:val="num" w:pos="2880"/>
        </w:tabs>
        <w:spacing w:after="0" w:line="240" w:lineRule="auto"/>
        <w:ind w:left="0" w:hanging="284"/>
        <w:jc w:val="both"/>
        <w:rPr>
          <w:rFonts w:ascii="Times New Roman" w:hAnsi="Times New Roman" w:cs="Times New Roman"/>
          <w:sz w:val="28"/>
          <w:szCs w:val="28"/>
        </w:rPr>
      </w:pPr>
      <w:r w:rsidRPr="00213459">
        <w:rPr>
          <w:rFonts w:ascii="Times New Roman" w:hAnsi="Times New Roman" w:cs="Times New Roman"/>
          <w:sz w:val="28"/>
          <w:szCs w:val="28"/>
        </w:rPr>
        <w:t>Проверка работы ЦСЗИ сельских и городских библиотек;</w:t>
      </w:r>
    </w:p>
    <w:p w:rsidR="00283C78" w:rsidRPr="00213459" w:rsidRDefault="00283C78" w:rsidP="00B81F4C">
      <w:pPr>
        <w:pStyle w:val="a3"/>
        <w:numPr>
          <w:ilvl w:val="0"/>
          <w:numId w:val="5"/>
        </w:numPr>
        <w:tabs>
          <w:tab w:val="num" w:pos="2880"/>
        </w:tabs>
        <w:spacing w:after="0" w:line="240" w:lineRule="auto"/>
        <w:ind w:left="0" w:hanging="284"/>
        <w:jc w:val="both"/>
        <w:rPr>
          <w:rFonts w:ascii="Times New Roman" w:hAnsi="Times New Roman" w:cs="Times New Roman"/>
          <w:sz w:val="28"/>
          <w:szCs w:val="28"/>
        </w:rPr>
      </w:pPr>
      <w:r w:rsidRPr="00213459">
        <w:rPr>
          <w:rFonts w:ascii="Times New Roman" w:hAnsi="Times New Roman" w:cs="Times New Roman"/>
          <w:sz w:val="28"/>
          <w:szCs w:val="28"/>
        </w:rPr>
        <w:t>Установка новых компьютерных программ в библиотеках, имеющих компьютеры;</w:t>
      </w:r>
    </w:p>
    <w:p w:rsidR="00283C78" w:rsidRPr="00213459" w:rsidRDefault="00283C78" w:rsidP="00B81F4C">
      <w:pPr>
        <w:pStyle w:val="a3"/>
        <w:numPr>
          <w:ilvl w:val="0"/>
          <w:numId w:val="5"/>
        </w:numPr>
        <w:tabs>
          <w:tab w:val="num" w:pos="2880"/>
        </w:tabs>
        <w:spacing w:after="0" w:line="240" w:lineRule="auto"/>
        <w:ind w:left="0" w:hanging="284"/>
        <w:jc w:val="both"/>
        <w:rPr>
          <w:rFonts w:ascii="Times New Roman" w:hAnsi="Times New Roman" w:cs="Times New Roman"/>
          <w:sz w:val="28"/>
          <w:szCs w:val="28"/>
        </w:rPr>
      </w:pPr>
      <w:r w:rsidRPr="00213459">
        <w:rPr>
          <w:rFonts w:ascii="Times New Roman" w:hAnsi="Times New Roman" w:cs="Times New Roman"/>
          <w:sz w:val="28"/>
          <w:szCs w:val="28"/>
        </w:rPr>
        <w:t>Сбор материалов, обобщение опыта работы для участия  сельских библиотек в областных и всероссийских конкурсах;</w:t>
      </w:r>
    </w:p>
    <w:p w:rsidR="00283C78" w:rsidRPr="00213459" w:rsidRDefault="00283C78" w:rsidP="00B81F4C">
      <w:pPr>
        <w:pStyle w:val="a3"/>
        <w:numPr>
          <w:ilvl w:val="0"/>
          <w:numId w:val="5"/>
        </w:numPr>
        <w:tabs>
          <w:tab w:val="num" w:pos="2880"/>
        </w:tabs>
        <w:spacing w:after="0" w:line="240" w:lineRule="auto"/>
        <w:ind w:left="0" w:hanging="284"/>
        <w:jc w:val="both"/>
        <w:rPr>
          <w:rFonts w:ascii="Times New Roman" w:hAnsi="Times New Roman" w:cs="Times New Roman"/>
          <w:sz w:val="28"/>
          <w:szCs w:val="28"/>
        </w:rPr>
      </w:pPr>
      <w:r w:rsidRPr="00213459">
        <w:rPr>
          <w:rFonts w:ascii="Times New Roman" w:hAnsi="Times New Roman" w:cs="Times New Roman"/>
          <w:sz w:val="28"/>
          <w:szCs w:val="28"/>
        </w:rPr>
        <w:t>Помощь в оформлении интерьера библиотеки, расстановке книжных фондов;</w:t>
      </w:r>
    </w:p>
    <w:p w:rsidR="00283C78" w:rsidRPr="00213459" w:rsidRDefault="00283C78" w:rsidP="00B81F4C">
      <w:pPr>
        <w:pStyle w:val="a3"/>
        <w:numPr>
          <w:ilvl w:val="0"/>
          <w:numId w:val="5"/>
        </w:numPr>
        <w:tabs>
          <w:tab w:val="num" w:pos="2880"/>
        </w:tabs>
        <w:spacing w:after="0" w:line="240" w:lineRule="auto"/>
        <w:ind w:left="0" w:hanging="284"/>
        <w:jc w:val="both"/>
        <w:rPr>
          <w:rFonts w:ascii="Times New Roman" w:hAnsi="Times New Roman" w:cs="Times New Roman"/>
          <w:sz w:val="28"/>
          <w:szCs w:val="28"/>
        </w:rPr>
      </w:pPr>
      <w:r w:rsidRPr="00213459">
        <w:rPr>
          <w:rFonts w:ascii="Times New Roman" w:hAnsi="Times New Roman" w:cs="Times New Roman"/>
          <w:sz w:val="28"/>
          <w:szCs w:val="28"/>
        </w:rPr>
        <w:t>Создание положительного образа библиотеки;</w:t>
      </w:r>
    </w:p>
    <w:p w:rsidR="00283C78" w:rsidRPr="00213459" w:rsidRDefault="00283C78" w:rsidP="00B81F4C">
      <w:pPr>
        <w:spacing w:after="0" w:line="240" w:lineRule="auto"/>
        <w:ind w:hanging="284"/>
        <w:jc w:val="both"/>
        <w:rPr>
          <w:rFonts w:ascii="Times New Roman" w:hAnsi="Times New Roman" w:cs="Times New Roman"/>
          <w:sz w:val="28"/>
          <w:szCs w:val="28"/>
        </w:rPr>
      </w:pPr>
      <w:r w:rsidRPr="00213459">
        <w:rPr>
          <w:rFonts w:ascii="Times New Roman" w:hAnsi="Times New Roman" w:cs="Times New Roman"/>
          <w:sz w:val="28"/>
          <w:szCs w:val="28"/>
        </w:rPr>
        <w:t>Результаты выездов освещались  на семинарах, производственных совещаниях.</w:t>
      </w:r>
    </w:p>
    <w:p w:rsidR="00283C78" w:rsidRPr="00213459" w:rsidRDefault="00283C78" w:rsidP="00B81F4C">
      <w:pPr>
        <w:numPr>
          <w:ilvl w:val="0"/>
          <w:numId w:val="1"/>
        </w:numPr>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 xml:space="preserve"> Проведен </w:t>
      </w:r>
      <w:r w:rsidR="00AB3FA1" w:rsidRPr="00213459">
        <w:rPr>
          <w:rFonts w:ascii="Times New Roman" w:hAnsi="Times New Roman" w:cs="Times New Roman"/>
          <w:sz w:val="28"/>
          <w:szCs w:val="28"/>
        </w:rPr>
        <w:t xml:space="preserve">мониторинг </w:t>
      </w:r>
      <w:r w:rsidRPr="00213459">
        <w:rPr>
          <w:rFonts w:ascii="Times New Roman" w:hAnsi="Times New Roman" w:cs="Times New Roman"/>
          <w:sz w:val="28"/>
          <w:szCs w:val="28"/>
        </w:rPr>
        <w:t>кадрового состава специалистов Сафоновской РЦБС;</w:t>
      </w:r>
    </w:p>
    <w:p w:rsidR="000C2F65" w:rsidRPr="00213459" w:rsidRDefault="00283C78" w:rsidP="00B81F4C">
      <w:pPr>
        <w:pStyle w:val="a3"/>
        <w:numPr>
          <w:ilvl w:val="0"/>
          <w:numId w:val="1"/>
        </w:numPr>
        <w:spacing w:after="0" w:line="240" w:lineRule="auto"/>
        <w:ind w:left="0" w:firstLine="0"/>
        <w:jc w:val="both"/>
        <w:rPr>
          <w:rFonts w:ascii="Times New Roman" w:hAnsi="Times New Roman" w:cs="Times New Roman"/>
          <w:i/>
          <w:sz w:val="28"/>
          <w:szCs w:val="28"/>
        </w:rPr>
      </w:pPr>
      <w:r w:rsidRPr="00213459">
        <w:rPr>
          <w:rFonts w:ascii="Times New Roman" w:hAnsi="Times New Roman" w:cs="Times New Roman"/>
          <w:sz w:val="28"/>
          <w:szCs w:val="28"/>
        </w:rPr>
        <w:t xml:space="preserve"> Организация информационно-выставочной работы.  В течение года  </w:t>
      </w:r>
      <w:r w:rsidR="000C2F65" w:rsidRPr="00213459">
        <w:rPr>
          <w:rFonts w:ascii="Times New Roman" w:hAnsi="Times New Roman" w:cs="Times New Roman"/>
          <w:sz w:val="28"/>
          <w:szCs w:val="28"/>
        </w:rPr>
        <w:t>были оформлены выставки в методическом отделе:</w:t>
      </w:r>
    </w:p>
    <w:p w:rsidR="00081F49" w:rsidRPr="00213459" w:rsidRDefault="00317C43" w:rsidP="00B81F4C">
      <w:pPr>
        <w:numPr>
          <w:ilvl w:val="0"/>
          <w:numId w:val="6"/>
        </w:numPr>
        <w:spacing w:after="0" w:line="240" w:lineRule="auto"/>
        <w:ind w:left="0" w:firstLine="0"/>
        <w:jc w:val="both"/>
        <w:rPr>
          <w:rFonts w:ascii="Times New Roman" w:hAnsi="Times New Roman" w:cs="Times New Roman"/>
          <w:i/>
          <w:sz w:val="28"/>
          <w:szCs w:val="28"/>
        </w:rPr>
      </w:pPr>
      <w:r w:rsidRPr="00213459">
        <w:rPr>
          <w:rFonts w:ascii="Times New Roman" w:hAnsi="Times New Roman" w:cs="Times New Roman"/>
          <w:i/>
          <w:sz w:val="28"/>
          <w:szCs w:val="28"/>
        </w:rPr>
        <w:t>«Поиск. Опыт. Мастерство</w:t>
      </w:r>
      <w:r w:rsidR="00081F49" w:rsidRPr="00213459">
        <w:rPr>
          <w:rFonts w:ascii="Times New Roman" w:hAnsi="Times New Roman" w:cs="Times New Roman"/>
          <w:i/>
          <w:sz w:val="28"/>
          <w:szCs w:val="28"/>
        </w:rPr>
        <w:t>»</w:t>
      </w:r>
    </w:p>
    <w:p w:rsidR="00283C78" w:rsidRPr="00213459" w:rsidRDefault="00283C78" w:rsidP="00B81F4C">
      <w:pPr>
        <w:numPr>
          <w:ilvl w:val="0"/>
          <w:numId w:val="6"/>
        </w:numPr>
        <w:spacing w:after="0" w:line="240" w:lineRule="auto"/>
        <w:ind w:left="0" w:firstLine="0"/>
        <w:jc w:val="both"/>
        <w:rPr>
          <w:rFonts w:ascii="Times New Roman" w:hAnsi="Times New Roman" w:cs="Times New Roman"/>
          <w:i/>
          <w:sz w:val="28"/>
          <w:szCs w:val="28"/>
        </w:rPr>
      </w:pPr>
      <w:r w:rsidRPr="00213459">
        <w:rPr>
          <w:rFonts w:ascii="Times New Roman" w:hAnsi="Times New Roman" w:cs="Times New Roman"/>
          <w:i/>
          <w:sz w:val="28"/>
          <w:szCs w:val="28"/>
        </w:rPr>
        <w:t>«Календарь событий и праздников»</w:t>
      </w:r>
    </w:p>
    <w:p w:rsidR="00283C78" w:rsidRPr="00213459" w:rsidRDefault="00317C43" w:rsidP="00B81F4C">
      <w:pPr>
        <w:numPr>
          <w:ilvl w:val="0"/>
          <w:numId w:val="6"/>
        </w:numPr>
        <w:spacing w:after="0" w:line="240" w:lineRule="auto"/>
        <w:ind w:left="0" w:firstLine="0"/>
        <w:jc w:val="both"/>
        <w:rPr>
          <w:rFonts w:ascii="Times New Roman" w:hAnsi="Times New Roman" w:cs="Times New Roman"/>
          <w:i/>
          <w:sz w:val="28"/>
          <w:szCs w:val="28"/>
        </w:rPr>
      </w:pPr>
      <w:r w:rsidRPr="00213459">
        <w:rPr>
          <w:rFonts w:ascii="Times New Roman" w:hAnsi="Times New Roman" w:cs="Times New Roman"/>
          <w:i/>
          <w:sz w:val="28"/>
          <w:szCs w:val="28"/>
        </w:rPr>
        <w:t>«Театр поднимает занавес»</w:t>
      </w:r>
    </w:p>
    <w:p w:rsidR="00283C78" w:rsidRPr="00213459" w:rsidRDefault="00AA6F54" w:rsidP="00B81F4C">
      <w:pPr>
        <w:numPr>
          <w:ilvl w:val="0"/>
          <w:numId w:val="6"/>
        </w:numPr>
        <w:spacing w:after="0" w:line="240" w:lineRule="auto"/>
        <w:ind w:left="0" w:firstLine="0"/>
        <w:jc w:val="both"/>
        <w:rPr>
          <w:rFonts w:ascii="Times New Roman" w:hAnsi="Times New Roman" w:cs="Times New Roman"/>
          <w:i/>
          <w:sz w:val="28"/>
          <w:szCs w:val="28"/>
        </w:rPr>
      </w:pPr>
      <w:r w:rsidRPr="00213459">
        <w:rPr>
          <w:rFonts w:ascii="Times New Roman" w:hAnsi="Times New Roman" w:cs="Times New Roman"/>
          <w:i/>
          <w:sz w:val="28"/>
          <w:szCs w:val="28"/>
        </w:rPr>
        <w:t>«</w:t>
      </w:r>
      <w:r w:rsidR="006769A9" w:rsidRPr="00213459">
        <w:rPr>
          <w:rFonts w:ascii="Times New Roman" w:hAnsi="Times New Roman" w:cs="Times New Roman"/>
          <w:i/>
          <w:sz w:val="28"/>
          <w:szCs w:val="28"/>
        </w:rPr>
        <w:t>Лучшее портфолио - 2019</w:t>
      </w:r>
      <w:r w:rsidR="00283C78" w:rsidRPr="00213459">
        <w:rPr>
          <w:rFonts w:ascii="Times New Roman" w:hAnsi="Times New Roman" w:cs="Times New Roman"/>
          <w:i/>
          <w:sz w:val="28"/>
          <w:szCs w:val="28"/>
        </w:rPr>
        <w:t>»: выставка конкурсных работ</w:t>
      </w:r>
    </w:p>
    <w:p w:rsidR="00283C78" w:rsidRPr="00213459" w:rsidRDefault="00283C78" w:rsidP="00B81F4C">
      <w:pPr>
        <w:numPr>
          <w:ilvl w:val="0"/>
          <w:numId w:val="1"/>
        </w:numPr>
        <w:spacing w:after="0" w:line="240" w:lineRule="auto"/>
        <w:ind w:left="0" w:firstLine="0"/>
        <w:jc w:val="both"/>
        <w:rPr>
          <w:rFonts w:ascii="Times New Roman" w:hAnsi="Times New Roman" w:cs="Times New Roman"/>
          <w:i/>
          <w:sz w:val="28"/>
          <w:szCs w:val="28"/>
        </w:rPr>
      </w:pPr>
      <w:r w:rsidRPr="00213459">
        <w:rPr>
          <w:rFonts w:ascii="Times New Roman" w:hAnsi="Times New Roman" w:cs="Times New Roman"/>
          <w:sz w:val="28"/>
          <w:szCs w:val="28"/>
        </w:rPr>
        <w:t xml:space="preserve">Ежемесячно  пополнялись  новыми материалами информационные стенды библиотеки </w:t>
      </w:r>
      <w:r w:rsidRPr="00213459">
        <w:rPr>
          <w:rFonts w:ascii="Times New Roman" w:hAnsi="Times New Roman" w:cs="Times New Roman"/>
          <w:i/>
          <w:sz w:val="28"/>
          <w:szCs w:val="28"/>
        </w:rPr>
        <w:t>«Дата», «Сегодня в библиотеке»</w:t>
      </w:r>
      <w:r w:rsidRPr="00213459">
        <w:rPr>
          <w:rFonts w:ascii="Times New Roman" w:hAnsi="Times New Roman" w:cs="Times New Roman"/>
          <w:sz w:val="28"/>
          <w:szCs w:val="28"/>
        </w:rPr>
        <w:t xml:space="preserve">, а также  альбом </w:t>
      </w:r>
      <w:r w:rsidRPr="00213459">
        <w:rPr>
          <w:rFonts w:ascii="Times New Roman" w:hAnsi="Times New Roman" w:cs="Times New Roman"/>
          <w:i/>
          <w:sz w:val="28"/>
          <w:szCs w:val="28"/>
        </w:rPr>
        <w:t>«Сафоновская РЦБС на страницах газет и журналов»</w:t>
      </w:r>
      <w:r w:rsidR="000C2F65" w:rsidRPr="00213459">
        <w:rPr>
          <w:rFonts w:ascii="Times New Roman" w:hAnsi="Times New Roman" w:cs="Times New Roman"/>
          <w:i/>
          <w:sz w:val="28"/>
          <w:szCs w:val="28"/>
        </w:rPr>
        <w:t xml:space="preserve">. </w:t>
      </w:r>
    </w:p>
    <w:p w:rsidR="00283C78" w:rsidRPr="00213459" w:rsidRDefault="00283C78" w:rsidP="00B81F4C">
      <w:pPr>
        <w:pStyle w:val="1"/>
        <w:ind w:left="0" w:firstLine="0"/>
        <w:rPr>
          <w:szCs w:val="28"/>
        </w:rPr>
      </w:pPr>
      <w:r w:rsidRPr="00213459">
        <w:rPr>
          <w:szCs w:val="28"/>
        </w:rPr>
        <w:t>Основные показатели работы</w:t>
      </w:r>
    </w:p>
    <w:p w:rsidR="00283C78" w:rsidRPr="00213459" w:rsidRDefault="00980313" w:rsidP="00B81F4C">
      <w:pPr>
        <w:numPr>
          <w:ilvl w:val="0"/>
          <w:numId w:val="4"/>
        </w:numPr>
        <w:tabs>
          <w:tab w:val="clear" w:pos="720"/>
          <w:tab w:val="num"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Семинаров – 8</w:t>
      </w:r>
    </w:p>
    <w:p w:rsidR="00283C78" w:rsidRPr="00213459" w:rsidRDefault="00AA6F54" w:rsidP="00B81F4C">
      <w:pPr>
        <w:numPr>
          <w:ilvl w:val="0"/>
          <w:numId w:val="4"/>
        </w:numPr>
        <w:tabs>
          <w:tab w:val="clear" w:pos="720"/>
          <w:tab w:val="num"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 xml:space="preserve">Выездов – </w:t>
      </w:r>
      <w:r w:rsidR="00B1154F">
        <w:rPr>
          <w:rFonts w:ascii="Times New Roman" w:hAnsi="Times New Roman" w:cs="Times New Roman"/>
          <w:sz w:val="28"/>
          <w:szCs w:val="28"/>
        </w:rPr>
        <w:t>26</w:t>
      </w:r>
    </w:p>
    <w:p w:rsidR="00283C78" w:rsidRPr="00213459" w:rsidRDefault="00283C78" w:rsidP="00B81F4C">
      <w:pPr>
        <w:numPr>
          <w:ilvl w:val="0"/>
          <w:numId w:val="4"/>
        </w:numPr>
        <w:tabs>
          <w:tab w:val="clear" w:pos="720"/>
          <w:tab w:val="num"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lastRenderedPageBreak/>
        <w:t>Производственных совещаний – 12</w:t>
      </w:r>
    </w:p>
    <w:p w:rsidR="00283C78" w:rsidRPr="00213459" w:rsidRDefault="00283C78" w:rsidP="00B81F4C">
      <w:pPr>
        <w:numPr>
          <w:ilvl w:val="0"/>
          <w:numId w:val="4"/>
        </w:numPr>
        <w:tabs>
          <w:tab w:val="clear" w:pos="720"/>
          <w:tab w:val="num"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sz w:val="28"/>
          <w:szCs w:val="28"/>
        </w:rPr>
        <w:t>Конкурс профессионального мастерства – 1</w:t>
      </w:r>
    </w:p>
    <w:p w:rsidR="00283C78" w:rsidRPr="00213459" w:rsidRDefault="00283C78" w:rsidP="00B81F4C">
      <w:pPr>
        <w:numPr>
          <w:ilvl w:val="0"/>
          <w:numId w:val="4"/>
        </w:numPr>
        <w:tabs>
          <w:tab w:val="clear" w:pos="720"/>
          <w:tab w:val="num"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iCs/>
          <w:sz w:val="28"/>
          <w:szCs w:val="28"/>
        </w:rPr>
        <w:t xml:space="preserve">Индивидуальных и групповых консультаций – </w:t>
      </w:r>
      <w:r w:rsidR="00980313" w:rsidRPr="00213459">
        <w:rPr>
          <w:rFonts w:ascii="Times New Roman" w:hAnsi="Times New Roman" w:cs="Times New Roman"/>
          <w:iCs/>
          <w:sz w:val="28"/>
          <w:szCs w:val="28"/>
        </w:rPr>
        <w:t xml:space="preserve"> 65</w:t>
      </w:r>
    </w:p>
    <w:p w:rsidR="00AA6F54" w:rsidRPr="00213459" w:rsidRDefault="00E704C6" w:rsidP="00B81F4C">
      <w:pPr>
        <w:numPr>
          <w:ilvl w:val="0"/>
          <w:numId w:val="4"/>
        </w:numPr>
        <w:tabs>
          <w:tab w:val="clear" w:pos="720"/>
          <w:tab w:val="num"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iCs/>
          <w:sz w:val="28"/>
          <w:szCs w:val="28"/>
        </w:rPr>
        <w:t>П</w:t>
      </w:r>
      <w:r w:rsidR="00283C78" w:rsidRPr="00213459">
        <w:rPr>
          <w:rFonts w:ascii="Times New Roman" w:hAnsi="Times New Roman" w:cs="Times New Roman"/>
          <w:iCs/>
          <w:sz w:val="28"/>
          <w:szCs w:val="28"/>
        </w:rPr>
        <w:t xml:space="preserve">одготовленных информационно-методических материалов </w:t>
      </w:r>
      <w:r w:rsidRPr="00213459">
        <w:rPr>
          <w:rFonts w:ascii="Times New Roman" w:hAnsi="Times New Roman" w:cs="Times New Roman"/>
          <w:iCs/>
          <w:sz w:val="28"/>
          <w:szCs w:val="28"/>
        </w:rPr>
        <w:t>–</w:t>
      </w:r>
      <w:r w:rsidR="00081F49" w:rsidRPr="00213459">
        <w:rPr>
          <w:rFonts w:ascii="Times New Roman" w:hAnsi="Times New Roman" w:cs="Times New Roman"/>
          <w:iCs/>
          <w:sz w:val="28"/>
          <w:szCs w:val="28"/>
        </w:rPr>
        <w:t xml:space="preserve"> 3</w:t>
      </w:r>
    </w:p>
    <w:p w:rsidR="00245DE7" w:rsidRPr="009D4CDE" w:rsidRDefault="00E704C6" w:rsidP="00245DE7">
      <w:pPr>
        <w:numPr>
          <w:ilvl w:val="0"/>
          <w:numId w:val="4"/>
        </w:numPr>
        <w:tabs>
          <w:tab w:val="clear" w:pos="720"/>
          <w:tab w:val="num" w:pos="0"/>
        </w:tabs>
        <w:spacing w:after="0" w:line="240" w:lineRule="auto"/>
        <w:ind w:left="0" w:firstLine="0"/>
        <w:jc w:val="both"/>
        <w:rPr>
          <w:rFonts w:ascii="Times New Roman" w:hAnsi="Times New Roman" w:cs="Times New Roman"/>
          <w:sz w:val="28"/>
          <w:szCs w:val="28"/>
        </w:rPr>
      </w:pPr>
      <w:r w:rsidRPr="00213459">
        <w:rPr>
          <w:rFonts w:ascii="Times New Roman" w:hAnsi="Times New Roman" w:cs="Times New Roman"/>
          <w:iCs/>
          <w:sz w:val="28"/>
          <w:szCs w:val="28"/>
        </w:rPr>
        <w:t>Участие в и</w:t>
      </w:r>
      <w:r w:rsidR="00283C78" w:rsidRPr="00213459">
        <w:rPr>
          <w:rFonts w:ascii="Times New Roman" w:hAnsi="Times New Roman" w:cs="Times New Roman"/>
          <w:iCs/>
          <w:sz w:val="28"/>
          <w:szCs w:val="28"/>
        </w:rPr>
        <w:t>сследования</w:t>
      </w:r>
      <w:r w:rsidRPr="00213459">
        <w:rPr>
          <w:rFonts w:ascii="Times New Roman" w:hAnsi="Times New Roman" w:cs="Times New Roman"/>
          <w:iCs/>
          <w:sz w:val="28"/>
          <w:szCs w:val="28"/>
        </w:rPr>
        <w:t>х</w:t>
      </w:r>
      <w:r w:rsidR="00283C78" w:rsidRPr="00213459">
        <w:rPr>
          <w:rFonts w:ascii="Times New Roman" w:hAnsi="Times New Roman" w:cs="Times New Roman"/>
          <w:iCs/>
          <w:sz w:val="28"/>
          <w:szCs w:val="28"/>
        </w:rPr>
        <w:t xml:space="preserve"> и монитори</w:t>
      </w:r>
      <w:r w:rsidRPr="00213459">
        <w:rPr>
          <w:rFonts w:ascii="Times New Roman" w:hAnsi="Times New Roman" w:cs="Times New Roman"/>
          <w:iCs/>
          <w:sz w:val="28"/>
          <w:szCs w:val="28"/>
        </w:rPr>
        <w:t>нгах</w:t>
      </w:r>
      <w:r w:rsidR="006769A9" w:rsidRPr="00213459">
        <w:rPr>
          <w:rFonts w:ascii="Times New Roman" w:hAnsi="Times New Roman" w:cs="Times New Roman"/>
          <w:iCs/>
          <w:sz w:val="28"/>
          <w:szCs w:val="28"/>
        </w:rPr>
        <w:t xml:space="preserve">  - </w:t>
      </w:r>
      <w:r w:rsidR="00245DE7">
        <w:rPr>
          <w:rFonts w:ascii="Times New Roman" w:hAnsi="Times New Roman" w:cs="Times New Roman"/>
          <w:iCs/>
          <w:sz w:val="28"/>
          <w:szCs w:val="28"/>
        </w:rPr>
        <w:t>1</w:t>
      </w:r>
    </w:p>
    <w:p w:rsidR="00AA6F54" w:rsidRPr="00213459" w:rsidRDefault="00AB3FA1" w:rsidP="00B81F4C">
      <w:pPr>
        <w:spacing w:after="0" w:line="240" w:lineRule="auto"/>
        <w:jc w:val="center"/>
        <w:rPr>
          <w:rFonts w:ascii="Times New Roman" w:hAnsi="Times New Roman" w:cs="Times New Roman"/>
          <w:b/>
          <w:iCs/>
          <w:color w:val="C00000"/>
          <w:sz w:val="28"/>
          <w:szCs w:val="28"/>
        </w:rPr>
      </w:pPr>
      <w:r w:rsidRPr="00213459">
        <w:rPr>
          <w:rFonts w:ascii="Times New Roman" w:hAnsi="Times New Roman" w:cs="Times New Roman"/>
          <w:b/>
          <w:iCs/>
          <w:color w:val="C00000"/>
          <w:sz w:val="28"/>
          <w:szCs w:val="28"/>
        </w:rPr>
        <w:t>Краткие выводы:</w:t>
      </w:r>
    </w:p>
    <w:p w:rsidR="00AB3FA1" w:rsidRDefault="00B1154F" w:rsidP="00B81F4C">
      <w:pPr>
        <w:spacing w:after="0" w:line="240" w:lineRule="auto"/>
        <w:ind w:firstLine="561"/>
        <w:jc w:val="both"/>
        <w:rPr>
          <w:rFonts w:ascii="Times New Roman" w:hAnsi="Times New Roman" w:cs="Times New Roman"/>
          <w:b/>
          <w:iCs/>
          <w:sz w:val="28"/>
          <w:szCs w:val="28"/>
        </w:rPr>
      </w:pPr>
      <w:r w:rsidRPr="00213459">
        <w:rPr>
          <w:rFonts w:ascii="Times New Roman" w:hAnsi="Times New Roman" w:cs="Times New Roman"/>
          <w:iCs/>
          <w:sz w:val="28"/>
          <w:szCs w:val="28"/>
        </w:rPr>
        <w:t>Центральная районная библиотека является методическим, информационным и образовательным центром для библиотекарей  района. Координирует методическую работу внутри системы сектор методической работы. Свою задачу  сектор видит в совершенствовании и повышение эффективности всех видов библиотечной деятельности, модернизации и совершенствовании имеющихся ресурсов, а в связи с этим – в повышении профессионализма, образовательного уровня, информационной культуры   библиотечных специалистов РЦБС</w:t>
      </w:r>
      <w:r>
        <w:rPr>
          <w:rFonts w:ascii="Times New Roman" w:hAnsi="Times New Roman" w:cs="Times New Roman"/>
          <w:b/>
          <w:iCs/>
          <w:sz w:val="28"/>
          <w:szCs w:val="28"/>
        </w:rPr>
        <w:t xml:space="preserve">. </w:t>
      </w:r>
    </w:p>
    <w:p w:rsidR="00786D2B" w:rsidRPr="00213459" w:rsidRDefault="00786D2B" w:rsidP="00786D2B">
      <w:pPr>
        <w:pStyle w:val="a3"/>
        <w:autoSpaceDE w:val="0"/>
        <w:autoSpaceDN w:val="0"/>
        <w:adjustRightInd w:val="0"/>
        <w:spacing w:after="0" w:line="240" w:lineRule="auto"/>
        <w:ind w:left="0"/>
        <w:jc w:val="center"/>
        <w:rPr>
          <w:rFonts w:ascii="Times New Roman" w:hAnsi="Times New Roman" w:cs="Times New Roman"/>
          <w:b/>
          <w:bCs/>
          <w:iCs/>
          <w:color w:val="C00000"/>
          <w:sz w:val="28"/>
          <w:szCs w:val="28"/>
        </w:rPr>
      </w:pPr>
      <w:r>
        <w:rPr>
          <w:rFonts w:ascii="Times New Roman" w:hAnsi="Times New Roman" w:cs="Times New Roman"/>
          <w:b/>
          <w:bCs/>
          <w:iCs/>
          <w:color w:val="C00000"/>
          <w:sz w:val="28"/>
          <w:szCs w:val="28"/>
        </w:rPr>
        <w:t xml:space="preserve">11. </w:t>
      </w:r>
      <w:r w:rsidRPr="00213459">
        <w:rPr>
          <w:rFonts w:ascii="Times New Roman" w:hAnsi="Times New Roman" w:cs="Times New Roman"/>
          <w:b/>
          <w:bCs/>
          <w:iCs/>
          <w:color w:val="C00000"/>
          <w:sz w:val="28"/>
          <w:szCs w:val="28"/>
        </w:rPr>
        <w:t>Автоматизация библиотечных процессов</w:t>
      </w:r>
    </w:p>
    <w:p w:rsidR="00786D2B" w:rsidRPr="00213459" w:rsidRDefault="00786D2B" w:rsidP="00786D2B">
      <w:pPr>
        <w:spacing w:after="0" w:line="240" w:lineRule="auto"/>
        <w:ind w:firstLine="567"/>
        <w:jc w:val="both"/>
        <w:rPr>
          <w:rFonts w:ascii="Times New Roman" w:hAnsi="Times New Roman" w:cs="Times New Roman"/>
          <w:bCs/>
          <w:iCs/>
          <w:sz w:val="28"/>
          <w:szCs w:val="28"/>
        </w:rPr>
      </w:pPr>
      <w:r w:rsidRPr="00213459">
        <w:rPr>
          <w:rFonts w:ascii="Times New Roman" w:hAnsi="Times New Roman" w:cs="Times New Roman"/>
          <w:bCs/>
          <w:iCs/>
          <w:sz w:val="28"/>
          <w:szCs w:val="28"/>
        </w:rPr>
        <w:t xml:space="preserve">Всего по РЦБС компьютеризировано 18 библиотек. В  2019 году к сети Интернет были подключены 2 библиотеки – Беленинская сельская библиотека-филиал №8, Васильеваская сельская библиотека-филиал №11. </w:t>
      </w:r>
    </w:p>
    <w:p w:rsidR="00786D2B" w:rsidRPr="00213459" w:rsidRDefault="00786D2B" w:rsidP="00786D2B">
      <w:pPr>
        <w:spacing w:after="0" w:line="240" w:lineRule="auto"/>
        <w:ind w:firstLine="567"/>
        <w:jc w:val="both"/>
        <w:rPr>
          <w:rFonts w:ascii="Times New Roman" w:hAnsi="Times New Roman" w:cs="Times New Roman"/>
          <w:bCs/>
          <w:iCs/>
          <w:sz w:val="28"/>
          <w:szCs w:val="28"/>
        </w:rPr>
      </w:pPr>
      <w:r w:rsidRPr="00213459">
        <w:rPr>
          <w:rFonts w:ascii="Times New Roman" w:hAnsi="Times New Roman" w:cs="Times New Roman"/>
          <w:bCs/>
          <w:iCs/>
          <w:sz w:val="28"/>
          <w:szCs w:val="28"/>
        </w:rPr>
        <w:t xml:space="preserve">Всего подключено к сети Интернет – 18  библиотек, что составляет 72%. </w:t>
      </w:r>
    </w:p>
    <w:p w:rsidR="00786D2B" w:rsidRPr="00213459" w:rsidRDefault="00786D2B" w:rsidP="00786D2B">
      <w:pPr>
        <w:spacing w:after="0" w:line="240" w:lineRule="auto"/>
        <w:ind w:firstLine="567"/>
        <w:jc w:val="both"/>
        <w:rPr>
          <w:rFonts w:ascii="Times New Roman" w:hAnsi="Times New Roman" w:cs="Times New Roman"/>
          <w:bCs/>
          <w:iCs/>
          <w:sz w:val="28"/>
          <w:szCs w:val="28"/>
        </w:rPr>
      </w:pP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2977"/>
        <w:gridCol w:w="851"/>
        <w:gridCol w:w="1276"/>
        <w:gridCol w:w="1134"/>
        <w:gridCol w:w="1276"/>
        <w:gridCol w:w="1275"/>
      </w:tblGrid>
      <w:tr w:rsidR="00786D2B" w:rsidRPr="00213459" w:rsidTr="00252AEB">
        <w:trPr>
          <w:cantSplit/>
          <w:trHeight w:val="1353"/>
        </w:trPr>
        <w:tc>
          <w:tcPr>
            <w:tcW w:w="709" w:type="dxa"/>
            <w:tcBorders>
              <w:bottom w:val="single" w:sz="4" w:space="0" w:color="auto"/>
            </w:tcBorders>
            <w:shd w:val="clear" w:color="auto" w:fill="CCCCFF"/>
          </w:tcPr>
          <w:p w:rsidR="00786D2B" w:rsidRPr="00213459" w:rsidRDefault="00786D2B" w:rsidP="00252AEB">
            <w:pPr>
              <w:spacing w:after="0" w:line="240" w:lineRule="auto"/>
              <w:rPr>
                <w:rFonts w:ascii="Times New Roman" w:hAnsi="Times New Roman" w:cs="Times New Roman"/>
                <w:b/>
                <w:bCs/>
                <w:iCs/>
                <w:sz w:val="28"/>
                <w:szCs w:val="28"/>
              </w:rPr>
            </w:pPr>
          </w:p>
        </w:tc>
        <w:tc>
          <w:tcPr>
            <w:tcW w:w="2977" w:type="dxa"/>
            <w:tcBorders>
              <w:bottom w:val="single" w:sz="4" w:space="0" w:color="auto"/>
            </w:tcBorders>
            <w:shd w:val="clear" w:color="auto" w:fill="CCCCFF"/>
          </w:tcPr>
          <w:p w:rsidR="00786D2B" w:rsidRPr="00213459" w:rsidRDefault="00786D2B" w:rsidP="00252AEB">
            <w:pPr>
              <w:spacing w:after="0" w:line="240" w:lineRule="auto"/>
              <w:rPr>
                <w:rFonts w:ascii="Times New Roman" w:hAnsi="Times New Roman" w:cs="Times New Roman"/>
                <w:b/>
                <w:bCs/>
                <w:iCs/>
                <w:sz w:val="18"/>
                <w:szCs w:val="18"/>
              </w:rPr>
            </w:pPr>
            <w:r w:rsidRPr="00213459">
              <w:rPr>
                <w:rFonts w:ascii="Times New Roman" w:hAnsi="Times New Roman" w:cs="Times New Roman"/>
                <w:b/>
                <w:bCs/>
                <w:iCs/>
                <w:sz w:val="18"/>
                <w:szCs w:val="18"/>
              </w:rPr>
              <w:t>Библиотека</w:t>
            </w:r>
          </w:p>
        </w:tc>
        <w:tc>
          <w:tcPr>
            <w:tcW w:w="851" w:type="dxa"/>
            <w:tcBorders>
              <w:bottom w:val="single" w:sz="4" w:space="0" w:color="auto"/>
            </w:tcBorders>
            <w:shd w:val="clear" w:color="auto" w:fill="CCCCFF"/>
            <w:textDirection w:val="btLr"/>
          </w:tcPr>
          <w:p w:rsidR="00786D2B" w:rsidRPr="00213459" w:rsidRDefault="00786D2B" w:rsidP="00252AEB">
            <w:pPr>
              <w:spacing w:after="0" w:line="240" w:lineRule="auto"/>
              <w:rPr>
                <w:rFonts w:ascii="Times New Roman" w:hAnsi="Times New Roman" w:cs="Times New Roman"/>
                <w:b/>
                <w:bCs/>
                <w:iCs/>
                <w:sz w:val="18"/>
                <w:szCs w:val="18"/>
              </w:rPr>
            </w:pPr>
            <w:r w:rsidRPr="00213459">
              <w:rPr>
                <w:rFonts w:ascii="Times New Roman" w:hAnsi="Times New Roman" w:cs="Times New Roman"/>
                <w:b/>
                <w:bCs/>
                <w:iCs/>
                <w:sz w:val="18"/>
                <w:szCs w:val="18"/>
              </w:rPr>
              <w:t>Количество ПК</w:t>
            </w:r>
          </w:p>
        </w:tc>
        <w:tc>
          <w:tcPr>
            <w:tcW w:w="1276" w:type="dxa"/>
            <w:tcBorders>
              <w:bottom w:val="single" w:sz="4" w:space="0" w:color="auto"/>
            </w:tcBorders>
            <w:shd w:val="clear" w:color="auto" w:fill="CCCCFF"/>
            <w:textDirection w:val="btLr"/>
          </w:tcPr>
          <w:p w:rsidR="00786D2B" w:rsidRPr="00213459" w:rsidRDefault="00786D2B" w:rsidP="00252AEB">
            <w:pPr>
              <w:spacing w:after="0" w:line="240" w:lineRule="auto"/>
              <w:rPr>
                <w:rFonts w:ascii="Times New Roman" w:hAnsi="Times New Roman" w:cs="Times New Roman"/>
                <w:b/>
                <w:bCs/>
                <w:iCs/>
                <w:sz w:val="18"/>
                <w:szCs w:val="18"/>
              </w:rPr>
            </w:pPr>
            <w:r w:rsidRPr="00213459">
              <w:rPr>
                <w:rFonts w:ascii="Times New Roman" w:hAnsi="Times New Roman" w:cs="Times New Roman"/>
                <w:b/>
                <w:bCs/>
                <w:iCs/>
                <w:sz w:val="18"/>
                <w:szCs w:val="18"/>
              </w:rPr>
              <w:t xml:space="preserve">Из них подключено </w:t>
            </w:r>
            <w:proofErr w:type="gramStart"/>
            <w:r w:rsidRPr="00213459">
              <w:rPr>
                <w:rFonts w:ascii="Times New Roman" w:hAnsi="Times New Roman" w:cs="Times New Roman"/>
                <w:b/>
                <w:bCs/>
                <w:iCs/>
                <w:sz w:val="18"/>
                <w:szCs w:val="18"/>
              </w:rPr>
              <w:t>к</w:t>
            </w:r>
            <w:proofErr w:type="gramEnd"/>
            <w:r w:rsidRPr="00213459">
              <w:rPr>
                <w:rFonts w:ascii="Times New Roman" w:hAnsi="Times New Roman" w:cs="Times New Roman"/>
                <w:b/>
                <w:bCs/>
                <w:iCs/>
                <w:sz w:val="18"/>
                <w:szCs w:val="18"/>
              </w:rPr>
              <w:t xml:space="preserve"> Интернет</w:t>
            </w:r>
          </w:p>
        </w:tc>
        <w:tc>
          <w:tcPr>
            <w:tcW w:w="1134" w:type="dxa"/>
            <w:tcBorders>
              <w:bottom w:val="single" w:sz="4" w:space="0" w:color="auto"/>
            </w:tcBorders>
            <w:shd w:val="clear" w:color="auto" w:fill="CCCCFF"/>
            <w:textDirection w:val="btLr"/>
          </w:tcPr>
          <w:p w:rsidR="00786D2B" w:rsidRPr="00213459" w:rsidRDefault="00786D2B" w:rsidP="00252AEB">
            <w:pPr>
              <w:spacing w:after="0" w:line="240" w:lineRule="auto"/>
              <w:rPr>
                <w:rFonts w:ascii="Times New Roman" w:hAnsi="Times New Roman" w:cs="Times New Roman"/>
                <w:b/>
                <w:bCs/>
                <w:iCs/>
                <w:sz w:val="18"/>
                <w:szCs w:val="18"/>
              </w:rPr>
            </w:pPr>
            <w:r w:rsidRPr="00213459">
              <w:rPr>
                <w:rFonts w:ascii="Times New Roman" w:hAnsi="Times New Roman" w:cs="Times New Roman"/>
                <w:b/>
                <w:bCs/>
                <w:iCs/>
                <w:sz w:val="18"/>
                <w:szCs w:val="18"/>
              </w:rPr>
              <w:t>Из них для пользователей библиотек</w:t>
            </w:r>
          </w:p>
        </w:tc>
        <w:tc>
          <w:tcPr>
            <w:tcW w:w="1276" w:type="dxa"/>
            <w:tcBorders>
              <w:bottom w:val="single" w:sz="4" w:space="0" w:color="auto"/>
            </w:tcBorders>
            <w:shd w:val="clear" w:color="auto" w:fill="CCCCFF"/>
            <w:textDirection w:val="btLr"/>
          </w:tcPr>
          <w:p w:rsidR="00786D2B" w:rsidRPr="00213459" w:rsidRDefault="00786D2B" w:rsidP="00252AEB">
            <w:pPr>
              <w:spacing w:after="0" w:line="240" w:lineRule="auto"/>
              <w:rPr>
                <w:rFonts w:ascii="Times New Roman" w:hAnsi="Times New Roman" w:cs="Times New Roman"/>
                <w:b/>
                <w:bCs/>
                <w:iCs/>
                <w:sz w:val="18"/>
                <w:szCs w:val="18"/>
              </w:rPr>
            </w:pPr>
            <w:r w:rsidRPr="00213459">
              <w:rPr>
                <w:rFonts w:ascii="Times New Roman" w:hAnsi="Times New Roman" w:cs="Times New Roman"/>
                <w:b/>
                <w:bCs/>
                <w:iCs/>
                <w:sz w:val="18"/>
                <w:szCs w:val="18"/>
              </w:rPr>
              <w:t>Число единиц копировально-множительной техники</w:t>
            </w:r>
          </w:p>
        </w:tc>
        <w:tc>
          <w:tcPr>
            <w:tcW w:w="1275" w:type="dxa"/>
            <w:tcBorders>
              <w:bottom w:val="single" w:sz="4" w:space="0" w:color="auto"/>
            </w:tcBorders>
            <w:shd w:val="clear" w:color="auto" w:fill="CCCCFF"/>
            <w:textDirection w:val="btLr"/>
          </w:tcPr>
          <w:p w:rsidR="00786D2B" w:rsidRPr="00213459" w:rsidRDefault="00786D2B" w:rsidP="00252AEB">
            <w:pPr>
              <w:spacing w:after="0" w:line="240" w:lineRule="auto"/>
              <w:rPr>
                <w:rFonts w:ascii="Times New Roman" w:hAnsi="Times New Roman" w:cs="Times New Roman"/>
                <w:b/>
                <w:bCs/>
                <w:iCs/>
                <w:sz w:val="18"/>
                <w:szCs w:val="18"/>
              </w:rPr>
            </w:pPr>
            <w:r w:rsidRPr="00213459">
              <w:rPr>
                <w:rFonts w:ascii="Times New Roman" w:hAnsi="Times New Roman" w:cs="Times New Roman"/>
                <w:b/>
                <w:bCs/>
                <w:iCs/>
                <w:sz w:val="18"/>
                <w:szCs w:val="18"/>
              </w:rPr>
              <w:t>Число единиц копировально-множительной техники для пользователей</w:t>
            </w:r>
          </w:p>
        </w:tc>
      </w:tr>
      <w:tr w:rsidR="00786D2B" w:rsidRPr="00B1154F" w:rsidTr="00252AEB">
        <w:tc>
          <w:tcPr>
            <w:tcW w:w="709" w:type="dxa"/>
            <w:shd w:val="clear" w:color="auto" w:fill="F2DBDB" w:themeFill="accent2" w:themeFillTint="33"/>
          </w:tcPr>
          <w:p w:rsidR="00786D2B" w:rsidRPr="00245DE7" w:rsidRDefault="00786D2B" w:rsidP="00245DE7">
            <w:pPr>
              <w:pStyle w:val="a3"/>
              <w:numPr>
                <w:ilvl w:val="0"/>
                <w:numId w:val="88"/>
              </w:numPr>
              <w:spacing w:after="0" w:line="240" w:lineRule="auto"/>
              <w:rPr>
                <w:rFonts w:ascii="Times New Roman" w:hAnsi="Times New Roman" w:cs="Times New Roman"/>
                <w:b/>
                <w:bCs/>
                <w:iCs/>
                <w:sz w:val="24"/>
                <w:szCs w:val="24"/>
              </w:rPr>
            </w:pPr>
          </w:p>
        </w:tc>
        <w:tc>
          <w:tcPr>
            <w:tcW w:w="2977"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 xml:space="preserve">Центральная районная библиотека </w:t>
            </w:r>
          </w:p>
        </w:tc>
        <w:tc>
          <w:tcPr>
            <w:tcW w:w="851"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14</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13</w:t>
            </w:r>
          </w:p>
        </w:tc>
        <w:tc>
          <w:tcPr>
            <w:tcW w:w="1134"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6</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8</w:t>
            </w:r>
          </w:p>
        </w:tc>
        <w:tc>
          <w:tcPr>
            <w:tcW w:w="1275"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6</w:t>
            </w:r>
          </w:p>
        </w:tc>
      </w:tr>
      <w:tr w:rsidR="00786D2B" w:rsidRPr="00B1154F" w:rsidTr="00252AEB">
        <w:tc>
          <w:tcPr>
            <w:tcW w:w="709" w:type="dxa"/>
            <w:shd w:val="clear" w:color="auto" w:fill="F2DBDB" w:themeFill="accent2" w:themeFillTint="33"/>
          </w:tcPr>
          <w:p w:rsidR="00786D2B" w:rsidRPr="00245DE7" w:rsidRDefault="00786D2B" w:rsidP="00245DE7">
            <w:pPr>
              <w:pStyle w:val="a3"/>
              <w:numPr>
                <w:ilvl w:val="0"/>
                <w:numId w:val="88"/>
              </w:numPr>
              <w:spacing w:after="0" w:line="240" w:lineRule="auto"/>
              <w:rPr>
                <w:rFonts w:ascii="Times New Roman" w:hAnsi="Times New Roman" w:cs="Times New Roman"/>
                <w:b/>
                <w:bCs/>
                <w:iCs/>
                <w:sz w:val="24"/>
                <w:szCs w:val="24"/>
              </w:rPr>
            </w:pPr>
          </w:p>
        </w:tc>
        <w:tc>
          <w:tcPr>
            <w:tcW w:w="2977"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Районная детская библиотека</w:t>
            </w:r>
          </w:p>
        </w:tc>
        <w:tc>
          <w:tcPr>
            <w:tcW w:w="851"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2</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2</w:t>
            </w:r>
          </w:p>
        </w:tc>
        <w:tc>
          <w:tcPr>
            <w:tcW w:w="1134"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2</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4</w:t>
            </w:r>
          </w:p>
        </w:tc>
        <w:tc>
          <w:tcPr>
            <w:tcW w:w="1275"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4</w:t>
            </w:r>
          </w:p>
        </w:tc>
      </w:tr>
      <w:tr w:rsidR="00786D2B" w:rsidRPr="00B1154F" w:rsidTr="00252AEB">
        <w:tc>
          <w:tcPr>
            <w:tcW w:w="709" w:type="dxa"/>
            <w:shd w:val="clear" w:color="auto" w:fill="F2DBDB" w:themeFill="accent2" w:themeFillTint="33"/>
          </w:tcPr>
          <w:p w:rsidR="00786D2B" w:rsidRPr="00245DE7" w:rsidRDefault="00786D2B" w:rsidP="00245DE7">
            <w:pPr>
              <w:pStyle w:val="a3"/>
              <w:numPr>
                <w:ilvl w:val="0"/>
                <w:numId w:val="88"/>
              </w:numPr>
              <w:spacing w:after="0" w:line="240" w:lineRule="auto"/>
              <w:rPr>
                <w:rFonts w:ascii="Times New Roman" w:hAnsi="Times New Roman" w:cs="Times New Roman"/>
                <w:b/>
                <w:bCs/>
                <w:iCs/>
                <w:sz w:val="24"/>
                <w:szCs w:val="24"/>
              </w:rPr>
            </w:pPr>
          </w:p>
        </w:tc>
        <w:tc>
          <w:tcPr>
            <w:tcW w:w="2977"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Городская библиотека-филиал №1</w:t>
            </w:r>
          </w:p>
        </w:tc>
        <w:tc>
          <w:tcPr>
            <w:tcW w:w="851"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2</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2</w:t>
            </w:r>
          </w:p>
        </w:tc>
        <w:tc>
          <w:tcPr>
            <w:tcW w:w="1134"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2</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4</w:t>
            </w:r>
          </w:p>
        </w:tc>
        <w:tc>
          <w:tcPr>
            <w:tcW w:w="1275"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4</w:t>
            </w:r>
          </w:p>
        </w:tc>
      </w:tr>
      <w:tr w:rsidR="00786D2B" w:rsidRPr="00B1154F" w:rsidTr="00252AEB">
        <w:tc>
          <w:tcPr>
            <w:tcW w:w="709" w:type="dxa"/>
            <w:shd w:val="clear" w:color="auto" w:fill="F2DBDB" w:themeFill="accent2" w:themeFillTint="33"/>
          </w:tcPr>
          <w:p w:rsidR="00786D2B" w:rsidRPr="00245DE7" w:rsidRDefault="00786D2B" w:rsidP="00245DE7">
            <w:pPr>
              <w:pStyle w:val="a3"/>
              <w:numPr>
                <w:ilvl w:val="0"/>
                <w:numId w:val="88"/>
              </w:numPr>
              <w:spacing w:after="0" w:line="240" w:lineRule="auto"/>
              <w:rPr>
                <w:rFonts w:ascii="Times New Roman" w:hAnsi="Times New Roman" w:cs="Times New Roman"/>
                <w:b/>
                <w:bCs/>
                <w:iCs/>
                <w:sz w:val="24"/>
                <w:szCs w:val="24"/>
              </w:rPr>
            </w:pPr>
          </w:p>
        </w:tc>
        <w:tc>
          <w:tcPr>
            <w:tcW w:w="2977"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Городская библиотека-филиал №2</w:t>
            </w:r>
          </w:p>
        </w:tc>
        <w:tc>
          <w:tcPr>
            <w:tcW w:w="851"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2</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2</w:t>
            </w:r>
          </w:p>
        </w:tc>
        <w:tc>
          <w:tcPr>
            <w:tcW w:w="1134"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2</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2</w:t>
            </w:r>
          </w:p>
        </w:tc>
        <w:tc>
          <w:tcPr>
            <w:tcW w:w="1275"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2</w:t>
            </w:r>
          </w:p>
        </w:tc>
      </w:tr>
      <w:tr w:rsidR="00786D2B" w:rsidRPr="00B1154F" w:rsidTr="00252AEB">
        <w:tc>
          <w:tcPr>
            <w:tcW w:w="709" w:type="dxa"/>
            <w:shd w:val="clear" w:color="auto" w:fill="F2DBDB" w:themeFill="accent2" w:themeFillTint="33"/>
          </w:tcPr>
          <w:p w:rsidR="00786D2B" w:rsidRPr="00245DE7" w:rsidRDefault="00786D2B" w:rsidP="00245DE7">
            <w:pPr>
              <w:pStyle w:val="a3"/>
              <w:numPr>
                <w:ilvl w:val="0"/>
                <w:numId w:val="88"/>
              </w:numPr>
              <w:spacing w:after="0" w:line="240" w:lineRule="auto"/>
              <w:rPr>
                <w:rFonts w:ascii="Times New Roman" w:hAnsi="Times New Roman" w:cs="Times New Roman"/>
                <w:b/>
                <w:bCs/>
                <w:iCs/>
                <w:sz w:val="24"/>
                <w:szCs w:val="24"/>
              </w:rPr>
            </w:pPr>
          </w:p>
        </w:tc>
        <w:tc>
          <w:tcPr>
            <w:tcW w:w="2977"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Детско-юношеский филиал №30</w:t>
            </w:r>
          </w:p>
        </w:tc>
        <w:tc>
          <w:tcPr>
            <w:tcW w:w="851"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134"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3</w:t>
            </w:r>
          </w:p>
        </w:tc>
        <w:tc>
          <w:tcPr>
            <w:tcW w:w="1275"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3</w:t>
            </w:r>
          </w:p>
        </w:tc>
      </w:tr>
      <w:tr w:rsidR="00786D2B" w:rsidRPr="00B1154F" w:rsidTr="00252AEB">
        <w:tc>
          <w:tcPr>
            <w:tcW w:w="709" w:type="dxa"/>
            <w:shd w:val="clear" w:color="auto" w:fill="F2DBDB" w:themeFill="accent2" w:themeFillTint="33"/>
          </w:tcPr>
          <w:p w:rsidR="00786D2B" w:rsidRPr="00245DE7" w:rsidRDefault="00786D2B" w:rsidP="00245DE7">
            <w:pPr>
              <w:pStyle w:val="a3"/>
              <w:numPr>
                <w:ilvl w:val="0"/>
                <w:numId w:val="88"/>
              </w:numPr>
              <w:spacing w:after="0" w:line="240" w:lineRule="auto"/>
              <w:rPr>
                <w:rFonts w:ascii="Times New Roman" w:hAnsi="Times New Roman" w:cs="Times New Roman"/>
                <w:b/>
                <w:bCs/>
                <w:iCs/>
                <w:sz w:val="24"/>
                <w:szCs w:val="24"/>
              </w:rPr>
            </w:pPr>
          </w:p>
        </w:tc>
        <w:tc>
          <w:tcPr>
            <w:tcW w:w="2977"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Детская библиотека-филиал №3</w:t>
            </w:r>
          </w:p>
        </w:tc>
        <w:tc>
          <w:tcPr>
            <w:tcW w:w="851"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134"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5"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r>
      <w:tr w:rsidR="00786D2B" w:rsidRPr="00B1154F" w:rsidTr="00252AEB">
        <w:tc>
          <w:tcPr>
            <w:tcW w:w="709" w:type="dxa"/>
            <w:shd w:val="clear" w:color="auto" w:fill="F2DBDB" w:themeFill="accent2" w:themeFillTint="33"/>
          </w:tcPr>
          <w:p w:rsidR="00786D2B" w:rsidRPr="00245DE7" w:rsidRDefault="00786D2B" w:rsidP="00245DE7">
            <w:pPr>
              <w:pStyle w:val="a3"/>
              <w:numPr>
                <w:ilvl w:val="0"/>
                <w:numId w:val="88"/>
              </w:numPr>
              <w:spacing w:after="0" w:line="240" w:lineRule="auto"/>
              <w:rPr>
                <w:rFonts w:ascii="Times New Roman" w:hAnsi="Times New Roman" w:cs="Times New Roman"/>
                <w:b/>
                <w:bCs/>
                <w:iCs/>
                <w:sz w:val="24"/>
                <w:szCs w:val="24"/>
              </w:rPr>
            </w:pPr>
          </w:p>
        </w:tc>
        <w:tc>
          <w:tcPr>
            <w:tcW w:w="2977"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Издешковская сельская библиотек</w:t>
            </w:r>
            <w:proofErr w:type="gramStart"/>
            <w:r w:rsidRPr="00B1154F">
              <w:rPr>
                <w:rFonts w:ascii="Times New Roman" w:hAnsi="Times New Roman" w:cs="Times New Roman"/>
                <w:b/>
                <w:bCs/>
                <w:iCs/>
                <w:sz w:val="24"/>
                <w:szCs w:val="24"/>
              </w:rPr>
              <w:t>а-</w:t>
            </w:r>
            <w:proofErr w:type="gramEnd"/>
            <w:r w:rsidRPr="00B1154F">
              <w:rPr>
                <w:rFonts w:ascii="Times New Roman" w:hAnsi="Times New Roman" w:cs="Times New Roman"/>
                <w:b/>
                <w:bCs/>
                <w:iCs/>
                <w:sz w:val="24"/>
                <w:szCs w:val="24"/>
              </w:rPr>
              <w:t xml:space="preserve"> филиал №5</w:t>
            </w:r>
          </w:p>
        </w:tc>
        <w:tc>
          <w:tcPr>
            <w:tcW w:w="851"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2</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134"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5"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r>
      <w:tr w:rsidR="00786D2B" w:rsidRPr="00B1154F" w:rsidTr="00252AEB">
        <w:tc>
          <w:tcPr>
            <w:tcW w:w="709" w:type="dxa"/>
            <w:shd w:val="clear" w:color="auto" w:fill="F2DBDB" w:themeFill="accent2" w:themeFillTint="33"/>
          </w:tcPr>
          <w:p w:rsidR="00786D2B" w:rsidRPr="00245DE7" w:rsidRDefault="00786D2B" w:rsidP="00245DE7">
            <w:pPr>
              <w:pStyle w:val="a3"/>
              <w:numPr>
                <w:ilvl w:val="0"/>
                <w:numId w:val="88"/>
              </w:numPr>
              <w:spacing w:after="0" w:line="240" w:lineRule="auto"/>
              <w:rPr>
                <w:rFonts w:ascii="Times New Roman" w:hAnsi="Times New Roman" w:cs="Times New Roman"/>
                <w:b/>
                <w:bCs/>
                <w:iCs/>
                <w:sz w:val="24"/>
                <w:szCs w:val="24"/>
              </w:rPr>
            </w:pPr>
          </w:p>
        </w:tc>
        <w:tc>
          <w:tcPr>
            <w:tcW w:w="2977"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Барановская сельская библиотека-филиал №7</w:t>
            </w:r>
          </w:p>
        </w:tc>
        <w:tc>
          <w:tcPr>
            <w:tcW w:w="851"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134"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w:t>
            </w:r>
          </w:p>
        </w:tc>
        <w:tc>
          <w:tcPr>
            <w:tcW w:w="1275"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w:t>
            </w:r>
          </w:p>
        </w:tc>
      </w:tr>
      <w:tr w:rsidR="00786D2B" w:rsidRPr="00B1154F" w:rsidTr="00252AEB">
        <w:tc>
          <w:tcPr>
            <w:tcW w:w="709" w:type="dxa"/>
            <w:shd w:val="clear" w:color="auto" w:fill="F2DBDB" w:themeFill="accent2" w:themeFillTint="33"/>
          </w:tcPr>
          <w:p w:rsidR="00786D2B" w:rsidRPr="00245DE7" w:rsidRDefault="00786D2B" w:rsidP="00245DE7">
            <w:pPr>
              <w:pStyle w:val="a3"/>
              <w:numPr>
                <w:ilvl w:val="0"/>
                <w:numId w:val="88"/>
              </w:numPr>
              <w:spacing w:after="0" w:line="240" w:lineRule="auto"/>
              <w:rPr>
                <w:rFonts w:ascii="Times New Roman" w:hAnsi="Times New Roman" w:cs="Times New Roman"/>
                <w:b/>
                <w:bCs/>
                <w:iCs/>
                <w:sz w:val="24"/>
                <w:szCs w:val="24"/>
              </w:rPr>
            </w:pPr>
          </w:p>
        </w:tc>
        <w:tc>
          <w:tcPr>
            <w:tcW w:w="2977"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Беленинская сельская библиотека-филиал №8</w:t>
            </w:r>
          </w:p>
        </w:tc>
        <w:tc>
          <w:tcPr>
            <w:tcW w:w="851"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134"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5"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r>
      <w:tr w:rsidR="00786D2B" w:rsidRPr="00B1154F" w:rsidTr="00252AEB">
        <w:tc>
          <w:tcPr>
            <w:tcW w:w="709" w:type="dxa"/>
            <w:shd w:val="clear" w:color="auto" w:fill="F2DBDB" w:themeFill="accent2" w:themeFillTint="33"/>
          </w:tcPr>
          <w:p w:rsidR="00786D2B" w:rsidRPr="00245DE7" w:rsidRDefault="00786D2B" w:rsidP="00245DE7">
            <w:pPr>
              <w:pStyle w:val="a3"/>
              <w:numPr>
                <w:ilvl w:val="0"/>
                <w:numId w:val="88"/>
              </w:numPr>
              <w:spacing w:after="0" w:line="240" w:lineRule="auto"/>
              <w:rPr>
                <w:rFonts w:ascii="Times New Roman" w:hAnsi="Times New Roman" w:cs="Times New Roman"/>
                <w:b/>
                <w:bCs/>
                <w:iCs/>
                <w:sz w:val="24"/>
                <w:szCs w:val="24"/>
              </w:rPr>
            </w:pPr>
          </w:p>
        </w:tc>
        <w:tc>
          <w:tcPr>
            <w:tcW w:w="2977"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Богдановщинская сельская библиотека-филиал №9</w:t>
            </w:r>
          </w:p>
        </w:tc>
        <w:tc>
          <w:tcPr>
            <w:tcW w:w="851"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134"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2</w:t>
            </w:r>
          </w:p>
        </w:tc>
        <w:tc>
          <w:tcPr>
            <w:tcW w:w="1275"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2</w:t>
            </w:r>
          </w:p>
        </w:tc>
      </w:tr>
      <w:tr w:rsidR="00786D2B" w:rsidRPr="00B1154F" w:rsidTr="00252AEB">
        <w:tc>
          <w:tcPr>
            <w:tcW w:w="709" w:type="dxa"/>
            <w:shd w:val="clear" w:color="auto" w:fill="F2DBDB" w:themeFill="accent2" w:themeFillTint="33"/>
          </w:tcPr>
          <w:p w:rsidR="00786D2B" w:rsidRPr="00245DE7" w:rsidRDefault="00786D2B" w:rsidP="00245DE7">
            <w:pPr>
              <w:pStyle w:val="a3"/>
              <w:numPr>
                <w:ilvl w:val="0"/>
                <w:numId w:val="88"/>
              </w:numPr>
              <w:spacing w:after="0" w:line="240" w:lineRule="auto"/>
              <w:rPr>
                <w:rFonts w:ascii="Times New Roman" w:hAnsi="Times New Roman" w:cs="Times New Roman"/>
                <w:b/>
                <w:bCs/>
                <w:iCs/>
                <w:sz w:val="24"/>
                <w:szCs w:val="24"/>
              </w:rPr>
            </w:pPr>
          </w:p>
        </w:tc>
        <w:tc>
          <w:tcPr>
            <w:tcW w:w="2977"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 xml:space="preserve">Вадинская сельская </w:t>
            </w:r>
            <w:r w:rsidRPr="00B1154F">
              <w:rPr>
                <w:rFonts w:ascii="Times New Roman" w:hAnsi="Times New Roman" w:cs="Times New Roman"/>
                <w:b/>
                <w:bCs/>
                <w:iCs/>
                <w:sz w:val="24"/>
                <w:szCs w:val="24"/>
              </w:rPr>
              <w:lastRenderedPageBreak/>
              <w:t>библиотека-филиал №10</w:t>
            </w:r>
          </w:p>
        </w:tc>
        <w:tc>
          <w:tcPr>
            <w:tcW w:w="851"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lastRenderedPageBreak/>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134"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3</w:t>
            </w:r>
          </w:p>
        </w:tc>
        <w:tc>
          <w:tcPr>
            <w:tcW w:w="1275"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3</w:t>
            </w:r>
          </w:p>
        </w:tc>
      </w:tr>
      <w:tr w:rsidR="00786D2B" w:rsidRPr="00B1154F" w:rsidTr="00252AEB">
        <w:tc>
          <w:tcPr>
            <w:tcW w:w="709" w:type="dxa"/>
            <w:shd w:val="clear" w:color="auto" w:fill="F2DBDB" w:themeFill="accent2" w:themeFillTint="33"/>
          </w:tcPr>
          <w:p w:rsidR="00786D2B" w:rsidRPr="00245DE7" w:rsidRDefault="00786D2B" w:rsidP="00245DE7">
            <w:pPr>
              <w:pStyle w:val="a3"/>
              <w:numPr>
                <w:ilvl w:val="0"/>
                <w:numId w:val="88"/>
              </w:numPr>
              <w:spacing w:after="0" w:line="240" w:lineRule="auto"/>
              <w:rPr>
                <w:rFonts w:ascii="Times New Roman" w:hAnsi="Times New Roman" w:cs="Times New Roman"/>
                <w:b/>
                <w:bCs/>
                <w:iCs/>
                <w:sz w:val="24"/>
                <w:szCs w:val="24"/>
              </w:rPr>
            </w:pPr>
          </w:p>
        </w:tc>
        <w:tc>
          <w:tcPr>
            <w:tcW w:w="2977"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Васильевская сельская библиотека-филиал №11</w:t>
            </w:r>
          </w:p>
        </w:tc>
        <w:tc>
          <w:tcPr>
            <w:tcW w:w="851"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134"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w:t>
            </w:r>
          </w:p>
        </w:tc>
        <w:tc>
          <w:tcPr>
            <w:tcW w:w="1275"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w:t>
            </w:r>
          </w:p>
        </w:tc>
      </w:tr>
      <w:tr w:rsidR="00786D2B" w:rsidRPr="00B1154F" w:rsidTr="00252AEB">
        <w:tc>
          <w:tcPr>
            <w:tcW w:w="709" w:type="dxa"/>
            <w:shd w:val="clear" w:color="auto" w:fill="F2DBDB" w:themeFill="accent2" w:themeFillTint="33"/>
          </w:tcPr>
          <w:p w:rsidR="00786D2B" w:rsidRPr="00245DE7" w:rsidRDefault="00786D2B" w:rsidP="00245DE7">
            <w:pPr>
              <w:pStyle w:val="a3"/>
              <w:numPr>
                <w:ilvl w:val="0"/>
                <w:numId w:val="88"/>
              </w:numPr>
              <w:spacing w:after="0" w:line="240" w:lineRule="auto"/>
              <w:rPr>
                <w:rFonts w:ascii="Times New Roman" w:hAnsi="Times New Roman" w:cs="Times New Roman"/>
                <w:b/>
                <w:bCs/>
                <w:iCs/>
                <w:sz w:val="24"/>
                <w:szCs w:val="24"/>
              </w:rPr>
            </w:pPr>
          </w:p>
        </w:tc>
        <w:tc>
          <w:tcPr>
            <w:tcW w:w="2977"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Дроздовская сельская библиотека-филиал №16</w:t>
            </w:r>
          </w:p>
        </w:tc>
        <w:tc>
          <w:tcPr>
            <w:tcW w:w="851"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134"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w:t>
            </w:r>
          </w:p>
        </w:tc>
        <w:tc>
          <w:tcPr>
            <w:tcW w:w="1275"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w:t>
            </w:r>
          </w:p>
        </w:tc>
      </w:tr>
      <w:tr w:rsidR="00786D2B" w:rsidRPr="00B1154F" w:rsidTr="00252AEB">
        <w:tc>
          <w:tcPr>
            <w:tcW w:w="709" w:type="dxa"/>
            <w:shd w:val="clear" w:color="auto" w:fill="F2DBDB" w:themeFill="accent2" w:themeFillTint="33"/>
          </w:tcPr>
          <w:p w:rsidR="00786D2B" w:rsidRPr="00245DE7" w:rsidRDefault="00786D2B" w:rsidP="00245DE7">
            <w:pPr>
              <w:pStyle w:val="a3"/>
              <w:numPr>
                <w:ilvl w:val="0"/>
                <w:numId w:val="88"/>
              </w:numPr>
              <w:spacing w:after="0" w:line="240" w:lineRule="auto"/>
              <w:rPr>
                <w:rFonts w:ascii="Times New Roman" w:hAnsi="Times New Roman" w:cs="Times New Roman"/>
                <w:b/>
                <w:bCs/>
                <w:iCs/>
                <w:sz w:val="24"/>
                <w:szCs w:val="24"/>
              </w:rPr>
            </w:pPr>
          </w:p>
        </w:tc>
        <w:tc>
          <w:tcPr>
            <w:tcW w:w="2977"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Дуровская сельская библиотека-филиал №17</w:t>
            </w:r>
          </w:p>
        </w:tc>
        <w:tc>
          <w:tcPr>
            <w:tcW w:w="851"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134"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w:t>
            </w:r>
          </w:p>
        </w:tc>
        <w:tc>
          <w:tcPr>
            <w:tcW w:w="1275"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w:t>
            </w:r>
          </w:p>
        </w:tc>
      </w:tr>
      <w:tr w:rsidR="00786D2B" w:rsidRPr="00B1154F" w:rsidTr="00252AEB">
        <w:tc>
          <w:tcPr>
            <w:tcW w:w="709" w:type="dxa"/>
            <w:shd w:val="clear" w:color="auto" w:fill="F2DBDB" w:themeFill="accent2" w:themeFillTint="33"/>
          </w:tcPr>
          <w:p w:rsidR="00786D2B" w:rsidRPr="00245DE7" w:rsidRDefault="00786D2B" w:rsidP="00245DE7">
            <w:pPr>
              <w:pStyle w:val="a3"/>
              <w:numPr>
                <w:ilvl w:val="0"/>
                <w:numId w:val="88"/>
              </w:numPr>
              <w:spacing w:after="0" w:line="240" w:lineRule="auto"/>
              <w:rPr>
                <w:rFonts w:ascii="Times New Roman" w:hAnsi="Times New Roman" w:cs="Times New Roman"/>
                <w:b/>
                <w:bCs/>
                <w:iCs/>
                <w:sz w:val="24"/>
                <w:szCs w:val="24"/>
              </w:rPr>
            </w:pPr>
          </w:p>
        </w:tc>
        <w:tc>
          <w:tcPr>
            <w:tcW w:w="2977"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Игнатковская сельская библиотека-филиал №19</w:t>
            </w:r>
          </w:p>
        </w:tc>
        <w:tc>
          <w:tcPr>
            <w:tcW w:w="851"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134"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5"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r>
      <w:tr w:rsidR="00786D2B" w:rsidRPr="00B1154F" w:rsidTr="00252AEB">
        <w:tc>
          <w:tcPr>
            <w:tcW w:w="709" w:type="dxa"/>
            <w:shd w:val="clear" w:color="auto" w:fill="F2DBDB" w:themeFill="accent2" w:themeFillTint="33"/>
          </w:tcPr>
          <w:p w:rsidR="00786D2B" w:rsidRPr="00245DE7" w:rsidRDefault="00786D2B" w:rsidP="00245DE7">
            <w:pPr>
              <w:pStyle w:val="a3"/>
              <w:numPr>
                <w:ilvl w:val="0"/>
                <w:numId w:val="88"/>
              </w:numPr>
              <w:spacing w:after="0" w:line="240" w:lineRule="auto"/>
              <w:rPr>
                <w:rFonts w:ascii="Times New Roman" w:hAnsi="Times New Roman" w:cs="Times New Roman"/>
                <w:b/>
                <w:bCs/>
                <w:iCs/>
                <w:sz w:val="24"/>
                <w:szCs w:val="24"/>
              </w:rPr>
            </w:pPr>
          </w:p>
        </w:tc>
        <w:tc>
          <w:tcPr>
            <w:tcW w:w="2977"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Николо-Погореловская сельская библиотека-филиал №23</w:t>
            </w:r>
          </w:p>
        </w:tc>
        <w:tc>
          <w:tcPr>
            <w:tcW w:w="851"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2</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2</w:t>
            </w:r>
          </w:p>
        </w:tc>
        <w:tc>
          <w:tcPr>
            <w:tcW w:w="1134"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2</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5"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r>
      <w:tr w:rsidR="00786D2B" w:rsidRPr="00B1154F" w:rsidTr="00252AEB">
        <w:tc>
          <w:tcPr>
            <w:tcW w:w="709" w:type="dxa"/>
            <w:shd w:val="clear" w:color="auto" w:fill="F2DBDB" w:themeFill="accent2" w:themeFillTint="33"/>
          </w:tcPr>
          <w:p w:rsidR="00786D2B" w:rsidRPr="00245DE7" w:rsidRDefault="00786D2B" w:rsidP="00245DE7">
            <w:pPr>
              <w:pStyle w:val="a3"/>
              <w:numPr>
                <w:ilvl w:val="0"/>
                <w:numId w:val="88"/>
              </w:numPr>
              <w:spacing w:after="0" w:line="240" w:lineRule="auto"/>
              <w:rPr>
                <w:rFonts w:ascii="Times New Roman" w:hAnsi="Times New Roman" w:cs="Times New Roman"/>
                <w:b/>
                <w:bCs/>
                <w:iCs/>
                <w:sz w:val="24"/>
                <w:szCs w:val="24"/>
              </w:rPr>
            </w:pPr>
          </w:p>
        </w:tc>
        <w:tc>
          <w:tcPr>
            <w:tcW w:w="2977"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Прудковская сельская библиотека-филиал №24</w:t>
            </w:r>
          </w:p>
        </w:tc>
        <w:tc>
          <w:tcPr>
            <w:tcW w:w="851"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2</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134"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4</w:t>
            </w:r>
          </w:p>
        </w:tc>
        <w:tc>
          <w:tcPr>
            <w:tcW w:w="1275" w:type="dxa"/>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4</w:t>
            </w:r>
          </w:p>
        </w:tc>
      </w:tr>
      <w:tr w:rsidR="00786D2B" w:rsidRPr="00B1154F" w:rsidTr="00252AEB">
        <w:tc>
          <w:tcPr>
            <w:tcW w:w="709" w:type="dxa"/>
            <w:tcBorders>
              <w:bottom w:val="single" w:sz="4" w:space="0" w:color="auto"/>
            </w:tcBorders>
            <w:shd w:val="clear" w:color="auto" w:fill="F2DBDB" w:themeFill="accent2" w:themeFillTint="33"/>
          </w:tcPr>
          <w:p w:rsidR="00786D2B" w:rsidRPr="00245DE7" w:rsidRDefault="00786D2B" w:rsidP="00245DE7">
            <w:pPr>
              <w:pStyle w:val="a3"/>
              <w:numPr>
                <w:ilvl w:val="0"/>
                <w:numId w:val="88"/>
              </w:numPr>
              <w:spacing w:after="0" w:line="240" w:lineRule="auto"/>
              <w:rPr>
                <w:rFonts w:ascii="Times New Roman" w:hAnsi="Times New Roman" w:cs="Times New Roman"/>
                <w:b/>
                <w:bCs/>
                <w:iCs/>
                <w:sz w:val="24"/>
                <w:szCs w:val="24"/>
              </w:rPr>
            </w:pPr>
          </w:p>
        </w:tc>
        <w:tc>
          <w:tcPr>
            <w:tcW w:w="2977" w:type="dxa"/>
            <w:tcBorders>
              <w:bottom w:val="single" w:sz="4" w:space="0" w:color="auto"/>
            </w:tcBorders>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Рыбковская сельская библиотека-филиал №28</w:t>
            </w:r>
          </w:p>
        </w:tc>
        <w:tc>
          <w:tcPr>
            <w:tcW w:w="851" w:type="dxa"/>
            <w:tcBorders>
              <w:bottom w:val="single" w:sz="4" w:space="0" w:color="auto"/>
            </w:tcBorders>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tcBorders>
              <w:bottom w:val="single" w:sz="4" w:space="0" w:color="auto"/>
            </w:tcBorders>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134" w:type="dxa"/>
            <w:tcBorders>
              <w:bottom w:val="single" w:sz="4" w:space="0" w:color="auto"/>
            </w:tcBorders>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1</w:t>
            </w:r>
          </w:p>
        </w:tc>
        <w:tc>
          <w:tcPr>
            <w:tcW w:w="1276" w:type="dxa"/>
            <w:tcBorders>
              <w:bottom w:val="single" w:sz="4" w:space="0" w:color="auto"/>
            </w:tcBorders>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3</w:t>
            </w:r>
          </w:p>
        </w:tc>
        <w:tc>
          <w:tcPr>
            <w:tcW w:w="1275" w:type="dxa"/>
            <w:tcBorders>
              <w:bottom w:val="single" w:sz="4" w:space="0" w:color="auto"/>
            </w:tcBorders>
            <w:shd w:val="clear" w:color="auto" w:fill="F2DBDB" w:themeFill="accent2" w:themeFillTint="33"/>
          </w:tcPr>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3</w:t>
            </w:r>
          </w:p>
        </w:tc>
      </w:tr>
      <w:tr w:rsidR="00786D2B" w:rsidRPr="00B1154F" w:rsidTr="00252AEB">
        <w:tc>
          <w:tcPr>
            <w:tcW w:w="709" w:type="dxa"/>
            <w:shd w:val="clear" w:color="auto" w:fill="CCCCFF"/>
          </w:tcPr>
          <w:p w:rsidR="00786D2B" w:rsidRPr="00245DE7" w:rsidRDefault="00786D2B" w:rsidP="00245DE7">
            <w:pPr>
              <w:pStyle w:val="a3"/>
              <w:spacing w:after="0" w:line="240" w:lineRule="auto"/>
              <w:ind w:left="360"/>
              <w:rPr>
                <w:rFonts w:ascii="Times New Roman" w:hAnsi="Times New Roman" w:cs="Times New Roman"/>
                <w:b/>
                <w:bCs/>
                <w:iCs/>
                <w:sz w:val="24"/>
                <w:szCs w:val="24"/>
              </w:rPr>
            </w:pPr>
          </w:p>
        </w:tc>
        <w:tc>
          <w:tcPr>
            <w:tcW w:w="2977" w:type="dxa"/>
            <w:shd w:val="clear" w:color="auto" w:fill="CCCCFF"/>
          </w:tcPr>
          <w:p w:rsidR="00786D2B" w:rsidRPr="00B1154F" w:rsidRDefault="00786D2B" w:rsidP="00252AEB">
            <w:pPr>
              <w:spacing w:after="0" w:line="240" w:lineRule="auto"/>
              <w:rPr>
                <w:rFonts w:ascii="Times New Roman" w:hAnsi="Times New Roman" w:cs="Times New Roman"/>
                <w:b/>
                <w:bCs/>
                <w:iCs/>
                <w:sz w:val="24"/>
                <w:szCs w:val="24"/>
              </w:rPr>
            </w:pPr>
          </w:p>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Всего по РЦБС</w:t>
            </w:r>
          </w:p>
        </w:tc>
        <w:tc>
          <w:tcPr>
            <w:tcW w:w="851" w:type="dxa"/>
            <w:shd w:val="clear" w:color="auto" w:fill="CCCCFF"/>
          </w:tcPr>
          <w:p w:rsidR="00786D2B" w:rsidRPr="00B1154F" w:rsidRDefault="00786D2B" w:rsidP="00252AEB">
            <w:pPr>
              <w:spacing w:after="0" w:line="240" w:lineRule="auto"/>
              <w:rPr>
                <w:rFonts w:ascii="Times New Roman" w:hAnsi="Times New Roman" w:cs="Times New Roman"/>
                <w:b/>
                <w:bCs/>
                <w:iCs/>
                <w:sz w:val="24"/>
                <w:szCs w:val="24"/>
              </w:rPr>
            </w:pPr>
          </w:p>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37</w:t>
            </w:r>
          </w:p>
        </w:tc>
        <w:tc>
          <w:tcPr>
            <w:tcW w:w="1276" w:type="dxa"/>
            <w:shd w:val="clear" w:color="auto" w:fill="CCCCFF"/>
          </w:tcPr>
          <w:p w:rsidR="00786D2B" w:rsidRPr="00B1154F" w:rsidRDefault="00786D2B" w:rsidP="00252AEB">
            <w:pPr>
              <w:spacing w:after="0" w:line="240" w:lineRule="auto"/>
              <w:rPr>
                <w:rFonts w:ascii="Times New Roman" w:hAnsi="Times New Roman" w:cs="Times New Roman"/>
                <w:b/>
                <w:bCs/>
                <w:iCs/>
                <w:sz w:val="24"/>
                <w:szCs w:val="24"/>
              </w:rPr>
            </w:pPr>
          </w:p>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34</w:t>
            </w:r>
          </w:p>
        </w:tc>
        <w:tc>
          <w:tcPr>
            <w:tcW w:w="1134" w:type="dxa"/>
            <w:shd w:val="clear" w:color="auto" w:fill="CCCCFF"/>
          </w:tcPr>
          <w:p w:rsidR="00786D2B" w:rsidRPr="00B1154F" w:rsidRDefault="00786D2B" w:rsidP="00252AEB">
            <w:pPr>
              <w:spacing w:after="0" w:line="240" w:lineRule="auto"/>
              <w:rPr>
                <w:rFonts w:ascii="Times New Roman" w:hAnsi="Times New Roman" w:cs="Times New Roman"/>
                <w:b/>
                <w:bCs/>
                <w:iCs/>
                <w:sz w:val="24"/>
                <w:szCs w:val="24"/>
              </w:rPr>
            </w:pPr>
          </w:p>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27</w:t>
            </w:r>
          </w:p>
        </w:tc>
        <w:tc>
          <w:tcPr>
            <w:tcW w:w="1276" w:type="dxa"/>
            <w:shd w:val="clear" w:color="auto" w:fill="CCCCFF"/>
          </w:tcPr>
          <w:p w:rsidR="00786D2B" w:rsidRPr="00B1154F" w:rsidRDefault="00786D2B" w:rsidP="00252AEB">
            <w:pPr>
              <w:spacing w:after="0" w:line="240" w:lineRule="auto"/>
              <w:rPr>
                <w:rFonts w:ascii="Times New Roman" w:hAnsi="Times New Roman" w:cs="Times New Roman"/>
                <w:b/>
                <w:bCs/>
                <w:iCs/>
                <w:sz w:val="24"/>
                <w:szCs w:val="24"/>
              </w:rPr>
            </w:pPr>
          </w:p>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38</w:t>
            </w:r>
          </w:p>
        </w:tc>
        <w:tc>
          <w:tcPr>
            <w:tcW w:w="1275" w:type="dxa"/>
            <w:shd w:val="clear" w:color="auto" w:fill="CCCCFF"/>
          </w:tcPr>
          <w:p w:rsidR="00786D2B" w:rsidRPr="00B1154F" w:rsidRDefault="00786D2B" w:rsidP="00252AEB">
            <w:pPr>
              <w:spacing w:after="0" w:line="240" w:lineRule="auto"/>
              <w:rPr>
                <w:rFonts w:ascii="Times New Roman" w:hAnsi="Times New Roman" w:cs="Times New Roman"/>
                <w:b/>
                <w:bCs/>
                <w:iCs/>
                <w:sz w:val="24"/>
                <w:szCs w:val="24"/>
              </w:rPr>
            </w:pPr>
          </w:p>
          <w:p w:rsidR="00786D2B" w:rsidRPr="00B1154F" w:rsidRDefault="00786D2B" w:rsidP="00252AEB">
            <w:pPr>
              <w:spacing w:after="0" w:line="240" w:lineRule="auto"/>
              <w:rPr>
                <w:rFonts w:ascii="Times New Roman" w:hAnsi="Times New Roman" w:cs="Times New Roman"/>
                <w:b/>
                <w:bCs/>
                <w:iCs/>
                <w:sz w:val="24"/>
                <w:szCs w:val="24"/>
              </w:rPr>
            </w:pPr>
            <w:r w:rsidRPr="00B1154F">
              <w:rPr>
                <w:rFonts w:ascii="Times New Roman" w:hAnsi="Times New Roman" w:cs="Times New Roman"/>
                <w:b/>
                <w:bCs/>
                <w:iCs/>
                <w:sz w:val="24"/>
                <w:szCs w:val="24"/>
              </w:rPr>
              <w:t>36</w:t>
            </w:r>
          </w:p>
          <w:p w:rsidR="00786D2B" w:rsidRPr="00B1154F" w:rsidRDefault="00786D2B" w:rsidP="00252AEB">
            <w:pPr>
              <w:spacing w:after="0" w:line="240" w:lineRule="auto"/>
              <w:rPr>
                <w:rFonts w:ascii="Times New Roman" w:hAnsi="Times New Roman" w:cs="Times New Roman"/>
                <w:b/>
                <w:bCs/>
                <w:iCs/>
                <w:sz w:val="24"/>
                <w:szCs w:val="24"/>
              </w:rPr>
            </w:pPr>
          </w:p>
        </w:tc>
      </w:tr>
    </w:tbl>
    <w:p w:rsidR="004015AD" w:rsidRPr="004015AD" w:rsidRDefault="004015AD" w:rsidP="004015AD">
      <w:pPr>
        <w:shd w:val="clear" w:color="auto" w:fill="FFFFFF"/>
        <w:spacing w:after="0" w:line="240" w:lineRule="auto"/>
        <w:jc w:val="center"/>
        <w:rPr>
          <w:rFonts w:ascii="Times New Roman" w:hAnsi="Times New Roman" w:cs="Times New Roman"/>
          <w:b/>
          <w:color w:val="C00000"/>
          <w:sz w:val="28"/>
          <w:szCs w:val="28"/>
        </w:rPr>
      </w:pPr>
      <w:r w:rsidRPr="004015AD">
        <w:rPr>
          <w:rFonts w:ascii="Times New Roman" w:hAnsi="Times New Roman" w:cs="Times New Roman"/>
          <w:b/>
          <w:color w:val="C00000"/>
          <w:sz w:val="28"/>
          <w:szCs w:val="28"/>
        </w:rPr>
        <w:t>Краткие выводы:</w:t>
      </w:r>
    </w:p>
    <w:p w:rsidR="00B26AA5" w:rsidRPr="00B26AA5" w:rsidRDefault="004015AD" w:rsidP="00B26AA5">
      <w:pPr>
        <w:shd w:val="clear" w:color="auto" w:fill="FFFFFF"/>
        <w:spacing w:after="0" w:line="240" w:lineRule="auto"/>
        <w:ind w:firstLine="567"/>
        <w:jc w:val="both"/>
        <w:rPr>
          <w:rFonts w:ascii="Times New Roman" w:hAnsi="Times New Roman" w:cs="Times New Roman"/>
          <w:sz w:val="28"/>
          <w:szCs w:val="28"/>
        </w:rPr>
      </w:pPr>
      <w:r w:rsidRPr="00B26AA5">
        <w:rPr>
          <w:rFonts w:ascii="Times New Roman" w:hAnsi="Times New Roman" w:cs="Times New Roman"/>
          <w:sz w:val="28"/>
          <w:szCs w:val="28"/>
        </w:rPr>
        <w:t>Автоматизация библиотечно-библиографических процессов связана с</w:t>
      </w:r>
      <w:r w:rsidR="00B26AA5">
        <w:rPr>
          <w:rFonts w:ascii="Times New Roman" w:hAnsi="Times New Roman" w:cs="Times New Roman"/>
          <w:sz w:val="28"/>
          <w:szCs w:val="28"/>
        </w:rPr>
        <w:t xml:space="preserve"> </w:t>
      </w:r>
      <w:r w:rsidRPr="00B26AA5">
        <w:rPr>
          <w:rFonts w:ascii="Times New Roman" w:hAnsi="Times New Roman" w:cs="Times New Roman"/>
          <w:sz w:val="28"/>
          <w:szCs w:val="28"/>
        </w:rPr>
        <w:t>главной задачей библиотек - оперативным обеспечением пользователей</w:t>
      </w:r>
      <w:r w:rsidR="00B26AA5">
        <w:rPr>
          <w:rFonts w:ascii="Times New Roman" w:hAnsi="Times New Roman" w:cs="Times New Roman"/>
          <w:sz w:val="28"/>
          <w:szCs w:val="28"/>
        </w:rPr>
        <w:t xml:space="preserve">  </w:t>
      </w:r>
      <w:r w:rsidRPr="00B26AA5">
        <w:rPr>
          <w:rFonts w:ascii="Times New Roman" w:hAnsi="Times New Roman" w:cs="Times New Roman"/>
          <w:sz w:val="28"/>
          <w:szCs w:val="28"/>
        </w:rPr>
        <w:t>необходимой информацией. Достижение этой за</w:t>
      </w:r>
      <w:r w:rsidR="00B26AA5">
        <w:rPr>
          <w:rFonts w:ascii="Times New Roman" w:hAnsi="Times New Roman" w:cs="Times New Roman"/>
          <w:sz w:val="28"/>
          <w:szCs w:val="28"/>
        </w:rPr>
        <w:t xml:space="preserve">дачи становится возможным </w:t>
      </w:r>
      <w:r w:rsidRPr="00B26AA5">
        <w:rPr>
          <w:rFonts w:ascii="Times New Roman" w:hAnsi="Times New Roman" w:cs="Times New Roman"/>
          <w:sz w:val="28"/>
          <w:szCs w:val="28"/>
        </w:rPr>
        <w:t>на основе применения соответствующих т</w:t>
      </w:r>
      <w:r w:rsidR="00B26AA5">
        <w:rPr>
          <w:rFonts w:ascii="Times New Roman" w:hAnsi="Times New Roman" w:cs="Times New Roman"/>
          <w:sz w:val="28"/>
          <w:szCs w:val="28"/>
        </w:rPr>
        <w:t xml:space="preserve">ехнических, программных средств </w:t>
      </w:r>
      <w:r w:rsidRPr="00B26AA5">
        <w:rPr>
          <w:rFonts w:ascii="Times New Roman" w:hAnsi="Times New Roman" w:cs="Times New Roman"/>
          <w:sz w:val="28"/>
          <w:szCs w:val="28"/>
        </w:rPr>
        <w:t xml:space="preserve">и оргтехники и направлено </w:t>
      </w:r>
      <w:proofErr w:type="gramStart"/>
      <w:r w:rsidRPr="00B26AA5">
        <w:rPr>
          <w:rFonts w:ascii="Times New Roman" w:hAnsi="Times New Roman" w:cs="Times New Roman"/>
          <w:sz w:val="28"/>
          <w:szCs w:val="28"/>
        </w:rPr>
        <w:t>на</w:t>
      </w:r>
      <w:proofErr w:type="gramEnd"/>
      <w:r w:rsidRPr="00B26AA5">
        <w:rPr>
          <w:rFonts w:ascii="Times New Roman" w:hAnsi="Times New Roman" w:cs="Times New Roman"/>
          <w:sz w:val="28"/>
          <w:szCs w:val="28"/>
        </w:rPr>
        <w:t>:</w:t>
      </w:r>
      <w:r w:rsidR="00B26AA5" w:rsidRPr="00B26AA5">
        <w:rPr>
          <w:rFonts w:ascii="Times New Roman" w:hAnsi="Times New Roman" w:cs="Times New Roman"/>
          <w:sz w:val="28"/>
          <w:szCs w:val="28"/>
        </w:rPr>
        <w:t xml:space="preserve"> </w:t>
      </w:r>
    </w:p>
    <w:p w:rsidR="00B26AA5" w:rsidRPr="00B26AA5" w:rsidRDefault="00B26AA5" w:rsidP="00B26AA5">
      <w:pPr>
        <w:shd w:val="clear" w:color="auto" w:fill="FFFFFF"/>
        <w:spacing w:after="0"/>
        <w:jc w:val="both"/>
        <w:rPr>
          <w:rFonts w:ascii="Times New Roman" w:hAnsi="Times New Roman" w:cs="Times New Roman"/>
          <w:sz w:val="28"/>
          <w:szCs w:val="28"/>
        </w:rPr>
      </w:pPr>
      <w:r w:rsidRPr="00B26AA5">
        <w:rPr>
          <w:rFonts w:ascii="Times New Roman" w:hAnsi="Times New Roman" w:cs="Times New Roman"/>
          <w:sz w:val="28"/>
          <w:szCs w:val="28"/>
        </w:rPr>
        <w:t>1). Увеличение производительности и качества труда библиотечных работников для оперативного и культурного обслуживания читателей;</w:t>
      </w:r>
    </w:p>
    <w:p w:rsidR="00B26AA5" w:rsidRPr="00B26AA5" w:rsidRDefault="00B26AA5" w:rsidP="00B26AA5">
      <w:pPr>
        <w:shd w:val="clear" w:color="auto" w:fill="FFFFFF"/>
        <w:spacing w:after="0" w:line="240" w:lineRule="auto"/>
        <w:jc w:val="both"/>
        <w:rPr>
          <w:rFonts w:ascii="Times New Roman" w:hAnsi="Times New Roman" w:cs="Times New Roman"/>
          <w:sz w:val="28"/>
          <w:szCs w:val="28"/>
        </w:rPr>
      </w:pPr>
      <w:r w:rsidRPr="00B26AA5">
        <w:rPr>
          <w:rFonts w:ascii="Times New Roman" w:hAnsi="Times New Roman" w:cs="Times New Roman"/>
          <w:sz w:val="28"/>
          <w:szCs w:val="28"/>
        </w:rPr>
        <w:t>2). Расширение возможностей библиотечно-библиографического обслуживания на платной и бесплатной основе.</w:t>
      </w:r>
    </w:p>
    <w:p w:rsidR="00786D2B" w:rsidRPr="00B26AA5" w:rsidRDefault="00B26AA5" w:rsidP="00B26AA5">
      <w:pPr>
        <w:shd w:val="clear" w:color="auto" w:fill="FFFFFF"/>
        <w:ind w:firstLine="567"/>
        <w:jc w:val="both"/>
        <w:rPr>
          <w:rFonts w:ascii="yandex-sans" w:eastAsia="Times New Roman" w:hAnsi="yandex-sans" w:cs="Times New Roman"/>
          <w:color w:val="000000"/>
          <w:sz w:val="28"/>
          <w:szCs w:val="28"/>
          <w:lang w:eastAsia="ru-RU"/>
        </w:rPr>
      </w:pPr>
      <w:r w:rsidRPr="00B26AA5">
        <w:rPr>
          <w:rFonts w:ascii="Times New Roman" w:hAnsi="Times New Roman" w:cs="Times New Roman"/>
          <w:sz w:val="28"/>
          <w:szCs w:val="28"/>
        </w:rPr>
        <w:t xml:space="preserve">В библиотеках Сафоновской РЦБС задачи автоматизации решаются постепенно. В центральной </w:t>
      </w:r>
      <w:r w:rsidR="00FA4A07">
        <w:rPr>
          <w:rFonts w:ascii="Times New Roman" w:hAnsi="Times New Roman" w:cs="Times New Roman"/>
          <w:sz w:val="28"/>
          <w:szCs w:val="28"/>
        </w:rPr>
        <w:t xml:space="preserve">районной библиотеке </w:t>
      </w:r>
      <w:r w:rsidRPr="00B26AA5">
        <w:rPr>
          <w:rFonts w:ascii="yandex-sans" w:eastAsia="Times New Roman" w:hAnsi="yandex-sans" w:cs="Times New Roman"/>
          <w:color w:val="000000"/>
          <w:sz w:val="28"/>
          <w:szCs w:val="28"/>
          <w:lang w:eastAsia="ru-RU"/>
        </w:rPr>
        <w:t>создана  локальная компьютерная сеть, создаются записи в электронном каталоге, доступные в И</w:t>
      </w:r>
      <w:r w:rsidR="00FA4A07">
        <w:rPr>
          <w:rFonts w:ascii="yandex-sans" w:eastAsia="Times New Roman" w:hAnsi="yandex-sans" w:cs="Times New Roman"/>
          <w:color w:val="000000"/>
          <w:sz w:val="28"/>
          <w:szCs w:val="28"/>
          <w:lang w:eastAsia="ru-RU"/>
        </w:rPr>
        <w:t xml:space="preserve">нтернете, широко применяется электронная почта для оперативной передачи информации в филиал. </w:t>
      </w:r>
      <w:r w:rsidRPr="00B26AA5">
        <w:rPr>
          <w:rFonts w:ascii="yandex-sans" w:eastAsia="Times New Roman" w:hAnsi="yandex-sans" w:cs="Times New Roman"/>
          <w:color w:val="000000"/>
          <w:sz w:val="28"/>
          <w:szCs w:val="28"/>
          <w:lang w:eastAsia="ru-RU"/>
        </w:rPr>
        <w:t xml:space="preserve">  Доступ к сетевым ресурсам и открытым ресурсам сети Интернет имеется в 12-ти сельских и всех городских библиотеках. Это позволяет оперативно, точно удовлетворять информационные потребности читателей, повышать их информационную культуру. </w:t>
      </w:r>
    </w:p>
    <w:p w:rsidR="00217A1D" w:rsidRPr="00786D2B" w:rsidRDefault="00786D2B" w:rsidP="00786D2B">
      <w:pPr>
        <w:autoSpaceDE w:val="0"/>
        <w:autoSpaceDN w:val="0"/>
        <w:adjustRightInd w:val="0"/>
        <w:spacing w:after="0" w:line="240" w:lineRule="auto"/>
        <w:jc w:val="center"/>
        <w:rPr>
          <w:rFonts w:ascii="Times New Roman" w:hAnsi="Times New Roman" w:cs="Times New Roman"/>
          <w:b/>
          <w:bCs/>
          <w:iCs/>
          <w:color w:val="C00000"/>
          <w:sz w:val="28"/>
          <w:szCs w:val="28"/>
        </w:rPr>
      </w:pPr>
      <w:r>
        <w:rPr>
          <w:rFonts w:ascii="Times New Roman" w:hAnsi="Times New Roman" w:cs="Times New Roman"/>
          <w:b/>
          <w:bCs/>
          <w:iCs/>
          <w:color w:val="C00000"/>
          <w:sz w:val="28"/>
          <w:szCs w:val="28"/>
        </w:rPr>
        <w:t xml:space="preserve">12. </w:t>
      </w:r>
      <w:r w:rsidR="00D526CB" w:rsidRPr="00786D2B">
        <w:rPr>
          <w:rFonts w:ascii="Times New Roman" w:hAnsi="Times New Roman" w:cs="Times New Roman"/>
          <w:b/>
          <w:bCs/>
          <w:iCs/>
          <w:color w:val="C00000"/>
          <w:sz w:val="28"/>
          <w:szCs w:val="28"/>
        </w:rPr>
        <w:t xml:space="preserve"> </w:t>
      </w:r>
      <w:r w:rsidR="00CB163C" w:rsidRPr="00786D2B">
        <w:rPr>
          <w:rFonts w:ascii="Times New Roman" w:hAnsi="Times New Roman" w:cs="Times New Roman"/>
          <w:b/>
          <w:bCs/>
          <w:iCs/>
          <w:color w:val="C00000"/>
          <w:sz w:val="28"/>
          <w:szCs w:val="28"/>
        </w:rPr>
        <w:t>Библиотечные кадры</w:t>
      </w:r>
    </w:p>
    <w:p w:rsidR="00561407" w:rsidRPr="00213459" w:rsidRDefault="00217A1D" w:rsidP="00B81F4C">
      <w:pPr>
        <w:spacing w:after="0" w:line="240" w:lineRule="auto"/>
        <w:ind w:firstLine="516"/>
        <w:jc w:val="both"/>
        <w:rPr>
          <w:rFonts w:ascii="Times New Roman" w:hAnsi="Times New Roman" w:cs="Times New Roman"/>
          <w:sz w:val="28"/>
          <w:szCs w:val="28"/>
        </w:rPr>
      </w:pPr>
      <w:r w:rsidRPr="00213459">
        <w:rPr>
          <w:rFonts w:ascii="Times New Roman" w:hAnsi="Times New Roman" w:cs="Times New Roman"/>
          <w:sz w:val="28"/>
          <w:szCs w:val="28"/>
        </w:rPr>
        <w:t xml:space="preserve">Профессиональный человеческий фактор является показателем успешности учреждения. </w:t>
      </w:r>
      <w:r w:rsidR="00B5404F" w:rsidRPr="00213459">
        <w:rPr>
          <w:rFonts w:ascii="Times New Roman" w:hAnsi="Times New Roman" w:cs="Times New Roman"/>
          <w:sz w:val="28"/>
          <w:szCs w:val="28"/>
        </w:rPr>
        <w:t>В к</w:t>
      </w:r>
      <w:r w:rsidR="001E7655" w:rsidRPr="00213459">
        <w:rPr>
          <w:rFonts w:ascii="Times New Roman" w:hAnsi="Times New Roman" w:cs="Times New Roman"/>
          <w:sz w:val="28"/>
          <w:szCs w:val="28"/>
        </w:rPr>
        <w:t>оллектив</w:t>
      </w:r>
      <w:r w:rsidR="00B5404F" w:rsidRPr="00213459">
        <w:rPr>
          <w:rFonts w:ascii="Times New Roman" w:hAnsi="Times New Roman" w:cs="Times New Roman"/>
          <w:sz w:val="28"/>
          <w:szCs w:val="28"/>
        </w:rPr>
        <w:t>е</w:t>
      </w:r>
      <w:r w:rsidR="001E7655" w:rsidRPr="00213459">
        <w:rPr>
          <w:rFonts w:ascii="Times New Roman" w:hAnsi="Times New Roman" w:cs="Times New Roman"/>
          <w:sz w:val="28"/>
          <w:szCs w:val="28"/>
        </w:rPr>
        <w:t xml:space="preserve"> МБУК «Сафоновская РЦБС» </w:t>
      </w:r>
      <w:r w:rsidRPr="00213459">
        <w:rPr>
          <w:rFonts w:ascii="Times New Roman" w:hAnsi="Times New Roman" w:cs="Times New Roman"/>
          <w:sz w:val="28"/>
          <w:szCs w:val="28"/>
        </w:rPr>
        <w:t xml:space="preserve">трудятся </w:t>
      </w:r>
      <w:r w:rsidR="001E7655" w:rsidRPr="00213459">
        <w:rPr>
          <w:rFonts w:ascii="Times New Roman" w:hAnsi="Times New Roman" w:cs="Times New Roman"/>
          <w:sz w:val="28"/>
          <w:szCs w:val="28"/>
        </w:rPr>
        <w:t xml:space="preserve">64 </w:t>
      </w:r>
      <w:proofErr w:type="gramStart"/>
      <w:r w:rsidR="001E7655" w:rsidRPr="00213459">
        <w:rPr>
          <w:rFonts w:ascii="Times New Roman" w:hAnsi="Times New Roman" w:cs="Times New Roman"/>
          <w:sz w:val="28"/>
          <w:szCs w:val="28"/>
        </w:rPr>
        <w:t>библиотеч</w:t>
      </w:r>
      <w:r w:rsidR="00681804" w:rsidRPr="00213459">
        <w:rPr>
          <w:rFonts w:ascii="Times New Roman" w:hAnsi="Times New Roman" w:cs="Times New Roman"/>
          <w:sz w:val="28"/>
          <w:szCs w:val="28"/>
        </w:rPr>
        <w:t>ных</w:t>
      </w:r>
      <w:proofErr w:type="gramEnd"/>
      <w:r w:rsidR="00681804" w:rsidRPr="00213459">
        <w:rPr>
          <w:rFonts w:ascii="Times New Roman" w:hAnsi="Times New Roman" w:cs="Times New Roman"/>
          <w:sz w:val="28"/>
          <w:szCs w:val="28"/>
        </w:rPr>
        <w:t xml:space="preserve"> специалиста</w:t>
      </w:r>
      <w:r w:rsidR="001E7655" w:rsidRPr="00213459">
        <w:rPr>
          <w:rFonts w:ascii="Times New Roman" w:hAnsi="Times New Roman" w:cs="Times New Roman"/>
          <w:sz w:val="28"/>
          <w:szCs w:val="28"/>
        </w:rPr>
        <w:t>.</w:t>
      </w:r>
    </w:p>
    <w:p w:rsidR="00762D5F" w:rsidRPr="00213459" w:rsidRDefault="000C2F65" w:rsidP="00B81F4C">
      <w:pPr>
        <w:spacing w:after="0" w:line="240" w:lineRule="auto"/>
        <w:ind w:firstLine="516"/>
        <w:jc w:val="both"/>
        <w:rPr>
          <w:rFonts w:ascii="Times New Roman" w:hAnsi="Times New Roman" w:cs="Times New Roman"/>
          <w:sz w:val="28"/>
          <w:szCs w:val="28"/>
        </w:rPr>
      </w:pPr>
      <w:r w:rsidRPr="00213459">
        <w:rPr>
          <w:rFonts w:ascii="Times New Roman" w:hAnsi="Times New Roman" w:cs="Times New Roman"/>
          <w:sz w:val="28"/>
          <w:szCs w:val="28"/>
        </w:rPr>
        <w:t xml:space="preserve">На  0,5 ставки  работают </w:t>
      </w:r>
      <w:r w:rsidR="00453D66" w:rsidRPr="00213459">
        <w:rPr>
          <w:rFonts w:ascii="Times New Roman" w:hAnsi="Times New Roman" w:cs="Times New Roman"/>
          <w:sz w:val="28"/>
          <w:szCs w:val="28"/>
        </w:rPr>
        <w:t xml:space="preserve"> 2 специалиста</w:t>
      </w:r>
      <w:r w:rsidR="00B5404F" w:rsidRPr="00213459">
        <w:rPr>
          <w:rFonts w:ascii="Times New Roman" w:hAnsi="Times New Roman" w:cs="Times New Roman"/>
          <w:sz w:val="28"/>
          <w:szCs w:val="28"/>
        </w:rPr>
        <w:t xml:space="preserve"> в </w:t>
      </w:r>
      <w:r w:rsidR="00762D5F" w:rsidRPr="00213459">
        <w:rPr>
          <w:rFonts w:ascii="Times New Roman" w:hAnsi="Times New Roman" w:cs="Times New Roman"/>
          <w:sz w:val="28"/>
          <w:szCs w:val="28"/>
        </w:rPr>
        <w:t xml:space="preserve">отделе обслуживания </w:t>
      </w:r>
      <w:r w:rsidR="00B5404F" w:rsidRPr="00213459">
        <w:rPr>
          <w:rFonts w:ascii="Times New Roman" w:hAnsi="Times New Roman" w:cs="Times New Roman"/>
          <w:sz w:val="28"/>
          <w:szCs w:val="28"/>
        </w:rPr>
        <w:t>центральной  районной библиотек</w:t>
      </w:r>
      <w:r w:rsidR="00762D5F" w:rsidRPr="00213459">
        <w:rPr>
          <w:rFonts w:ascii="Times New Roman" w:hAnsi="Times New Roman" w:cs="Times New Roman"/>
          <w:sz w:val="28"/>
          <w:szCs w:val="28"/>
        </w:rPr>
        <w:t xml:space="preserve">и; </w:t>
      </w:r>
      <w:r w:rsidR="00317C43" w:rsidRPr="00213459">
        <w:rPr>
          <w:rFonts w:ascii="Times New Roman" w:hAnsi="Times New Roman" w:cs="Times New Roman"/>
          <w:sz w:val="28"/>
          <w:szCs w:val="28"/>
        </w:rPr>
        <w:t xml:space="preserve"> 2</w:t>
      </w:r>
      <w:r w:rsidR="00453D66" w:rsidRPr="00213459">
        <w:rPr>
          <w:rFonts w:ascii="Times New Roman" w:hAnsi="Times New Roman" w:cs="Times New Roman"/>
          <w:sz w:val="28"/>
          <w:szCs w:val="28"/>
        </w:rPr>
        <w:t xml:space="preserve"> специалиста </w:t>
      </w:r>
      <w:r w:rsidR="00B5404F" w:rsidRPr="00213459">
        <w:rPr>
          <w:rFonts w:ascii="Times New Roman" w:hAnsi="Times New Roman" w:cs="Times New Roman"/>
          <w:sz w:val="28"/>
          <w:szCs w:val="28"/>
        </w:rPr>
        <w:t>в сельских библиотеках-</w:t>
      </w:r>
      <w:r w:rsidR="00B5404F" w:rsidRPr="00213459">
        <w:rPr>
          <w:rFonts w:ascii="Times New Roman" w:hAnsi="Times New Roman" w:cs="Times New Roman"/>
          <w:sz w:val="28"/>
          <w:szCs w:val="28"/>
        </w:rPr>
        <w:lastRenderedPageBreak/>
        <w:t>филиалах</w:t>
      </w:r>
      <w:r w:rsidR="00762D5F" w:rsidRPr="00213459">
        <w:rPr>
          <w:rFonts w:ascii="Times New Roman" w:hAnsi="Times New Roman" w:cs="Times New Roman"/>
          <w:sz w:val="28"/>
          <w:szCs w:val="28"/>
        </w:rPr>
        <w:t xml:space="preserve"> – Зимницкой сельской библиотеке-филиале №18</w:t>
      </w:r>
      <w:r w:rsidR="00EB1CB7" w:rsidRPr="00213459">
        <w:rPr>
          <w:rFonts w:ascii="Times New Roman" w:hAnsi="Times New Roman" w:cs="Times New Roman"/>
          <w:sz w:val="28"/>
          <w:szCs w:val="28"/>
        </w:rPr>
        <w:t>,</w:t>
      </w:r>
      <w:r w:rsidR="00762D5F" w:rsidRPr="00213459">
        <w:rPr>
          <w:rFonts w:ascii="Times New Roman" w:hAnsi="Times New Roman" w:cs="Times New Roman"/>
          <w:sz w:val="28"/>
          <w:szCs w:val="28"/>
        </w:rPr>
        <w:t>Игнатковской сельской библиотеке-филиале №19;</w:t>
      </w:r>
    </w:p>
    <w:p w:rsidR="00B5404F" w:rsidRPr="00213459" w:rsidRDefault="00762D5F" w:rsidP="00B81F4C">
      <w:pPr>
        <w:spacing w:after="0" w:line="240" w:lineRule="auto"/>
        <w:ind w:firstLine="516"/>
        <w:jc w:val="both"/>
        <w:rPr>
          <w:rFonts w:ascii="Times New Roman" w:hAnsi="Times New Roman" w:cs="Times New Roman"/>
          <w:sz w:val="28"/>
          <w:szCs w:val="28"/>
        </w:rPr>
      </w:pPr>
      <w:r w:rsidRPr="00213459">
        <w:rPr>
          <w:rFonts w:ascii="Times New Roman" w:hAnsi="Times New Roman" w:cs="Times New Roman"/>
          <w:sz w:val="28"/>
          <w:szCs w:val="28"/>
        </w:rPr>
        <w:t>Н</w:t>
      </w:r>
      <w:r w:rsidR="000C2F65" w:rsidRPr="00213459">
        <w:rPr>
          <w:rFonts w:ascii="Times New Roman" w:hAnsi="Times New Roman" w:cs="Times New Roman"/>
          <w:sz w:val="28"/>
          <w:szCs w:val="28"/>
        </w:rPr>
        <w:t xml:space="preserve">а 0, 75 ставки   работают </w:t>
      </w:r>
      <w:r w:rsidR="00B5404F" w:rsidRPr="00213459">
        <w:rPr>
          <w:rFonts w:ascii="Times New Roman" w:hAnsi="Times New Roman" w:cs="Times New Roman"/>
          <w:sz w:val="28"/>
          <w:szCs w:val="28"/>
        </w:rPr>
        <w:t xml:space="preserve">16 специалистов </w:t>
      </w:r>
      <w:r w:rsidR="000C2F65" w:rsidRPr="00213459">
        <w:rPr>
          <w:rFonts w:ascii="Times New Roman" w:hAnsi="Times New Roman" w:cs="Times New Roman"/>
          <w:sz w:val="28"/>
          <w:szCs w:val="28"/>
        </w:rPr>
        <w:t xml:space="preserve">в сельских библиотеках-филиалах. </w:t>
      </w:r>
    </w:p>
    <w:p w:rsidR="00F047D1" w:rsidRPr="00213459" w:rsidRDefault="00F047D1" w:rsidP="00F047D1">
      <w:pPr>
        <w:autoSpaceDE w:val="0"/>
        <w:autoSpaceDN w:val="0"/>
        <w:adjustRightInd w:val="0"/>
        <w:spacing w:after="0" w:line="240" w:lineRule="auto"/>
        <w:ind w:firstLine="567"/>
        <w:jc w:val="both"/>
        <w:rPr>
          <w:rFonts w:ascii="Times New Roman" w:hAnsi="Times New Roman" w:cs="Times New Roman"/>
          <w:iCs/>
          <w:sz w:val="28"/>
          <w:szCs w:val="28"/>
        </w:rPr>
      </w:pPr>
      <w:r w:rsidRPr="00213459">
        <w:rPr>
          <w:rFonts w:ascii="Times New Roman" w:hAnsi="Times New Roman" w:cs="Times New Roman"/>
          <w:iCs/>
          <w:sz w:val="28"/>
          <w:szCs w:val="28"/>
        </w:rPr>
        <w:t>В настоящее время заочно обучаются два специалиста:</w:t>
      </w:r>
    </w:p>
    <w:p w:rsidR="00F047D1" w:rsidRPr="00213459" w:rsidRDefault="00F047D1" w:rsidP="00F047D1">
      <w:pPr>
        <w:autoSpaceDE w:val="0"/>
        <w:autoSpaceDN w:val="0"/>
        <w:adjustRightInd w:val="0"/>
        <w:spacing w:after="0" w:line="240" w:lineRule="auto"/>
        <w:ind w:firstLine="567"/>
        <w:jc w:val="both"/>
        <w:rPr>
          <w:rFonts w:ascii="Times New Roman" w:hAnsi="Times New Roman" w:cs="Times New Roman"/>
          <w:iCs/>
          <w:sz w:val="28"/>
          <w:szCs w:val="28"/>
        </w:rPr>
      </w:pPr>
      <w:r w:rsidRPr="00213459">
        <w:rPr>
          <w:rFonts w:ascii="Times New Roman" w:hAnsi="Times New Roman" w:cs="Times New Roman"/>
          <w:b/>
          <w:iCs/>
          <w:sz w:val="28"/>
          <w:szCs w:val="28"/>
        </w:rPr>
        <w:t>Семенова Анна Андреевна,</w:t>
      </w:r>
      <w:r w:rsidRPr="00213459">
        <w:rPr>
          <w:rFonts w:ascii="Times New Roman" w:hAnsi="Times New Roman" w:cs="Times New Roman"/>
          <w:iCs/>
          <w:sz w:val="28"/>
          <w:szCs w:val="28"/>
        </w:rPr>
        <w:t xml:space="preserve"> заведующая сектором деловой информации центральной районной библиотеки - Смоленский государственный институт  искусств, 4 курс;</w:t>
      </w:r>
    </w:p>
    <w:p w:rsidR="00F047D1" w:rsidRPr="00213459" w:rsidRDefault="00F047D1" w:rsidP="00F047D1">
      <w:pPr>
        <w:autoSpaceDE w:val="0"/>
        <w:autoSpaceDN w:val="0"/>
        <w:adjustRightInd w:val="0"/>
        <w:spacing w:after="0" w:line="240" w:lineRule="auto"/>
        <w:ind w:firstLine="567"/>
        <w:jc w:val="both"/>
        <w:rPr>
          <w:rFonts w:ascii="Times New Roman" w:hAnsi="Times New Roman" w:cs="Times New Roman"/>
          <w:iCs/>
          <w:sz w:val="28"/>
          <w:szCs w:val="28"/>
        </w:rPr>
      </w:pPr>
      <w:r w:rsidRPr="00213459">
        <w:rPr>
          <w:rFonts w:ascii="Times New Roman" w:hAnsi="Times New Roman" w:cs="Times New Roman"/>
          <w:b/>
          <w:iCs/>
          <w:sz w:val="28"/>
          <w:szCs w:val="28"/>
        </w:rPr>
        <w:t>Снегирева Татьяна Александровна,</w:t>
      </w:r>
      <w:r w:rsidRPr="00213459">
        <w:rPr>
          <w:rFonts w:ascii="Times New Roman" w:hAnsi="Times New Roman" w:cs="Times New Roman"/>
          <w:iCs/>
          <w:sz w:val="28"/>
          <w:szCs w:val="28"/>
        </w:rPr>
        <w:t xml:space="preserve"> библиотекарь 1 категории центра социально-правовой информации центральной районной библиотеки - Смоленский государственный институт  искусств, 2 курс;</w:t>
      </w:r>
    </w:p>
    <w:p w:rsidR="00786D2B" w:rsidRDefault="00786D2B" w:rsidP="00786D2B">
      <w:pPr>
        <w:autoSpaceDE w:val="0"/>
        <w:autoSpaceDN w:val="0"/>
        <w:adjustRightInd w:val="0"/>
        <w:spacing w:after="0" w:line="240" w:lineRule="auto"/>
        <w:ind w:firstLine="567"/>
        <w:jc w:val="both"/>
        <w:rPr>
          <w:rFonts w:ascii="Times New Roman" w:hAnsi="Times New Roman" w:cs="Times New Roman"/>
          <w:iCs/>
          <w:sz w:val="28"/>
          <w:szCs w:val="28"/>
        </w:rPr>
      </w:pPr>
      <w:r w:rsidRPr="00213459">
        <w:rPr>
          <w:rFonts w:ascii="Times New Roman" w:hAnsi="Times New Roman" w:cs="Times New Roman"/>
          <w:sz w:val="28"/>
          <w:szCs w:val="28"/>
        </w:rPr>
        <w:t xml:space="preserve">В 2019 году был проведен  мониторинг персонала. Сделан процентный анализ  образовательного уровня, стажа библиотечной работы,  возрастного состава библиотечных специалистов </w:t>
      </w:r>
      <w:r w:rsidRPr="00F047D1">
        <w:rPr>
          <w:rFonts w:ascii="Times New Roman" w:hAnsi="Times New Roman" w:cs="Times New Roman"/>
          <w:b/>
          <w:sz w:val="28"/>
          <w:szCs w:val="28"/>
        </w:rPr>
        <w:t>(Приложения №</w:t>
      </w:r>
      <w:r w:rsidR="00245DE7">
        <w:rPr>
          <w:rFonts w:ascii="Times New Roman" w:hAnsi="Times New Roman" w:cs="Times New Roman"/>
          <w:b/>
          <w:sz w:val="28"/>
          <w:szCs w:val="28"/>
        </w:rPr>
        <w:t>2</w:t>
      </w:r>
      <w:r w:rsidRPr="00F047D1">
        <w:rPr>
          <w:rFonts w:ascii="Times New Roman" w:hAnsi="Times New Roman" w:cs="Times New Roman"/>
          <w:b/>
          <w:sz w:val="28"/>
          <w:szCs w:val="28"/>
        </w:rPr>
        <w:t>, №</w:t>
      </w:r>
      <w:r w:rsidR="00245DE7">
        <w:rPr>
          <w:rFonts w:ascii="Times New Roman" w:hAnsi="Times New Roman" w:cs="Times New Roman"/>
          <w:b/>
          <w:sz w:val="28"/>
          <w:szCs w:val="28"/>
        </w:rPr>
        <w:t>3</w:t>
      </w:r>
      <w:r w:rsidRPr="00F047D1">
        <w:rPr>
          <w:rFonts w:ascii="Times New Roman" w:hAnsi="Times New Roman" w:cs="Times New Roman"/>
          <w:b/>
          <w:sz w:val="28"/>
          <w:szCs w:val="28"/>
        </w:rPr>
        <w:t>, №</w:t>
      </w:r>
      <w:r w:rsidR="00245DE7">
        <w:rPr>
          <w:rFonts w:ascii="Times New Roman" w:hAnsi="Times New Roman" w:cs="Times New Roman"/>
          <w:b/>
          <w:sz w:val="28"/>
          <w:szCs w:val="28"/>
        </w:rPr>
        <w:t>4</w:t>
      </w:r>
      <w:r w:rsidRPr="00F047D1">
        <w:rPr>
          <w:rFonts w:ascii="Times New Roman" w:hAnsi="Times New Roman" w:cs="Times New Roman"/>
          <w:b/>
          <w:sz w:val="28"/>
          <w:szCs w:val="28"/>
        </w:rPr>
        <w:t>)</w:t>
      </w:r>
      <w:r w:rsidRPr="00F047D1">
        <w:rPr>
          <w:rFonts w:ascii="Times New Roman" w:hAnsi="Times New Roman" w:cs="Times New Roman"/>
          <w:iCs/>
          <w:sz w:val="28"/>
          <w:szCs w:val="28"/>
        </w:rPr>
        <w:t xml:space="preserve"> </w:t>
      </w:r>
    </w:p>
    <w:p w:rsidR="00F047D1" w:rsidRPr="00213459" w:rsidRDefault="00F047D1" w:rsidP="00F047D1">
      <w:pPr>
        <w:shd w:val="clear" w:color="auto" w:fill="FFFFFF"/>
        <w:spacing w:after="0" w:line="240" w:lineRule="auto"/>
        <w:ind w:firstLine="607"/>
        <w:jc w:val="both"/>
        <w:rPr>
          <w:rFonts w:ascii="Times New Roman" w:hAnsi="Times New Roman" w:cs="Times New Roman"/>
          <w:iCs/>
          <w:sz w:val="28"/>
          <w:szCs w:val="28"/>
        </w:rPr>
      </w:pPr>
      <w:r w:rsidRPr="00213459">
        <w:rPr>
          <w:rFonts w:ascii="Times New Roman" w:hAnsi="Times New Roman" w:cs="Times New Roman"/>
          <w:sz w:val="28"/>
          <w:szCs w:val="28"/>
        </w:rPr>
        <w:t xml:space="preserve">Сотрудники библиотек РЦБС – грамотные, квалифицированные специалисты, имеющие высокий уровень образования: высшее библиотечное образование имеют 25% библиотекарей, </w:t>
      </w:r>
      <w:r w:rsidRPr="00213459">
        <w:rPr>
          <w:rFonts w:ascii="Times New Roman" w:hAnsi="Times New Roman" w:cs="Times New Roman"/>
          <w:iCs/>
          <w:sz w:val="28"/>
          <w:szCs w:val="28"/>
        </w:rPr>
        <w:t xml:space="preserve">среднее профессиональное библиотечное образование – 27%. </w:t>
      </w:r>
    </w:p>
    <w:p w:rsidR="00A63D7E" w:rsidRPr="00786D2B" w:rsidRDefault="00F047D1" w:rsidP="00786D2B">
      <w:pPr>
        <w:shd w:val="clear" w:color="auto" w:fill="FFFFFF"/>
        <w:spacing w:after="0" w:line="240" w:lineRule="auto"/>
        <w:ind w:firstLine="607"/>
        <w:jc w:val="both"/>
        <w:rPr>
          <w:rFonts w:ascii="Times New Roman" w:hAnsi="Times New Roman" w:cs="Times New Roman"/>
          <w:iCs/>
          <w:sz w:val="28"/>
          <w:szCs w:val="28"/>
        </w:rPr>
      </w:pPr>
      <w:r w:rsidRPr="00213459">
        <w:rPr>
          <w:rFonts w:ascii="Times New Roman" w:hAnsi="Times New Roman" w:cs="Times New Roman"/>
          <w:sz w:val="28"/>
          <w:szCs w:val="28"/>
        </w:rPr>
        <w:t xml:space="preserve">В 2019 году произошли изменения в кадровом составе сельских библиотек. 4  работника, не имеющих </w:t>
      </w:r>
      <w:r w:rsidR="00786D2B">
        <w:rPr>
          <w:rFonts w:ascii="Times New Roman" w:hAnsi="Times New Roman" w:cs="Times New Roman"/>
          <w:sz w:val="28"/>
          <w:szCs w:val="28"/>
        </w:rPr>
        <w:t xml:space="preserve">специального образования и </w:t>
      </w:r>
      <w:r w:rsidRPr="00213459">
        <w:rPr>
          <w:rFonts w:ascii="Times New Roman" w:hAnsi="Times New Roman" w:cs="Times New Roman"/>
          <w:sz w:val="28"/>
          <w:szCs w:val="28"/>
        </w:rPr>
        <w:t>опыта библиотечной работы</w:t>
      </w:r>
      <w:r w:rsidR="00786D2B">
        <w:rPr>
          <w:rFonts w:ascii="Times New Roman" w:hAnsi="Times New Roman" w:cs="Times New Roman"/>
          <w:sz w:val="28"/>
          <w:szCs w:val="28"/>
        </w:rPr>
        <w:t xml:space="preserve">, </w:t>
      </w:r>
      <w:r w:rsidRPr="00213459">
        <w:rPr>
          <w:rFonts w:ascii="Times New Roman" w:hAnsi="Times New Roman" w:cs="Times New Roman"/>
          <w:sz w:val="28"/>
          <w:szCs w:val="28"/>
        </w:rPr>
        <w:t xml:space="preserve"> влились в коллектив. </w:t>
      </w:r>
    </w:p>
    <w:p w:rsidR="00EB1CB7" w:rsidRPr="00213459" w:rsidRDefault="00F047D1" w:rsidP="00B81F4C">
      <w:pPr>
        <w:spacing w:after="0" w:line="240" w:lineRule="auto"/>
        <w:jc w:val="center"/>
        <w:rPr>
          <w:rFonts w:ascii="Times New Roman" w:hAnsi="Times New Roman" w:cs="Times New Roman"/>
          <w:b/>
          <w:iCs/>
          <w:color w:val="C00000"/>
          <w:sz w:val="28"/>
          <w:szCs w:val="28"/>
        </w:rPr>
      </w:pPr>
      <w:r>
        <w:rPr>
          <w:rFonts w:ascii="Times New Roman" w:hAnsi="Times New Roman" w:cs="Times New Roman"/>
          <w:b/>
          <w:iCs/>
          <w:color w:val="C00000"/>
          <w:sz w:val="28"/>
          <w:szCs w:val="28"/>
        </w:rPr>
        <w:t>Краткие  выводы</w:t>
      </w:r>
    </w:p>
    <w:p w:rsidR="006018C5" w:rsidRPr="00213459" w:rsidRDefault="00AF5806" w:rsidP="00B81F4C">
      <w:pPr>
        <w:shd w:val="clear" w:color="auto" w:fill="FFFFFF"/>
        <w:spacing w:after="0" w:line="240" w:lineRule="auto"/>
        <w:ind w:firstLine="607"/>
        <w:jc w:val="both"/>
        <w:rPr>
          <w:rFonts w:ascii="Times New Roman" w:hAnsi="Times New Roman" w:cs="Times New Roman"/>
          <w:sz w:val="28"/>
          <w:szCs w:val="28"/>
        </w:rPr>
      </w:pPr>
      <w:r w:rsidRPr="00213459">
        <w:rPr>
          <w:rFonts w:ascii="Times New Roman" w:hAnsi="Times New Roman" w:cs="Times New Roman"/>
          <w:sz w:val="28"/>
          <w:szCs w:val="28"/>
        </w:rPr>
        <w:t>Общая тенденция российских библиотек, когда молодые специалисты не идут в библиотечную профессию, характерна и для са</w:t>
      </w:r>
      <w:r w:rsidR="00561407" w:rsidRPr="00213459">
        <w:rPr>
          <w:rFonts w:ascii="Times New Roman" w:hAnsi="Times New Roman" w:cs="Times New Roman"/>
          <w:sz w:val="28"/>
          <w:szCs w:val="28"/>
        </w:rPr>
        <w:t xml:space="preserve">фоновских библиотек. </w:t>
      </w:r>
      <w:r w:rsidR="005E539F" w:rsidRPr="00213459">
        <w:rPr>
          <w:rFonts w:ascii="Times New Roman" w:hAnsi="Times New Roman" w:cs="Times New Roman"/>
          <w:sz w:val="28"/>
          <w:szCs w:val="28"/>
        </w:rPr>
        <w:t>44% библиотечных работников по РЦБС  – в возрасте свыше 55 лет.</w:t>
      </w:r>
      <w:r w:rsidR="006018C5" w:rsidRPr="00213459">
        <w:rPr>
          <w:rFonts w:ascii="Times New Roman" w:hAnsi="Times New Roman" w:cs="Times New Roman"/>
          <w:sz w:val="28"/>
          <w:szCs w:val="28"/>
        </w:rPr>
        <w:t xml:space="preserve"> Свыше 68% имеют стаж библиотечной работы свыше 10 лет. </w:t>
      </w:r>
      <w:r w:rsidR="005E539F" w:rsidRPr="00213459">
        <w:rPr>
          <w:rFonts w:ascii="Times New Roman" w:hAnsi="Times New Roman" w:cs="Times New Roman"/>
          <w:sz w:val="28"/>
          <w:szCs w:val="28"/>
        </w:rPr>
        <w:t xml:space="preserve">В последние годы ряды профессионалов не пополнялись молодыми специалистами со специальным библиотечным образованием. </w:t>
      </w:r>
      <w:r w:rsidR="006018C5" w:rsidRPr="00213459">
        <w:rPr>
          <w:rFonts w:ascii="Times New Roman" w:hAnsi="Times New Roman" w:cs="Times New Roman"/>
          <w:sz w:val="28"/>
          <w:szCs w:val="28"/>
        </w:rPr>
        <w:t xml:space="preserve">Однако, уже работающие библиотекари получают высшее библиотечное образование,  обучаясь заочно в Смоленском государственном институте искусств. За период 2014 – 2019 г.г. высшее библиотечное образование получили 4 специалиста. </w:t>
      </w:r>
    </w:p>
    <w:p w:rsidR="00786D2B" w:rsidRPr="00F23E6E" w:rsidRDefault="006018C5" w:rsidP="00CF776E">
      <w:pPr>
        <w:shd w:val="clear" w:color="auto" w:fill="FFFFFF"/>
        <w:spacing w:after="0" w:line="240" w:lineRule="auto"/>
        <w:ind w:firstLine="607"/>
        <w:jc w:val="both"/>
        <w:rPr>
          <w:rFonts w:ascii="Times New Roman" w:hAnsi="Times New Roman" w:cs="Times New Roman"/>
          <w:sz w:val="28"/>
          <w:szCs w:val="28"/>
        </w:rPr>
      </w:pPr>
      <w:r w:rsidRPr="00213459">
        <w:rPr>
          <w:rFonts w:ascii="Times New Roman" w:hAnsi="Times New Roman" w:cs="Times New Roman"/>
          <w:sz w:val="28"/>
          <w:szCs w:val="28"/>
        </w:rPr>
        <w:t xml:space="preserve">Деятельность </w:t>
      </w:r>
      <w:r w:rsidR="00561407" w:rsidRPr="00213459">
        <w:rPr>
          <w:rFonts w:ascii="Times New Roman" w:hAnsi="Times New Roman" w:cs="Times New Roman"/>
          <w:sz w:val="28"/>
          <w:szCs w:val="28"/>
        </w:rPr>
        <w:t xml:space="preserve">библиотечных работников высоко оценивается руководством муниципального образования «Сафоновский район» Смоленской области. В 2019 году  при проведении </w:t>
      </w:r>
      <w:r w:rsidRPr="00213459">
        <w:rPr>
          <w:rFonts w:ascii="Times New Roman" w:hAnsi="Times New Roman" w:cs="Times New Roman"/>
          <w:sz w:val="28"/>
          <w:szCs w:val="28"/>
        </w:rPr>
        <w:t xml:space="preserve">профессиональных праздников - </w:t>
      </w:r>
      <w:r w:rsidR="00561407" w:rsidRPr="00213459">
        <w:rPr>
          <w:rFonts w:ascii="Times New Roman" w:hAnsi="Times New Roman" w:cs="Times New Roman"/>
          <w:sz w:val="28"/>
          <w:szCs w:val="28"/>
        </w:rPr>
        <w:t xml:space="preserve">Дня работника культуры и Общероссийского дня библиотек  работа библиотек была отмечена, а библиотекари награждены </w:t>
      </w:r>
      <w:r w:rsidR="007862AC" w:rsidRPr="00213459">
        <w:rPr>
          <w:rFonts w:ascii="Times New Roman" w:hAnsi="Times New Roman" w:cs="Times New Roman"/>
          <w:sz w:val="28"/>
          <w:szCs w:val="28"/>
        </w:rPr>
        <w:t>грамотами и благодарственными письмами</w:t>
      </w:r>
      <w:r w:rsidRPr="00213459">
        <w:rPr>
          <w:rFonts w:ascii="Times New Roman" w:hAnsi="Times New Roman" w:cs="Times New Roman"/>
          <w:sz w:val="28"/>
          <w:szCs w:val="28"/>
        </w:rPr>
        <w:t xml:space="preserve"> за высокий профессионализм, инициатива, творческий, новаторский  подход к библиотечной деятельности. Также награды библиотекарям были вручены при проведении ежегодных праздников – Дней села. </w:t>
      </w:r>
    </w:p>
    <w:p w:rsidR="00CB163C" w:rsidRPr="00A63D7E" w:rsidRDefault="008F12EE" w:rsidP="00B81F4C">
      <w:pPr>
        <w:autoSpaceDE w:val="0"/>
        <w:autoSpaceDN w:val="0"/>
        <w:adjustRightInd w:val="0"/>
        <w:spacing w:after="0" w:line="240" w:lineRule="auto"/>
        <w:ind w:firstLine="567"/>
        <w:jc w:val="center"/>
        <w:rPr>
          <w:rFonts w:ascii="Times New Roman" w:hAnsi="Times New Roman" w:cs="Times New Roman"/>
          <w:b/>
          <w:bCs/>
          <w:iCs/>
          <w:color w:val="C00000"/>
          <w:sz w:val="28"/>
          <w:szCs w:val="28"/>
        </w:rPr>
      </w:pPr>
      <w:r w:rsidRPr="00A63D7E">
        <w:rPr>
          <w:rFonts w:ascii="Times New Roman" w:hAnsi="Times New Roman" w:cs="Times New Roman"/>
          <w:b/>
          <w:bCs/>
          <w:iCs/>
          <w:color w:val="C00000"/>
          <w:sz w:val="28"/>
          <w:szCs w:val="28"/>
        </w:rPr>
        <w:t>11</w:t>
      </w:r>
      <w:r w:rsidR="00CB163C" w:rsidRPr="00A63D7E">
        <w:rPr>
          <w:rFonts w:ascii="Times New Roman" w:hAnsi="Times New Roman" w:cs="Times New Roman"/>
          <w:b/>
          <w:bCs/>
          <w:iCs/>
          <w:color w:val="C00000"/>
          <w:sz w:val="28"/>
          <w:szCs w:val="28"/>
        </w:rPr>
        <w:t>. Материально-технические ресурсы библиотек</w:t>
      </w:r>
    </w:p>
    <w:p w:rsidR="00866673" w:rsidRPr="00A63D7E" w:rsidRDefault="008F12EE" w:rsidP="00B81F4C">
      <w:pPr>
        <w:autoSpaceDE w:val="0"/>
        <w:autoSpaceDN w:val="0"/>
        <w:adjustRightInd w:val="0"/>
        <w:spacing w:after="0" w:line="240" w:lineRule="auto"/>
        <w:ind w:firstLine="567"/>
        <w:jc w:val="center"/>
        <w:rPr>
          <w:rFonts w:ascii="Times New Roman" w:hAnsi="Times New Roman" w:cs="Times New Roman"/>
          <w:b/>
          <w:bCs/>
          <w:iCs/>
          <w:color w:val="C00000"/>
          <w:sz w:val="28"/>
          <w:szCs w:val="28"/>
        </w:rPr>
      </w:pPr>
      <w:r w:rsidRPr="00A63D7E">
        <w:rPr>
          <w:rFonts w:ascii="Times New Roman" w:hAnsi="Times New Roman" w:cs="Times New Roman"/>
          <w:b/>
          <w:iCs/>
          <w:color w:val="C00000"/>
          <w:sz w:val="28"/>
          <w:szCs w:val="28"/>
        </w:rPr>
        <w:t>11</w:t>
      </w:r>
      <w:r w:rsidR="00866673" w:rsidRPr="00A63D7E">
        <w:rPr>
          <w:rFonts w:ascii="Times New Roman" w:hAnsi="Times New Roman" w:cs="Times New Roman"/>
          <w:b/>
          <w:iCs/>
          <w:color w:val="C00000"/>
          <w:sz w:val="28"/>
          <w:szCs w:val="28"/>
        </w:rPr>
        <w:t>.1. Общая характеристика зданий, помещений муниципальных библиотек.</w:t>
      </w:r>
    </w:p>
    <w:p w:rsidR="00372268" w:rsidRPr="00213459" w:rsidRDefault="006C6DA9" w:rsidP="00B81F4C">
      <w:pPr>
        <w:autoSpaceDE w:val="0"/>
        <w:autoSpaceDN w:val="0"/>
        <w:adjustRightInd w:val="0"/>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bCs/>
          <w:iCs/>
          <w:sz w:val="28"/>
          <w:szCs w:val="28"/>
        </w:rPr>
        <w:t xml:space="preserve">Библиотеки МБУК «Сафоновская РЦБС» располагаются в </w:t>
      </w:r>
      <w:r w:rsidR="008A5130" w:rsidRPr="00213459">
        <w:rPr>
          <w:rFonts w:ascii="Times New Roman" w:hAnsi="Times New Roman" w:cs="Times New Roman"/>
          <w:bCs/>
          <w:iCs/>
          <w:sz w:val="28"/>
          <w:szCs w:val="28"/>
        </w:rPr>
        <w:t xml:space="preserve">благоустроенных </w:t>
      </w:r>
      <w:r w:rsidR="000E21C8" w:rsidRPr="00213459">
        <w:rPr>
          <w:rFonts w:ascii="Times New Roman" w:hAnsi="Times New Roman" w:cs="Times New Roman"/>
          <w:bCs/>
          <w:iCs/>
          <w:sz w:val="28"/>
          <w:szCs w:val="28"/>
        </w:rPr>
        <w:t xml:space="preserve">отапливаемых </w:t>
      </w:r>
      <w:r w:rsidR="008A5130" w:rsidRPr="00213459">
        <w:rPr>
          <w:rFonts w:ascii="Times New Roman" w:hAnsi="Times New Roman" w:cs="Times New Roman"/>
          <w:bCs/>
          <w:iCs/>
          <w:sz w:val="28"/>
          <w:szCs w:val="28"/>
        </w:rPr>
        <w:t xml:space="preserve">помещениях. </w:t>
      </w:r>
      <w:r w:rsidR="00005366" w:rsidRPr="00213459">
        <w:rPr>
          <w:rFonts w:ascii="Times New Roman" w:hAnsi="Times New Roman" w:cs="Times New Roman"/>
          <w:sz w:val="28"/>
          <w:szCs w:val="28"/>
        </w:rPr>
        <w:t xml:space="preserve">Состояние помещений библиотек </w:t>
      </w:r>
      <w:r w:rsidR="00005366" w:rsidRPr="00213459">
        <w:rPr>
          <w:rFonts w:ascii="Times New Roman" w:hAnsi="Times New Roman" w:cs="Times New Roman"/>
          <w:sz w:val="28"/>
          <w:szCs w:val="28"/>
        </w:rPr>
        <w:lastRenderedPageBreak/>
        <w:t>соответствуют требованиям санитарных норм и Правил пожарной безопасности, норм охраны труда. В помещениях соблюдаются температурный и световой режимы.</w:t>
      </w:r>
    </w:p>
    <w:p w:rsidR="00005366" w:rsidRPr="00213459" w:rsidRDefault="0000649B" w:rsidP="00B81F4C">
      <w:pPr>
        <w:autoSpaceDE w:val="0"/>
        <w:autoSpaceDN w:val="0"/>
        <w:adjustRightInd w:val="0"/>
        <w:spacing w:after="0" w:line="240" w:lineRule="auto"/>
        <w:ind w:firstLine="567"/>
        <w:jc w:val="both"/>
        <w:rPr>
          <w:rFonts w:ascii="Times New Roman" w:hAnsi="Times New Roman" w:cs="Times New Roman"/>
          <w:b/>
          <w:bCs/>
          <w:iCs/>
          <w:sz w:val="28"/>
          <w:szCs w:val="28"/>
        </w:rPr>
      </w:pPr>
      <w:r w:rsidRPr="00213459">
        <w:rPr>
          <w:rFonts w:ascii="Times New Roman" w:hAnsi="Times New Roman" w:cs="Times New Roman"/>
          <w:b/>
          <w:sz w:val="28"/>
          <w:szCs w:val="28"/>
        </w:rPr>
        <w:t xml:space="preserve">Общая площадь помещений </w:t>
      </w:r>
      <w:r w:rsidR="00372268" w:rsidRPr="00213459">
        <w:rPr>
          <w:rFonts w:ascii="Times New Roman" w:hAnsi="Times New Roman" w:cs="Times New Roman"/>
          <w:b/>
          <w:sz w:val="28"/>
          <w:szCs w:val="28"/>
        </w:rPr>
        <w:t>–3359 м</w:t>
      </w:r>
      <w:proofErr w:type="gramStart"/>
      <w:r w:rsidR="00372268" w:rsidRPr="00213459">
        <w:rPr>
          <w:rFonts w:ascii="Times New Roman" w:hAnsi="Times New Roman" w:cs="Times New Roman"/>
          <w:b/>
          <w:sz w:val="28"/>
          <w:szCs w:val="28"/>
          <w:vertAlign w:val="superscript"/>
        </w:rPr>
        <w:t>2</w:t>
      </w:r>
      <w:proofErr w:type="gramEnd"/>
      <w:r w:rsidR="00C85BAF" w:rsidRPr="00213459">
        <w:rPr>
          <w:rFonts w:ascii="Times New Roman" w:hAnsi="Times New Roman" w:cs="Times New Roman"/>
          <w:b/>
          <w:sz w:val="28"/>
          <w:szCs w:val="28"/>
        </w:rPr>
        <w:t xml:space="preserve">, </w:t>
      </w:r>
      <w:r w:rsidR="00372268" w:rsidRPr="00213459">
        <w:rPr>
          <w:rFonts w:ascii="Times New Roman" w:hAnsi="Times New Roman" w:cs="Times New Roman"/>
          <w:b/>
          <w:sz w:val="28"/>
          <w:szCs w:val="28"/>
        </w:rPr>
        <w:t>для хранения фондов – 486 м</w:t>
      </w:r>
      <w:r w:rsidR="00372268" w:rsidRPr="00213459">
        <w:rPr>
          <w:rFonts w:ascii="Times New Roman" w:hAnsi="Times New Roman" w:cs="Times New Roman"/>
          <w:b/>
          <w:sz w:val="28"/>
          <w:szCs w:val="28"/>
          <w:vertAlign w:val="superscript"/>
        </w:rPr>
        <w:t>2</w:t>
      </w:r>
      <w:r w:rsidR="00372268" w:rsidRPr="00213459">
        <w:rPr>
          <w:rFonts w:ascii="Times New Roman" w:hAnsi="Times New Roman" w:cs="Times New Roman"/>
          <w:b/>
          <w:sz w:val="28"/>
          <w:szCs w:val="28"/>
        </w:rPr>
        <w:t>, для обслуживания пользователей – 2873 м</w:t>
      </w:r>
      <w:r w:rsidR="00372268" w:rsidRPr="00213459">
        <w:rPr>
          <w:rFonts w:ascii="Times New Roman" w:hAnsi="Times New Roman" w:cs="Times New Roman"/>
          <w:b/>
          <w:sz w:val="28"/>
          <w:szCs w:val="28"/>
          <w:vertAlign w:val="superscript"/>
        </w:rPr>
        <w:t>2</w:t>
      </w:r>
      <w:r w:rsidR="00372268" w:rsidRPr="00213459">
        <w:rPr>
          <w:rFonts w:ascii="Times New Roman" w:hAnsi="Times New Roman" w:cs="Times New Roman"/>
          <w:b/>
          <w:sz w:val="28"/>
          <w:szCs w:val="28"/>
        </w:rPr>
        <w:t>.</w:t>
      </w:r>
    </w:p>
    <w:p w:rsidR="00190F78" w:rsidRPr="00213459" w:rsidRDefault="00E60984" w:rsidP="00B81F4C">
      <w:pPr>
        <w:spacing w:after="0" w:line="240" w:lineRule="auto"/>
        <w:ind w:firstLine="567"/>
        <w:jc w:val="both"/>
        <w:rPr>
          <w:rFonts w:ascii="Times New Roman" w:hAnsi="Times New Roman" w:cs="Times New Roman"/>
          <w:bCs/>
          <w:iCs/>
          <w:sz w:val="28"/>
          <w:szCs w:val="28"/>
        </w:rPr>
      </w:pPr>
      <w:r w:rsidRPr="00213459">
        <w:rPr>
          <w:rFonts w:ascii="Times New Roman" w:hAnsi="Times New Roman" w:cs="Times New Roman"/>
          <w:bCs/>
          <w:iCs/>
          <w:sz w:val="28"/>
          <w:szCs w:val="28"/>
        </w:rPr>
        <w:t>Все библиотеки МБУК «Сафоновская РЦБС</w:t>
      </w:r>
      <w:r w:rsidR="00866673" w:rsidRPr="00213459">
        <w:rPr>
          <w:rFonts w:ascii="Times New Roman" w:hAnsi="Times New Roman" w:cs="Times New Roman"/>
          <w:bCs/>
          <w:iCs/>
          <w:sz w:val="28"/>
          <w:szCs w:val="28"/>
        </w:rPr>
        <w:t>» в осенне-зимний период  от</w:t>
      </w:r>
      <w:r w:rsidR="001E60CB" w:rsidRPr="00213459">
        <w:rPr>
          <w:rFonts w:ascii="Times New Roman" w:hAnsi="Times New Roman" w:cs="Times New Roman"/>
          <w:bCs/>
          <w:iCs/>
          <w:sz w:val="28"/>
          <w:szCs w:val="28"/>
        </w:rPr>
        <w:t xml:space="preserve">апливаются. Телефонизировано -  10 библиотек, имеют компьютерное оборудование – 18 библиотек </w:t>
      </w:r>
      <w:r w:rsidR="001E60CB" w:rsidRPr="00F047D1">
        <w:rPr>
          <w:rFonts w:ascii="Times New Roman" w:hAnsi="Times New Roman" w:cs="Times New Roman"/>
          <w:b/>
          <w:bCs/>
          <w:iCs/>
          <w:sz w:val="28"/>
          <w:szCs w:val="28"/>
        </w:rPr>
        <w:t xml:space="preserve">(Приложение </w:t>
      </w:r>
      <w:r w:rsidR="00F047D1" w:rsidRPr="00F047D1">
        <w:rPr>
          <w:rFonts w:ascii="Times New Roman" w:hAnsi="Times New Roman" w:cs="Times New Roman"/>
          <w:b/>
          <w:bCs/>
          <w:iCs/>
          <w:sz w:val="28"/>
          <w:szCs w:val="28"/>
        </w:rPr>
        <w:t>№</w:t>
      </w:r>
      <w:r w:rsidR="00245DE7">
        <w:rPr>
          <w:rFonts w:ascii="Times New Roman" w:hAnsi="Times New Roman" w:cs="Times New Roman"/>
          <w:b/>
          <w:bCs/>
          <w:iCs/>
          <w:sz w:val="28"/>
          <w:szCs w:val="28"/>
        </w:rPr>
        <w:t>5</w:t>
      </w:r>
      <w:r w:rsidR="001E60CB" w:rsidRPr="00F047D1">
        <w:rPr>
          <w:rFonts w:ascii="Times New Roman" w:hAnsi="Times New Roman" w:cs="Times New Roman"/>
          <w:b/>
          <w:bCs/>
          <w:iCs/>
          <w:sz w:val="28"/>
          <w:szCs w:val="28"/>
        </w:rPr>
        <w:t>)</w:t>
      </w:r>
    </w:p>
    <w:p w:rsidR="00903254" w:rsidRPr="00213459" w:rsidRDefault="00866673" w:rsidP="00B81F4C">
      <w:pPr>
        <w:spacing w:after="0" w:line="240" w:lineRule="auto"/>
        <w:ind w:firstLine="567"/>
        <w:jc w:val="both"/>
        <w:rPr>
          <w:rFonts w:ascii="Times New Roman" w:hAnsi="Times New Roman" w:cs="Times New Roman"/>
          <w:bCs/>
          <w:iCs/>
          <w:sz w:val="28"/>
          <w:szCs w:val="28"/>
        </w:rPr>
      </w:pPr>
      <w:r w:rsidRPr="00213459">
        <w:rPr>
          <w:rFonts w:ascii="Times New Roman" w:hAnsi="Times New Roman" w:cs="Times New Roman"/>
          <w:bCs/>
          <w:iCs/>
          <w:sz w:val="28"/>
          <w:szCs w:val="28"/>
        </w:rPr>
        <w:t>Автоматическая пожарная сигнализация установлена во всех  библиотеках</w:t>
      </w:r>
      <w:r w:rsidR="00E60984" w:rsidRPr="00213459">
        <w:rPr>
          <w:rFonts w:ascii="Times New Roman" w:hAnsi="Times New Roman" w:cs="Times New Roman"/>
          <w:bCs/>
          <w:iCs/>
          <w:sz w:val="28"/>
          <w:szCs w:val="28"/>
        </w:rPr>
        <w:t xml:space="preserve"> РЦБС</w:t>
      </w:r>
      <w:r w:rsidRPr="00213459">
        <w:rPr>
          <w:rFonts w:ascii="Times New Roman" w:hAnsi="Times New Roman" w:cs="Times New Roman"/>
          <w:bCs/>
          <w:iCs/>
          <w:sz w:val="28"/>
          <w:szCs w:val="28"/>
        </w:rPr>
        <w:t xml:space="preserve">, охранная сигнализация  имеется в центральной районной библиотеке, районной детской библиотеке. </w:t>
      </w:r>
    </w:p>
    <w:p w:rsidR="009D4CDE" w:rsidRPr="00213459" w:rsidRDefault="00903254" w:rsidP="00FA4A07">
      <w:pPr>
        <w:spacing w:after="0" w:line="240" w:lineRule="auto"/>
        <w:ind w:firstLine="567"/>
        <w:jc w:val="both"/>
        <w:rPr>
          <w:rFonts w:ascii="Times New Roman" w:hAnsi="Times New Roman" w:cs="Times New Roman"/>
          <w:iCs/>
          <w:sz w:val="28"/>
          <w:szCs w:val="28"/>
        </w:rPr>
      </w:pPr>
      <w:r w:rsidRPr="00213459">
        <w:rPr>
          <w:rFonts w:ascii="Times New Roman" w:hAnsi="Times New Roman" w:cs="Times New Roman"/>
          <w:bCs/>
          <w:iCs/>
          <w:sz w:val="28"/>
          <w:szCs w:val="28"/>
        </w:rPr>
        <w:t xml:space="preserve">В библиотеках с целью создания </w:t>
      </w:r>
      <w:r w:rsidRPr="00213459">
        <w:rPr>
          <w:rFonts w:ascii="Times New Roman" w:hAnsi="Times New Roman" w:cs="Times New Roman"/>
          <w:iCs/>
          <w:sz w:val="28"/>
          <w:szCs w:val="28"/>
        </w:rPr>
        <w:t>условий безбарьерного общения для лиц с ограничениями возможности жизнедеятельност</w:t>
      </w:r>
      <w:r w:rsidR="007F2E98" w:rsidRPr="00213459">
        <w:rPr>
          <w:rFonts w:ascii="Times New Roman" w:hAnsi="Times New Roman" w:cs="Times New Roman"/>
          <w:iCs/>
          <w:sz w:val="28"/>
          <w:szCs w:val="28"/>
        </w:rPr>
        <w:t>и установлены</w:t>
      </w:r>
      <w:r w:rsidR="00D91E37" w:rsidRPr="00213459">
        <w:rPr>
          <w:rFonts w:ascii="Times New Roman" w:hAnsi="Times New Roman" w:cs="Times New Roman"/>
          <w:iCs/>
          <w:sz w:val="28"/>
          <w:szCs w:val="28"/>
        </w:rPr>
        <w:t xml:space="preserve"> сигнальные кнопки – всего 25. Д</w:t>
      </w:r>
      <w:r w:rsidR="007F2E98" w:rsidRPr="00213459">
        <w:rPr>
          <w:rFonts w:ascii="Times New Roman" w:hAnsi="Times New Roman" w:cs="Times New Roman"/>
          <w:iCs/>
          <w:sz w:val="28"/>
          <w:szCs w:val="28"/>
        </w:rPr>
        <w:t>ля  доступа лиц с ограничениями жизнедеяте</w:t>
      </w:r>
      <w:r w:rsidR="008347AE" w:rsidRPr="00213459">
        <w:rPr>
          <w:rFonts w:ascii="Times New Roman" w:hAnsi="Times New Roman" w:cs="Times New Roman"/>
          <w:iCs/>
          <w:sz w:val="28"/>
          <w:szCs w:val="28"/>
        </w:rPr>
        <w:t>льности установлен пандус при входе  в центральную районную библиотеку.</w:t>
      </w:r>
    </w:p>
    <w:p w:rsidR="00190F78" w:rsidRPr="00CF776E" w:rsidRDefault="00C20BCB" w:rsidP="00CF776E">
      <w:pPr>
        <w:spacing w:after="0" w:line="240" w:lineRule="auto"/>
        <w:ind w:firstLine="567"/>
        <w:jc w:val="center"/>
        <w:rPr>
          <w:rFonts w:ascii="Times New Roman" w:hAnsi="Times New Roman" w:cs="Times New Roman"/>
          <w:b/>
          <w:iCs/>
          <w:sz w:val="28"/>
          <w:szCs w:val="28"/>
        </w:rPr>
      </w:pPr>
      <w:r w:rsidRPr="00A63D7E">
        <w:rPr>
          <w:rFonts w:ascii="Times New Roman" w:hAnsi="Times New Roman" w:cs="Times New Roman"/>
          <w:b/>
          <w:iCs/>
          <w:sz w:val="28"/>
          <w:szCs w:val="28"/>
        </w:rPr>
        <w:t>В</w:t>
      </w:r>
      <w:r w:rsidR="00D91E37" w:rsidRPr="00A63D7E">
        <w:rPr>
          <w:rFonts w:ascii="Times New Roman" w:hAnsi="Times New Roman" w:cs="Times New Roman"/>
          <w:b/>
          <w:iCs/>
          <w:sz w:val="28"/>
          <w:szCs w:val="28"/>
        </w:rPr>
        <w:t xml:space="preserve"> 2019 году </w:t>
      </w:r>
      <w:r w:rsidRPr="00A63D7E">
        <w:rPr>
          <w:rFonts w:ascii="Times New Roman" w:hAnsi="Times New Roman" w:cs="Times New Roman"/>
          <w:b/>
          <w:iCs/>
          <w:sz w:val="28"/>
          <w:szCs w:val="28"/>
        </w:rPr>
        <w:t xml:space="preserve"> библиотеках РЦБС были проведены ремонтные </w:t>
      </w:r>
      <w:r w:rsidR="00CF776E">
        <w:rPr>
          <w:rFonts w:ascii="Times New Roman" w:hAnsi="Times New Roman" w:cs="Times New Roman"/>
          <w:b/>
          <w:iCs/>
          <w:sz w:val="28"/>
          <w:szCs w:val="28"/>
        </w:rPr>
        <w:t>работы:</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3906"/>
        <w:gridCol w:w="5307"/>
      </w:tblGrid>
      <w:tr w:rsidR="00D91E37" w:rsidRPr="00CF776E" w:rsidTr="00590297">
        <w:tc>
          <w:tcPr>
            <w:tcW w:w="534" w:type="dxa"/>
            <w:tcBorders>
              <w:top w:val="single" w:sz="4" w:space="0" w:color="auto"/>
              <w:left w:val="single" w:sz="4" w:space="0" w:color="auto"/>
              <w:bottom w:val="single" w:sz="4" w:space="0" w:color="auto"/>
              <w:right w:val="single" w:sz="4" w:space="0" w:color="auto"/>
            </w:tcBorders>
            <w:shd w:val="clear" w:color="auto" w:fill="CCCCFF"/>
          </w:tcPr>
          <w:p w:rsidR="00D91E37" w:rsidRPr="00CF776E" w:rsidRDefault="00D91E37" w:rsidP="00B81F4C">
            <w:pPr>
              <w:spacing w:after="0" w:line="240" w:lineRule="auto"/>
              <w:jc w:val="center"/>
              <w:rPr>
                <w:rFonts w:ascii="Times New Roman" w:hAnsi="Times New Roman" w:cs="Times New Roman"/>
                <w:b/>
                <w:iCs/>
                <w:sz w:val="24"/>
                <w:szCs w:val="24"/>
              </w:rPr>
            </w:pPr>
          </w:p>
        </w:tc>
        <w:tc>
          <w:tcPr>
            <w:tcW w:w="3906" w:type="dxa"/>
            <w:tcBorders>
              <w:top w:val="single" w:sz="4" w:space="0" w:color="auto"/>
              <w:left w:val="single" w:sz="4" w:space="0" w:color="auto"/>
              <w:bottom w:val="single" w:sz="4" w:space="0" w:color="auto"/>
              <w:right w:val="single" w:sz="4" w:space="0" w:color="auto"/>
            </w:tcBorders>
            <w:shd w:val="clear" w:color="auto" w:fill="CCCCFF"/>
          </w:tcPr>
          <w:p w:rsidR="00D91E37" w:rsidRPr="00CF776E" w:rsidRDefault="00590297" w:rsidP="00B81F4C">
            <w:pPr>
              <w:spacing w:after="0" w:line="240" w:lineRule="auto"/>
              <w:jc w:val="center"/>
              <w:rPr>
                <w:rFonts w:ascii="Times New Roman" w:hAnsi="Times New Roman" w:cs="Times New Roman"/>
                <w:b/>
                <w:iCs/>
                <w:sz w:val="24"/>
                <w:szCs w:val="24"/>
              </w:rPr>
            </w:pPr>
            <w:r w:rsidRPr="00CF776E">
              <w:rPr>
                <w:rFonts w:ascii="Times New Roman" w:hAnsi="Times New Roman" w:cs="Times New Roman"/>
                <w:b/>
                <w:iCs/>
                <w:sz w:val="24"/>
                <w:szCs w:val="24"/>
              </w:rPr>
              <w:t>Библиотека</w:t>
            </w:r>
          </w:p>
        </w:tc>
        <w:tc>
          <w:tcPr>
            <w:tcW w:w="5307" w:type="dxa"/>
            <w:tcBorders>
              <w:top w:val="single" w:sz="4" w:space="0" w:color="auto"/>
              <w:left w:val="single" w:sz="4" w:space="0" w:color="auto"/>
              <w:bottom w:val="single" w:sz="4" w:space="0" w:color="auto"/>
              <w:right w:val="single" w:sz="4" w:space="0" w:color="auto"/>
            </w:tcBorders>
            <w:shd w:val="clear" w:color="auto" w:fill="CCCCFF"/>
          </w:tcPr>
          <w:p w:rsidR="00D91E37" w:rsidRPr="00CF776E" w:rsidRDefault="00D91E37" w:rsidP="00B81F4C">
            <w:pPr>
              <w:spacing w:after="0" w:line="240" w:lineRule="auto"/>
              <w:jc w:val="center"/>
              <w:rPr>
                <w:rFonts w:ascii="Times New Roman" w:hAnsi="Times New Roman" w:cs="Times New Roman"/>
                <w:b/>
                <w:iCs/>
                <w:sz w:val="24"/>
                <w:szCs w:val="24"/>
              </w:rPr>
            </w:pPr>
            <w:r w:rsidRPr="00CF776E">
              <w:rPr>
                <w:rFonts w:ascii="Times New Roman" w:hAnsi="Times New Roman" w:cs="Times New Roman"/>
                <w:b/>
                <w:iCs/>
                <w:sz w:val="24"/>
                <w:szCs w:val="24"/>
              </w:rPr>
              <w:t>Выполнение</w:t>
            </w:r>
            <w:r w:rsidR="00190F78" w:rsidRPr="00CF776E">
              <w:rPr>
                <w:rFonts w:ascii="Times New Roman" w:hAnsi="Times New Roman" w:cs="Times New Roman"/>
                <w:b/>
                <w:iCs/>
                <w:sz w:val="24"/>
                <w:szCs w:val="24"/>
              </w:rPr>
              <w:t xml:space="preserve"> работ</w:t>
            </w:r>
          </w:p>
        </w:tc>
      </w:tr>
      <w:tr w:rsidR="00D91E37" w:rsidRPr="00CF776E" w:rsidTr="00590297">
        <w:tc>
          <w:tcPr>
            <w:tcW w:w="5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91E37" w:rsidRPr="00CF776E" w:rsidRDefault="00245DE7" w:rsidP="00B81F4C">
            <w:pPr>
              <w:pStyle w:val="a3"/>
              <w:numPr>
                <w:ilvl w:val="0"/>
                <w:numId w:val="67"/>
              </w:numPr>
              <w:spacing w:after="0" w:line="240" w:lineRule="auto"/>
              <w:ind w:left="0"/>
              <w:rPr>
                <w:rFonts w:ascii="Times New Roman" w:hAnsi="Times New Roman" w:cs="Times New Roman"/>
                <w:b/>
                <w:iCs/>
                <w:sz w:val="24"/>
                <w:szCs w:val="24"/>
              </w:rPr>
            </w:pPr>
            <w:r w:rsidRPr="00CF776E">
              <w:rPr>
                <w:rFonts w:ascii="Times New Roman" w:hAnsi="Times New Roman" w:cs="Times New Roman"/>
                <w:b/>
                <w:iCs/>
                <w:sz w:val="24"/>
                <w:szCs w:val="24"/>
              </w:rPr>
              <w:t>1</w:t>
            </w:r>
          </w:p>
        </w:tc>
        <w:tc>
          <w:tcPr>
            <w:tcW w:w="3906"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91E37" w:rsidRPr="00CF776E" w:rsidRDefault="00D91E37" w:rsidP="00B81F4C">
            <w:pPr>
              <w:spacing w:after="0" w:line="240" w:lineRule="auto"/>
              <w:rPr>
                <w:rFonts w:ascii="Times New Roman" w:hAnsi="Times New Roman" w:cs="Times New Roman"/>
                <w:b/>
                <w:iCs/>
                <w:sz w:val="24"/>
                <w:szCs w:val="24"/>
              </w:rPr>
            </w:pPr>
            <w:r w:rsidRPr="00CF776E">
              <w:rPr>
                <w:rFonts w:ascii="Times New Roman" w:hAnsi="Times New Roman" w:cs="Times New Roman"/>
                <w:b/>
                <w:iCs/>
                <w:sz w:val="24"/>
                <w:szCs w:val="24"/>
              </w:rPr>
              <w:t>Ц</w:t>
            </w:r>
            <w:r w:rsidR="00B164F6" w:rsidRPr="00CF776E">
              <w:rPr>
                <w:rFonts w:ascii="Times New Roman" w:hAnsi="Times New Roman" w:cs="Times New Roman"/>
                <w:b/>
                <w:iCs/>
                <w:sz w:val="24"/>
                <w:szCs w:val="24"/>
              </w:rPr>
              <w:t>ентральная районная библиотека</w:t>
            </w:r>
          </w:p>
          <w:p w:rsidR="00D91E37" w:rsidRPr="00CF776E" w:rsidRDefault="00D91E37" w:rsidP="00B81F4C">
            <w:pPr>
              <w:spacing w:after="0" w:line="240" w:lineRule="auto"/>
              <w:rPr>
                <w:rFonts w:ascii="Times New Roman" w:hAnsi="Times New Roman" w:cs="Times New Roman"/>
                <w:b/>
                <w:iCs/>
                <w:sz w:val="24"/>
                <w:szCs w:val="24"/>
              </w:rPr>
            </w:pPr>
          </w:p>
        </w:tc>
        <w:tc>
          <w:tcPr>
            <w:tcW w:w="530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91E37" w:rsidRPr="00CF776E" w:rsidRDefault="00190F78" w:rsidP="00B81F4C">
            <w:pPr>
              <w:numPr>
                <w:ilvl w:val="0"/>
                <w:numId w:val="22"/>
              </w:numPr>
              <w:spacing w:after="0" w:line="240" w:lineRule="auto"/>
              <w:ind w:left="0"/>
              <w:rPr>
                <w:rFonts w:ascii="Times New Roman" w:hAnsi="Times New Roman" w:cs="Times New Roman"/>
                <w:b/>
                <w:iCs/>
                <w:sz w:val="24"/>
                <w:szCs w:val="24"/>
              </w:rPr>
            </w:pPr>
            <w:r w:rsidRPr="00CF776E">
              <w:rPr>
                <w:rFonts w:ascii="Times New Roman" w:hAnsi="Times New Roman" w:cs="Times New Roman"/>
                <w:b/>
                <w:iCs/>
                <w:sz w:val="24"/>
                <w:szCs w:val="24"/>
              </w:rPr>
              <w:t xml:space="preserve">1. </w:t>
            </w:r>
            <w:r w:rsidR="00D91E37" w:rsidRPr="00CF776E">
              <w:rPr>
                <w:rFonts w:ascii="Times New Roman" w:hAnsi="Times New Roman" w:cs="Times New Roman"/>
                <w:b/>
                <w:iCs/>
                <w:sz w:val="24"/>
                <w:szCs w:val="24"/>
              </w:rPr>
              <w:t xml:space="preserve">Частичный ремонт отопительной системы (замена 1 батареи) </w:t>
            </w:r>
          </w:p>
          <w:p w:rsidR="00245DE7" w:rsidRPr="00A47B8C" w:rsidRDefault="00190F78" w:rsidP="00A47B8C">
            <w:pPr>
              <w:numPr>
                <w:ilvl w:val="0"/>
                <w:numId w:val="23"/>
              </w:numPr>
              <w:spacing w:after="0" w:line="240" w:lineRule="auto"/>
              <w:ind w:left="0"/>
              <w:rPr>
                <w:rFonts w:ascii="Times New Roman" w:hAnsi="Times New Roman" w:cs="Times New Roman"/>
                <w:b/>
                <w:iCs/>
                <w:sz w:val="24"/>
                <w:szCs w:val="24"/>
              </w:rPr>
            </w:pPr>
            <w:r w:rsidRPr="00CF776E">
              <w:rPr>
                <w:rFonts w:ascii="Times New Roman" w:hAnsi="Times New Roman" w:cs="Times New Roman"/>
                <w:b/>
                <w:iCs/>
                <w:sz w:val="24"/>
                <w:szCs w:val="24"/>
              </w:rPr>
              <w:t xml:space="preserve">2. </w:t>
            </w:r>
            <w:r w:rsidR="00D91E37" w:rsidRPr="00CF776E">
              <w:rPr>
                <w:rFonts w:ascii="Times New Roman" w:hAnsi="Times New Roman" w:cs="Times New Roman"/>
                <w:b/>
                <w:iCs/>
                <w:sz w:val="24"/>
                <w:szCs w:val="24"/>
              </w:rPr>
              <w:t>Замена окон в методическом отделе</w:t>
            </w:r>
          </w:p>
        </w:tc>
      </w:tr>
      <w:tr w:rsidR="00D91E37" w:rsidRPr="00CF776E" w:rsidTr="00590297">
        <w:tc>
          <w:tcPr>
            <w:tcW w:w="5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91E37" w:rsidRPr="00CF776E" w:rsidRDefault="00245DE7" w:rsidP="00B81F4C">
            <w:pPr>
              <w:pStyle w:val="a3"/>
              <w:numPr>
                <w:ilvl w:val="0"/>
                <w:numId w:val="67"/>
              </w:numPr>
              <w:spacing w:after="0" w:line="240" w:lineRule="auto"/>
              <w:ind w:left="0"/>
              <w:rPr>
                <w:rFonts w:ascii="Times New Roman" w:hAnsi="Times New Roman" w:cs="Times New Roman"/>
                <w:b/>
                <w:iCs/>
                <w:sz w:val="24"/>
                <w:szCs w:val="24"/>
              </w:rPr>
            </w:pPr>
            <w:r w:rsidRPr="00CF776E">
              <w:rPr>
                <w:rFonts w:ascii="Times New Roman" w:hAnsi="Times New Roman" w:cs="Times New Roman"/>
                <w:b/>
                <w:iCs/>
                <w:sz w:val="24"/>
                <w:szCs w:val="24"/>
              </w:rPr>
              <w:t>2</w:t>
            </w:r>
          </w:p>
        </w:tc>
        <w:tc>
          <w:tcPr>
            <w:tcW w:w="3906"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91E37" w:rsidRPr="00CF776E" w:rsidRDefault="00D91E37" w:rsidP="00B81F4C">
            <w:pPr>
              <w:spacing w:after="0" w:line="240" w:lineRule="auto"/>
              <w:rPr>
                <w:rFonts w:ascii="Times New Roman" w:hAnsi="Times New Roman" w:cs="Times New Roman"/>
                <w:b/>
                <w:iCs/>
                <w:sz w:val="24"/>
                <w:szCs w:val="24"/>
              </w:rPr>
            </w:pPr>
            <w:r w:rsidRPr="00CF776E">
              <w:rPr>
                <w:rFonts w:ascii="Times New Roman" w:hAnsi="Times New Roman" w:cs="Times New Roman"/>
                <w:b/>
                <w:iCs/>
                <w:sz w:val="24"/>
                <w:szCs w:val="24"/>
              </w:rPr>
              <w:t xml:space="preserve">Районная </w:t>
            </w:r>
            <w:r w:rsidR="00590297" w:rsidRPr="00CF776E">
              <w:rPr>
                <w:rFonts w:ascii="Times New Roman" w:hAnsi="Times New Roman" w:cs="Times New Roman"/>
                <w:b/>
                <w:iCs/>
                <w:sz w:val="24"/>
                <w:szCs w:val="24"/>
              </w:rPr>
              <w:t xml:space="preserve"> детская библиотека </w:t>
            </w:r>
          </w:p>
        </w:tc>
        <w:tc>
          <w:tcPr>
            <w:tcW w:w="530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91E37" w:rsidRPr="00CF776E" w:rsidRDefault="00D91E37" w:rsidP="00B81F4C">
            <w:pPr>
              <w:spacing w:after="0" w:line="240" w:lineRule="auto"/>
              <w:rPr>
                <w:rFonts w:ascii="Times New Roman" w:hAnsi="Times New Roman" w:cs="Times New Roman"/>
                <w:b/>
                <w:iCs/>
                <w:sz w:val="24"/>
                <w:szCs w:val="24"/>
              </w:rPr>
            </w:pPr>
            <w:r w:rsidRPr="00CF776E">
              <w:rPr>
                <w:rFonts w:ascii="Times New Roman" w:hAnsi="Times New Roman" w:cs="Times New Roman"/>
                <w:b/>
                <w:iCs/>
                <w:sz w:val="24"/>
                <w:szCs w:val="24"/>
              </w:rPr>
              <w:t>Частичный ремонт отопительной системы</w:t>
            </w:r>
            <w:r w:rsidR="00CF776E">
              <w:rPr>
                <w:rFonts w:ascii="Times New Roman" w:hAnsi="Times New Roman" w:cs="Times New Roman"/>
                <w:b/>
                <w:iCs/>
                <w:sz w:val="24"/>
                <w:szCs w:val="24"/>
              </w:rPr>
              <w:t xml:space="preserve"> </w:t>
            </w:r>
            <w:r w:rsidRPr="00CF776E">
              <w:rPr>
                <w:rFonts w:ascii="Times New Roman" w:hAnsi="Times New Roman" w:cs="Times New Roman"/>
                <w:b/>
                <w:iCs/>
                <w:sz w:val="24"/>
                <w:szCs w:val="24"/>
              </w:rPr>
              <w:t>(замена 2 -х батарей)</w:t>
            </w:r>
          </w:p>
        </w:tc>
      </w:tr>
      <w:tr w:rsidR="00D91E37" w:rsidRPr="00CF776E" w:rsidTr="00590297">
        <w:tc>
          <w:tcPr>
            <w:tcW w:w="5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91E37" w:rsidRPr="00CF776E" w:rsidRDefault="00245DE7" w:rsidP="00B81F4C">
            <w:pPr>
              <w:pStyle w:val="a3"/>
              <w:numPr>
                <w:ilvl w:val="0"/>
                <w:numId w:val="67"/>
              </w:numPr>
              <w:spacing w:after="0" w:line="240" w:lineRule="auto"/>
              <w:ind w:left="0"/>
              <w:rPr>
                <w:rFonts w:ascii="Times New Roman" w:hAnsi="Times New Roman" w:cs="Times New Roman"/>
                <w:b/>
                <w:iCs/>
                <w:sz w:val="24"/>
                <w:szCs w:val="24"/>
              </w:rPr>
            </w:pPr>
            <w:r w:rsidRPr="00CF776E">
              <w:rPr>
                <w:rFonts w:ascii="Times New Roman" w:hAnsi="Times New Roman" w:cs="Times New Roman"/>
                <w:b/>
                <w:iCs/>
                <w:sz w:val="24"/>
                <w:szCs w:val="24"/>
              </w:rPr>
              <w:t>3</w:t>
            </w:r>
          </w:p>
        </w:tc>
        <w:tc>
          <w:tcPr>
            <w:tcW w:w="3906"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91E37" w:rsidRPr="00CF776E" w:rsidRDefault="00190F78" w:rsidP="00B81F4C">
            <w:pPr>
              <w:spacing w:after="0" w:line="240" w:lineRule="auto"/>
              <w:rPr>
                <w:rFonts w:ascii="Times New Roman" w:hAnsi="Times New Roman" w:cs="Times New Roman"/>
                <w:b/>
                <w:iCs/>
                <w:sz w:val="24"/>
                <w:szCs w:val="24"/>
              </w:rPr>
            </w:pPr>
            <w:r w:rsidRPr="00CF776E">
              <w:rPr>
                <w:rFonts w:ascii="Times New Roman" w:hAnsi="Times New Roman" w:cs="Times New Roman"/>
                <w:b/>
                <w:iCs/>
                <w:sz w:val="24"/>
                <w:szCs w:val="24"/>
              </w:rPr>
              <w:t>Городской филиал №2</w:t>
            </w:r>
          </w:p>
        </w:tc>
        <w:tc>
          <w:tcPr>
            <w:tcW w:w="530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91E37" w:rsidRPr="00CF776E" w:rsidRDefault="00D91E37" w:rsidP="00B81F4C">
            <w:pPr>
              <w:spacing w:after="0" w:line="240" w:lineRule="auto"/>
              <w:rPr>
                <w:rFonts w:ascii="Times New Roman" w:hAnsi="Times New Roman" w:cs="Times New Roman"/>
                <w:b/>
                <w:iCs/>
                <w:sz w:val="24"/>
                <w:szCs w:val="24"/>
              </w:rPr>
            </w:pPr>
            <w:r w:rsidRPr="00CF776E">
              <w:rPr>
                <w:rFonts w:ascii="Times New Roman" w:hAnsi="Times New Roman" w:cs="Times New Roman"/>
                <w:b/>
                <w:iCs/>
                <w:sz w:val="24"/>
                <w:szCs w:val="24"/>
              </w:rPr>
              <w:t>Замена канализационного стояка</w:t>
            </w:r>
          </w:p>
        </w:tc>
      </w:tr>
      <w:tr w:rsidR="00D91E37" w:rsidRPr="00CF776E" w:rsidTr="00590297">
        <w:tc>
          <w:tcPr>
            <w:tcW w:w="5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91E37" w:rsidRPr="00CF776E" w:rsidRDefault="00245DE7" w:rsidP="00B81F4C">
            <w:pPr>
              <w:pStyle w:val="a3"/>
              <w:numPr>
                <w:ilvl w:val="0"/>
                <w:numId w:val="67"/>
              </w:numPr>
              <w:spacing w:after="0" w:line="240" w:lineRule="auto"/>
              <w:ind w:left="0"/>
              <w:rPr>
                <w:rFonts w:ascii="Times New Roman" w:hAnsi="Times New Roman" w:cs="Times New Roman"/>
                <w:b/>
                <w:iCs/>
                <w:sz w:val="24"/>
                <w:szCs w:val="24"/>
              </w:rPr>
            </w:pPr>
            <w:r w:rsidRPr="00CF776E">
              <w:rPr>
                <w:rFonts w:ascii="Times New Roman" w:hAnsi="Times New Roman" w:cs="Times New Roman"/>
                <w:b/>
                <w:iCs/>
                <w:sz w:val="24"/>
                <w:szCs w:val="24"/>
              </w:rPr>
              <w:t>4</w:t>
            </w:r>
          </w:p>
        </w:tc>
        <w:tc>
          <w:tcPr>
            <w:tcW w:w="3906"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91E37" w:rsidRPr="00CF776E" w:rsidRDefault="00D91E37" w:rsidP="00B81F4C">
            <w:pPr>
              <w:spacing w:after="0" w:line="240" w:lineRule="auto"/>
              <w:rPr>
                <w:rFonts w:ascii="Times New Roman" w:hAnsi="Times New Roman" w:cs="Times New Roman"/>
                <w:b/>
                <w:iCs/>
                <w:sz w:val="24"/>
                <w:szCs w:val="24"/>
              </w:rPr>
            </w:pPr>
            <w:r w:rsidRPr="00CF776E">
              <w:rPr>
                <w:rFonts w:ascii="Times New Roman" w:hAnsi="Times New Roman" w:cs="Times New Roman"/>
                <w:b/>
                <w:iCs/>
                <w:sz w:val="24"/>
                <w:szCs w:val="24"/>
              </w:rPr>
              <w:t>Городс</w:t>
            </w:r>
            <w:r w:rsidR="00190F78" w:rsidRPr="00CF776E">
              <w:rPr>
                <w:rFonts w:ascii="Times New Roman" w:hAnsi="Times New Roman" w:cs="Times New Roman"/>
                <w:b/>
                <w:iCs/>
                <w:sz w:val="24"/>
                <w:szCs w:val="24"/>
              </w:rPr>
              <w:t>кой детско-юношеский филиал №30</w:t>
            </w:r>
          </w:p>
        </w:tc>
        <w:tc>
          <w:tcPr>
            <w:tcW w:w="530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91E37" w:rsidRPr="00CF776E" w:rsidRDefault="00D91E37" w:rsidP="00B81F4C">
            <w:pPr>
              <w:spacing w:after="0" w:line="240" w:lineRule="auto"/>
              <w:rPr>
                <w:rFonts w:ascii="Times New Roman" w:hAnsi="Times New Roman" w:cs="Times New Roman"/>
                <w:b/>
                <w:iCs/>
                <w:sz w:val="24"/>
                <w:szCs w:val="24"/>
              </w:rPr>
            </w:pPr>
            <w:r w:rsidRPr="00CF776E">
              <w:rPr>
                <w:rFonts w:ascii="Times New Roman" w:hAnsi="Times New Roman" w:cs="Times New Roman"/>
                <w:b/>
                <w:iCs/>
                <w:sz w:val="24"/>
                <w:szCs w:val="24"/>
              </w:rPr>
              <w:t>Ремонт канализационной системы в подвальном помещении</w:t>
            </w:r>
          </w:p>
        </w:tc>
      </w:tr>
      <w:tr w:rsidR="00D91E37" w:rsidRPr="00CF776E" w:rsidTr="00590297">
        <w:tc>
          <w:tcPr>
            <w:tcW w:w="5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91E37" w:rsidRPr="00CF776E" w:rsidRDefault="00245DE7" w:rsidP="00B81F4C">
            <w:pPr>
              <w:pStyle w:val="a3"/>
              <w:numPr>
                <w:ilvl w:val="0"/>
                <w:numId w:val="67"/>
              </w:numPr>
              <w:spacing w:after="0" w:line="240" w:lineRule="auto"/>
              <w:ind w:left="0"/>
              <w:rPr>
                <w:rFonts w:ascii="Times New Roman" w:hAnsi="Times New Roman" w:cs="Times New Roman"/>
                <w:b/>
                <w:iCs/>
                <w:sz w:val="24"/>
                <w:szCs w:val="24"/>
              </w:rPr>
            </w:pPr>
            <w:r w:rsidRPr="00CF776E">
              <w:rPr>
                <w:rFonts w:ascii="Times New Roman" w:hAnsi="Times New Roman" w:cs="Times New Roman"/>
                <w:b/>
                <w:iCs/>
                <w:sz w:val="24"/>
                <w:szCs w:val="24"/>
              </w:rPr>
              <w:t>5</w:t>
            </w:r>
          </w:p>
        </w:tc>
        <w:tc>
          <w:tcPr>
            <w:tcW w:w="3906"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91E37" w:rsidRPr="00CF776E" w:rsidRDefault="00190F78" w:rsidP="00B81F4C">
            <w:pPr>
              <w:spacing w:after="0" w:line="240" w:lineRule="auto"/>
              <w:rPr>
                <w:rFonts w:ascii="Times New Roman" w:hAnsi="Times New Roman" w:cs="Times New Roman"/>
                <w:b/>
                <w:iCs/>
                <w:sz w:val="24"/>
                <w:szCs w:val="24"/>
              </w:rPr>
            </w:pPr>
            <w:r w:rsidRPr="00CF776E">
              <w:rPr>
                <w:rFonts w:ascii="Times New Roman" w:hAnsi="Times New Roman" w:cs="Times New Roman"/>
                <w:b/>
                <w:iCs/>
                <w:sz w:val="24"/>
                <w:szCs w:val="24"/>
              </w:rPr>
              <w:t>Городской детский филиал №3</w:t>
            </w:r>
          </w:p>
        </w:tc>
        <w:tc>
          <w:tcPr>
            <w:tcW w:w="530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D91E37" w:rsidRPr="00CF776E" w:rsidRDefault="00D91E37" w:rsidP="00B81F4C">
            <w:pPr>
              <w:spacing w:after="0" w:line="240" w:lineRule="auto"/>
              <w:rPr>
                <w:rFonts w:ascii="Times New Roman" w:hAnsi="Times New Roman" w:cs="Times New Roman"/>
                <w:b/>
                <w:iCs/>
                <w:sz w:val="24"/>
                <w:szCs w:val="24"/>
              </w:rPr>
            </w:pPr>
            <w:r w:rsidRPr="00CF776E">
              <w:rPr>
                <w:rFonts w:ascii="Times New Roman" w:hAnsi="Times New Roman" w:cs="Times New Roman"/>
                <w:b/>
                <w:iCs/>
                <w:sz w:val="24"/>
                <w:szCs w:val="24"/>
              </w:rPr>
              <w:t>Частичный косметический ремонт</w:t>
            </w:r>
          </w:p>
        </w:tc>
      </w:tr>
    </w:tbl>
    <w:p w:rsidR="00FA4A07" w:rsidRDefault="00FA4A07" w:rsidP="00B81F4C">
      <w:pPr>
        <w:autoSpaceDE w:val="0"/>
        <w:autoSpaceDN w:val="0"/>
        <w:adjustRightInd w:val="0"/>
        <w:spacing w:after="0" w:line="240" w:lineRule="auto"/>
        <w:ind w:firstLine="567"/>
        <w:jc w:val="both"/>
        <w:rPr>
          <w:rFonts w:ascii="Times New Roman" w:hAnsi="Times New Roman" w:cs="Times New Roman"/>
          <w:bCs/>
          <w:iCs/>
          <w:sz w:val="28"/>
          <w:szCs w:val="28"/>
        </w:rPr>
      </w:pPr>
    </w:p>
    <w:p w:rsidR="00C1333F" w:rsidRPr="00213459" w:rsidRDefault="00C1333F" w:rsidP="00B81F4C">
      <w:pPr>
        <w:autoSpaceDE w:val="0"/>
        <w:autoSpaceDN w:val="0"/>
        <w:adjustRightInd w:val="0"/>
        <w:spacing w:after="0" w:line="240" w:lineRule="auto"/>
        <w:ind w:firstLine="567"/>
        <w:jc w:val="both"/>
        <w:rPr>
          <w:rFonts w:ascii="Times New Roman" w:hAnsi="Times New Roman" w:cs="Times New Roman"/>
          <w:b/>
          <w:bCs/>
          <w:iCs/>
          <w:sz w:val="28"/>
          <w:szCs w:val="28"/>
        </w:rPr>
      </w:pPr>
      <w:r w:rsidRPr="00213459">
        <w:rPr>
          <w:rFonts w:ascii="Times New Roman" w:hAnsi="Times New Roman" w:cs="Times New Roman"/>
          <w:bCs/>
          <w:iCs/>
          <w:sz w:val="28"/>
          <w:szCs w:val="28"/>
        </w:rPr>
        <w:t xml:space="preserve">В 2019 году </w:t>
      </w:r>
      <w:r w:rsidR="00040AF8" w:rsidRPr="00213459">
        <w:rPr>
          <w:rFonts w:ascii="Times New Roman" w:hAnsi="Times New Roman" w:cs="Times New Roman"/>
          <w:bCs/>
          <w:iCs/>
          <w:sz w:val="28"/>
          <w:szCs w:val="28"/>
        </w:rPr>
        <w:t xml:space="preserve">четыре сельские библиотеки МБУК «Сафоновская РЦБС» были включены </w:t>
      </w:r>
      <w:r w:rsidR="00040AF8" w:rsidRPr="00213459">
        <w:rPr>
          <w:rFonts w:ascii="Times New Roman" w:hAnsi="Times New Roman" w:cs="Times New Roman"/>
          <w:b/>
          <w:bCs/>
          <w:iCs/>
          <w:sz w:val="28"/>
          <w:szCs w:val="28"/>
        </w:rPr>
        <w:t>в Паспорта проекта комплексного развития сельских территорий муниципального образования «Сафоновский район» Смоленской области:</w:t>
      </w:r>
    </w:p>
    <w:p w:rsidR="00040AF8" w:rsidRPr="00213459" w:rsidRDefault="00040AF8" w:rsidP="00B81F4C">
      <w:pPr>
        <w:pStyle w:val="a3"/>
        <w:numPr>
          <w:ilvl w:val="1"/>
          <w:numId w:val="23"/>
        </w:numPr>
        <w:tabs>
          <w:tab w:val="clear" w:pos="1789"/>
          <w:tab w:val="num" w:pos="0"/>
        </w:tabs>
        <w:autoSpaceDE w:val="0"/>
        <w:autoSpaceDN w:val="0"/>
        <w:adjustRightInd w:val="0"/>
        <w:spacing w:after="0" w:line="240" w:lineRule="auto"/>
        <w:ind w:left="0" w:firstLine="0"/>
        <w:jc w:val="both"/>
        <w:rPr>
          <w:rFonts w:ascii="Times New Roman" w:hAnsi="Times New Roman" w:cs="Times New Roman"/>
          <w:b/>
          <w:bCs/>
          <w:iCs/>
          <w:sz w:val="28"/>
          <w:szCs w:val="28"/>
        </w:rPr>
      </w:pPr>
      <w:r w:rsidRPr="00213459">
        <w:rPr>
          <w:rFonts w:ascii="Times New Roman" w:hAnsi="Times New Roman" w:cs="Times New Roman"/>
          <w:b/>
          <w:bCs/>
          <w:iCs/>
          <w:sz w:val="28"/>
          <w:szCs w:val="28"/>
        </w:rPr>
        <w:t xml:space="preserve">Вадинская сельская библиотека-филиал </w:t>
      </w:r>
      <w:r w:rsidR="00F529AF" w:rsidRPr="00213459">
        <w:rPr>
          <w:rFonts w:ascii="Times New Roman" w:hAnsi="Times New Roman" w:cs="Times New Roman"/>
          <w:b/>
          <w:bCs/>
          <w:iCs/>
          <w:sz w:val="28"/>
          <w:szCs w:val="28"/>
        </w:rPr>
        <w:t>№10;</w:t>
      </w:r>
    </w:p>
    <w:p w:rsidR="00040AF8" w:rsidRPr="00213459" w:rsidRDefault="00040AF8" w:rsidP="00B81F4C">
      <w:pPr>
        <w:pStyle w:val="a3"/>
        <w:numPr>
          <w:ilvl w:val="1"/>
          <w:numId w:val="23"/>
        </w:numPr>
        <w:tabs>
          <w:tab w:val="clear" w:pos="1789"/>
          <w:tab w:val="num" w:pos="0"/>
        </w:tabs>
        <w:autoSpaceDE w:val="0"/>
        <w:autoSpaceDN w:val="0"/>
        <w:adjustRightInd w:val="0"/>
        <w:spacing w:after="0" w:line="240" w:lineRule="auto"/>
        <w:ind w:left="0" w:firstLine="0"/>
        <w:jc w:val="both"/>
        <w:rPr>
          <w:rFonts w:ascii="Times New Roman" w:hAnsi="Times New Roman" w:cs="Times New Roman"/>
          <w:b/>
          <w:bCs/>
          <w:iCs/>
          <w:sz w:val="28"/>
          <w:szCs w:val="28"/>
        </w:rPr>
      </w:pPr>
      <w:r w:rsidRPr="00213459">
        <w:rPr>
          <w:rFonts w:ascii="Times New Roman" w:hAnsi="Times New Roman" w:cs="Times New Roman"/>
          <w:b/>
          <w:bCs/>
          <w:iCs/>
          <w:sz w:val="28"/>
          <w:szCs w:val="28"/>
        </w:rPr>
        <w:t>Издешковская сельская библиотека-филиал №5</w:t>
      </w:r>
      <w:r w:rsidR="00F529AF" w:rsidRPr="00213459">
        <w:rPr>
          <w:rFonts w:ascii="Times New Roman" w:hAnsi="Times New Roman" w:cs="Times New Roman"/>
          <w:b/>
          <w:bCs/>
          <w:iCs/>
          <w:sz w:val="28"/>
          <w:szCs w:val="28"/>
        </w:rPr>
        <w:t>;</w:t>
      </w:r>
    </w:p>
    <w:p w:rsidR="00040AF8" w:rsidRPr="00213459" w:rsidRDefault="00F529AF" w:rsidP="00B81F4C">
      <w:pPr>
        <w:pStyle w:val="a3"/>
        <w:numPr>
          <w:ilvl w:val="1"/>
          <w:numId w:val="23"/>
        </w:numPr>
        <w:tabs>
          <w:tab w:val="clear" w:pos="1789"/>
          <w:tab w:val="num" w:pos="0"/>
        </w:tabs>
        <w:autoSpaceDE w:val="0"/>
        <w:autoSpaceDN w:val="0"/>
        <w:adjustRightInd w:val="0"/>
        <w:spacing w:after="0" w:line="240" w:lineRule="auto"/>
        <w:ind w:left="0" w:firstLine="0"/>
        <w:jc w:val="both"/>
        <w:rPr>
          <w:rFonts w:ascii="Times New Roman" w:hAnsi="Times New Roman" w:cs="Times New Roman"/>
          <w:b/>
          <w:bCs/>
          <w:iCs/>
          <w:sz w:val="28"/>
          <w:szCs w:val="28"/>
        </w:rPr>
      </w:pPr>
      <w:r w:rsidRPr="00213459">
        <w:rPr>
          <w:rFonts w:ascii="Times New Roman" w:hAnsi="Times New Roman" w:cs="Times New Roman"/>
          <w:b/>
          <w:bCs/>
          <w:iCs/>
          <w:sz w:val="28"/>
          <w:szCs w:val="28"/>
        </w:rPr>
        <w:t>Игнатковская сельская библиотека-филиал №19;</w:t>
      </w:r>
    </w:p>
    <w:p w:rsidR="00F529AF" w:rsidRPr="00213459" w:rsidRDefault="00F529AF" w:rsidP="00B81F4C">
      <w:pPr>
        <w:pStyle w:val="a3"/>
        <w:numPr>
          <w:ilvl w:val="1"/>
          <w:numId w:val="23"/>
        </w:numPr>
        <w:tabs>
          <w:tab w:val="clear" w:pos="1789"/>
          <w:tab w:val="num" w:pos="0"/>
        </w:tabs>
        <w:autoSpaceDE w:val="0"/>
        <w:autoSpaceDN w:val="0"/>
        <w:adjustRightInd w:val="0"/>
        <w:spacing w:after="0" w:line="240" w:lineRule="auto"/>
        <w:ind w:left="0" w:firstLine="0"/>
        <w:jc w:val="both"/>
        <w:rPr>
          <w:rFonts w:ascii="Times New Roman" w:hAnsi="Times New Roman" w:cs="Times New Roman"/>
          <w:b/>
          <w:bCs/>
          <w:iCs/>
          <w:sz w:val="28"/>
          <w:szCs w:val="28"/>
        </w:rPr>
      </w:pPr>
      <w:r w:rsidRPr="00213459">
        <w:rPr>
          <w:rFonts w:ascii="Times New Roman" w:hAnsi="Times New Roman" w:cs="Times New Roman"/>
          <w:b/>
          <w:bCs/>
          <w:iCs/>
          <w:sz w:val="28"/>
          <w:szCs w:val="28"/>
        </w:rPr>
        <w:t>Леснянская сельская библиотека-филиал №22</w:t>
      </w:r>
    </w:p>
    <w:p w:rsidR="00FA4A07" w:rsidRDefault="00FA4A07" w:rsidP="00B81F4C">
      <w:pPr>
        <w:autoSpaceDE w:val="0"/>
        <w:autoSpaceDN w:val="0"/>
        <w:adjustRightInd w:val="0"/>
        <w:spacing w:after="0" w:line="240" w:lineRule="auto"/>
        <w:jc w:val="center"/>
        <w:rPr>
          <w:rFonts w:ascii="Times New Roman" w:hAnsi="Times New Roman" w:cs="Times New Roman"/>
          <w:b/>
          <w:bCs/>
          <w:iCs/>
          <w:sz w:val="28"/>
          <w:szCs w:val="28"/>
        </w:rPr>
      </w:pPr>
    </w:p>
    <w:p w:rsidR="00FB27A0" w:rsidRPr="00213459" w:rsidRDefault="00F529AF" w:rsidP="00B81F4C">
      <w:pPr>
        <w:autoSpaceDE w:val="0"/>
        <w:autoSpaceDN w:val="0"/>
        <w:adjustRightInd w:val="0"/>
        <w:spacing w:after="0" w:line="240" w:lineRule="auto"/>
        <w:jc w:val="center"/>
        <w:rPr>
          <w:rFonts w:ascii="Times New Roman" w:hAnsi="Times New Roman" w:cs="Times New Roman"/>
          <w:b/>
          <w:bCs/>
          <w:iCs/>
          <w:sz w:val="28"/>
          <w:szCs w:val="28"/>
        </w:rPr>
      </w:pPr>
      <w:r w:rsidRPr="00213459">
        <w:rPr>
          <w:rFonts w:ascii="Times New Roman" w:hAnsi="Times New Roman" w:cs="Times New Roman"/>
          <w:b/>
          <w:bCs/>
          <w:iCs/>
          <w:sz w:val="28"/>
          <w:szCs w:val="28"/>
        </w:rPr>
        <w:t>Сос</w:t>
      </w:r>
      <w:r w:rsidR="00FB27A0" w:rsidRPr="00213459">
        <w:rPr>
          <w:rFonts w:ascii="Times New Roman" w:hAnsi="Times New Roman" w:cs="Times New Roman"/>
          <w:b/>
          <w:bCs/>
          <w:iCs/>
          <w:sz w:val="28"/>
          <w:szCs w:val="28"/>
        </w:rPr>
        <w:t>тавлен пакет документов на каждую библиотеку:</w:t>
      </w:r>
    </w:p>
    <w:p w:rsidR="00FB27A0" w:rsidRPr="00213459" w:rsidRDefault="00FB27A0" w:rsidP="00B81F4C">
      <w:pPr>
        <w:pStyle w:val="a3"/>
        <w:numPr>
          <w:ilvl w:val="2"/>
          <w:numId w:val="23"/>
        </w:numPr>
        <w:tabs>
          <w:tab w:val="clear" w:pos="2509"/>
          <w:tab w:val="num" w:pos="0"/>
        </w:tabs>
        <w:spacing w:after="0" w:line="240" w:lineRule="auto"/>
        <w:ind w:left="0" w:firstLine="0"/>
        <w:rPr>
          <w:rFonts w:ascii="Times New Roman" w:hAnsi="Times New Roman" w:cs="Times New Roman"/>
          <w:sz w:val="28"/>
          <w:szCs w:val="28"/>
        </w:rPr>
      </w:pPr>
      <w:r w:rsidRPr="00213459">
        <w:rPr>
          <w:rFonts w:ascii="Times New Roman" w:hAnsi="Times New Roman" w:cs="Times New Roman"/>
          <w:sz w:val="28"/>
          <w:szCs w:val="28"/>
        </w:rPr>
        <w:t xml:space="preserve">Акты осмотра зданий и помещений библиотек на </w:t>
      </w:r>
      <w:r w:rsidR="002F1670" w:rsidRPr="00213459">
        <w:rPr>
          <w:rFonts w:ascii="Times New Roman" w:hAnsi="Times New Roman" w:cs="Times New Roman"/>
          <w:sz w:val="28"/>
          <w:szCs w:val="28"/>
        </w:rPr>
        <w:t>предмет необходимости капитального ремонта</w:t>
      </w:r>
      <w:r w:rsidRPr="00213459">
        <w:rPr>
          <w:rFonts w:ascii="Times New Roman" w:hAnsi="Times New Roman" w:cs="Times New Roman"/>
          <w:sz w:val="28"/>
          <w:szCs w:val="28"/>
        </w:rPr>
        <w:t>;</w:t>
      </w:r>
    </w:p>
    <w:p w:rsidR="002F1670" w:rsidRPr="00213459" w:rsidRDefault="002F1670" w:rsidP="00B81F4C">
      <w:pPr>
        <w:pStyle w:val="a3"/>
        <w:numPr>
          <w:ilvl w:val="2"/>
          <w:numId w:val="23"/>
        </w:numPr>
        <w:tabs>
          <w:tab w:val="clear" w:pos="2509"/>
        </w:tabs>
        <w:spacing w:after="0" w:line="240" w:lineRule="auto"/>
        <w:ind w:left="0" w:firstLine="0"/>
        <w:rPr>
          <w:rFonts w:ascii="Times New Roman" w:hAnsi="Times New Roman" w:cs="Times New Roman"/>
          <w:sz w:val="28"/>
          <w:szCs w:val="28"/>
        </w:rPr>
      </w:pPr>
      <w:r w:rsidRPr="00213459">
        <w:rPr>
          <w:rFonts w:ascii="Times New Roman" w:hAnsi="Times New Roman" w:cs="Times New Roman"/>
          <w:bCs/>
          <w:iCs/>
          <w:sz w:val="28"/>
          <w:szCs w:val="28"/>
        </w:rPr>
        <w:t>Сметная документация на ремонтные работы в библиотеках;</w:t>
      </w:r>
    </w:p>
    <w:p w:rsidR="002F1670" w:rsidRPr="00213459" w:rsidRDefault="002F1670" w:rsidP="00B81F4C">
      <w:pPr>
        <w:pStyle w:val="a3"/>
        <w:numPr>
          <w:ilvl w:val="2"/>
          <w:numId w:val="23"/>
        </w:numPr>
        <w:tabs>
          <w:tab w:val="clear" w:pos="2509"/>
        </w:tabs>
        <w:spacing w:after="0" w:line="240" w:lineRule="auto"/>
        <w:ind w:left="0" w:firstLine="0"/>
        <w:rPr>
          <w:rFonts w:ascii="Times New Roman" w:hAnsi="Times New Roman" w:cs="Times New Roman"/>
          <w:sz w:val="28"/>
          <w:szCs w:val="28"/>
        </w:rPr>
      </w:pPr>
      <w:r w:rsidRPr="00213459">
        <w:rPr>
          <w:rFonts w:ascii="Times New Roman" w:hAnsi="Times New Roman" w:cs="Times New Roman"/>
          <w:sz w:val="28"/>
          <w:szCs w:val="28"/>
        </w:rPr>
        <w:t>Сметная документация на приобретение оборудования в библиотеки;</w:t>
      </w:r>
    </w:p>
    <w:p w:rsidR="002F1670" w:rsidRDefault="002F1670" w:rsidP="00B81F4C">
      <w:pPr>
        <w:pStyle w:val="a3"/>
        <w:numPr>
          <w:ilvl w:val="2"/>
          <w:numId w:val="23"/>
        </w:numPr>
        <w:tabs>
          <w:tab w:val="clear" w:pos="2509"/>
        </w:tabs>
        <w:spacing w:after="0" w:line="240" w:lineRule="auto"/>
        <w:ind w:left="0" w:firstLine="0"/>
        <w:rPr>
          <w:rFonts w:ascii="Times New Roman" w:hAnsi="Times New Roman" w:cs="Times New Roman"/>
          <w:sz w:val="28"/>
          <w:szCs w:val="28"/>
        </w:rPr>
      </w:pPr>
      <w:r w:rsidRPr="00213459">
        <w:rPr>
          <w:rFonts w:ascii="Times New Roman" w:hAnsi="Times New Roman" w:cs="Times New Roman"/>
          <w:sz w:val="28"/>
          <w:szCs w:val="28"/>
        </w:rPr>
        <w:t xml:space="preserve">Фотофиксация помещений библиотек </w:t>
      </w:r>
    </w:p>
    <w:p w:rsidR="009D4CDE" w:rsidRDefault="009D4CDE" w:rsidP="00FA4A07">
      <w:pPr>
        <w:pStyle w:val="a3"/>
        <w:spacing w:after="0" w:line="240" w:lineRule="auto"/>
        <w:ind w:left="0"/>
        <w:rPr>
          <w:rFonts w:ascii="Times New Roman" w:hAnsi="Times New Roman" w:cs="Times New Roman"/>
          <w:sz w:val="28"/>
          <w:szCs w:val="28"/>
        </w:rPr>
      </w:pPr>
    </w:p>
    <w:p w:rsidR="00FA4A07" w:rsidRDefault="00FA4A07" w:rsidP="00FA4A07">
      <w:pPr>
        <w:pStyle w:val="a3"/>
        <w:spacing w:after="0" w:line="240" w:lineRule="auto"/>
        <w:ind w:left="0"/>
        <w:rPr>
          <w:rFonts w:ascii="Times New Roman" w:hAnsi="Times New Roman" w:cs="Times New Roman"/>
          <w:sz w:val="28"/>
          <w:szCs w:val="28"/>
        </w:rPr>
      </w:pPr>
    </w:p>
    <w:p w:rsidR="00FA4A07" w:rsidRPr="00213459" w:rsidRDefault="00FA4A07" w:rsidP="00FA4A07">
      <w:pPr>
        <w:pStyle w:val="a3"/>
        <w:spacing w:after="0" w:line="240" w:lineRule="auto"/>
        <w:ind w:left="0"/>
        <w:rPr>
          <w:rFonts w:ascii="Times New Roman" w:hAnsi="Times New Roman" w:cs="Times New Roman"/>
          <w:sz w:val="28"/>
          <w:szCs w:val="28"/>
        </w:rPr>
      </w:pPr>
    </w:p>
    <w:p w:rsidR="009D4CDE" w:rsidRDefault="008F12EE" w:rsidP="003820E8">
      <w:pPr>
        <w:autoSpaceDE w:val="0"/>
        <w:autoSpaceDN w:val="0"/>
        <w:adjustRightInd w:val="0"/>
        <w:spacing w:after="0" w:line="240" w:lineRule="auto"/>
        <w:jc w:val="center"/>
        <w:rPr>
          <w:rFonts w:ascii="Times New Roman" w:hAnsi="Times New Roman" w:cs="Times New Roman"/>
          <w:b/>
          <w:bCs/>
          <w:iCs/>
          <w:color w:val="C00000"/>
          <w:sz w:val="28"/>
          <w:szCs w:val="28"/>
        </w:rPr>
      </w:pPr>
      <w:r w:rsidRPr="00A63D7E">
        <w:rPr>
          <w:rFonts w:ascii="Times New Roman" w:hAnsi="Times New Roman" w:cs="Times New Roman"/>
          <w:b/>
          <w:bCs/>
          <w:iCs/>
          <w:color w:val="C00000"/>
          <w:sz w:val="28"/>
          <w:szCs w:val="28"/>
        </w:rPr>
        <w:lastRenderedPageBreak/>
        <w:t>12</w:t>
      </w:r>
      <w:r w:rsidR="00CB163C" w:rsidRPr="00A63D7E">
        <w:rPr>
          <w:rFonts w:ascii="Times New Roman" w:hAnsi="Times New Roman" w:cs="Times New Roman"/>
          <w:b/>
          <w:bCs/>
          <w:iCs/>
          <w:color w:val="C00000"/>
          <w:sz w:val="28"/>
          <w:szCs w:val="28"/>
        </w:rPr>
        <w:t>. Основные итоги года</w:t>
      </w:r>
      <w:r w:rsidR="0016117E" w:rsidRPr="00A63D7E">
        <w:rPr>
          <w:rFonts w:ascii="Times New Roman" w:hAnsi="Times New Roman" w:cs="Times New Roman"/>
          <w:b/>
          <w:bCs/>
          <w:iCs/>
          <w:color w:val="C00000"/>
          <w:sz w:val="28"/>
          <w:szCs w:val="28"/>
        </w:rPr>
        <w:t>.</w:t>
      </w:r>
    </w:p>
    <w:p w:rsidR="00472A23" w:rsidRDefault="00472A23" w:rsidP="003820E8">
      <w:pPr>
        <w:autoSpaceDE w:val="0"/>
        <w:autoSpaceDN w:val="0"/>
        <w:adjustRightInd w:val="0"/>
        <w:spacing w:after="0" w:line="240" w:lineRule="auto"/>
        <w:jc w:val="center"/>
        <w:rPr>
          <w:rFonts w:ascii="Times New Roman" w:hAnsi="Times New Roman" w:cs="Times New Roman"/>
          <w:b/>
          <w:bCs/>
          <w:iCs/>
          <w:color w:val="C00000"/>
          <w:sz w:val="28"/>
          <w:szCs w:val="28"/>
        </w:rPr>
      </w:pPr>
    </w:p>
    <w:p w:rsidR="00472A23" w:rsidRPr="00213459" w:rsidRDefault="00472A23" w:rsidP="00472A23">
      <w:pPr>
        <w:autoSpaceDE w:val="0"/>
        <w:autoSpaceDN w:val="0"/>
        <w:adjustRightInd w:val="0"/>
        <w:spacing w:after="0" w:line="240" w:lineRule="auto"/>
        <w:ind w:firstLine="567"/>
        <w:jc w:val="both"/>
        <w:rPr>
          <w:rFonts w:ascii="Times New Roman" w:hAnsi="Times New Roman" w:cs="Times New Roman"/>
          <w:sz w:val="28"/>
          <w:szCs w:val="28"/>
        </w:rPr>
      </w:pPr>
      <w:r w:rsidRPr="00213459">
        <w:rPr>
          <w:rFonts w:ascii="Times New Roman" w:hAnsi="Times New Roman" w:cs="Times New Roman"/>
          <w:bCs/>
          <w:iCs/>
          <w:sz w:val="28"/>
          <w:szCs w:val="28"/>
        </w:rPr>
        <w:t xml:space="preserve">Важные события в библиотечной жизни МБУК «Сафоновская РЦБС» определялись главными </w:t>
      </w:r>
      <w:r w:rsidRPr="00213459">
        <w:rPr>
          <w:rFonts w:ascii="Times New Roman" w:hAnsi="Times New Roman" w:cs="Times New Roman"/>
          <w:sz w:val="28"/>
          <w:szCs w:val="28"/>
        </w:rPr>
        <w:t xml:space="preserve">событиями в стране и  регионе, значимыми фактами общественной жизни в районе. </w:t>
      </w:r>
    </w:p>
    <w:p w:rsidR="00472A23" w:rsidRPr="00213459" w:rsidRDefault="00472A23" w:rsidP="00472A23">
      <w:pPr>
        <w:autoSpaceDE w:val="0"/>
        <w:autoSpaceDN w:val="0"/>
        <w:adjustRightInd w:val="0"/>
        <w:spacing w:after="0" w:line="240" w:lineRule="auto"/>
        <w:ind w:firstLine="567"/>
        <w:jc w:val="both"/>
        <w:rPr>
          <w:rFonts w:ascii="Times New Roman" w:hAnsi="Times New Roman" w:cs="Times New Roman"/>
          <w:bCs/>
          <w:iCs/>
          <w:sz w:val="28"/>
          <w:szCs w:val="28"/>
        </w:rPr>
      </w:pPr>
      <w:r w:rsidRPr="00213459">
        <w:rPr>
          <w:rFonts w:ascii="Times New Roman" w:hAnsi="Times New Roman" w:cs="Times New Roman"/>
          <w:bCs/>
          <w:iCs/>
          <w:sz w:val="28"/>
          <w:szCs w:val="28"/>
        </w:rPr>
        <w:t xml:space="preserve">2019 год для сафоновских библиотек был успешным в профессиональной деятельности, в плане сохранения сети библиотек и коллектива библиотечных специалистов. Библиотечные специалисты МБУК «Сафоновская РЦБС» постоянно работали </w:t>
      </w:r>
      <w:r w:rsidRPr="00213459">
        <w:rPr>
          <w:rFonts w:ascii="Times New Roman" w:hAnsi="Times New Roman" w:cs="Times New Roman"/>
          <w:sz w:val="28"/>
          <w:szCs w:val="28"/>
        </w:rPr>
        <w:t xml:space="preserve">над поиском новых форм  деятельности по привлечению населения в библиотеки, укрепляли партнерские связи с различными учреждениями и организациями, творческими людьми и коллективами города и района. Библиотекари РЦБС принимали участие в многочисленных конкурсах, активно продвигали библиотеки в Интернете, работали на открытых площадках.  </w:t>
      </w:r>
      <w:r w:rsidRPr="00213459">
        <w:rPr>
          <w:rFonts w:ascii="Times New Roman" w:hAnsi="Times New Roman" w:cs="Times New Roman"/>
          <w:bCs/>
          <w:iCs/>
          <w:sz w:val="28"/>
          <w:szCs w:val="28"/>
        </w:rPr>
        <w:t>Библиотеки  заявили о себе значимостью и качеством проводимых мероприятий, успешным участием в конкурсах, проектах, программах, акциях.</w:t>
      </w:r>
    </w:p>
    <w:p w:rsidR="00472A23" w:rsidRPr="00213459" w:rsidRDefault="00472A23" w:rsidP="00472A23">
      <w:pPr>
        <w:spacing w:after="0" w:line="240" w:lineRule="auto"/>
        <w:ind w:firstLine="708"/>
        <w:jc w:val="both"/>
        <w:rPr>
          <w:rFonts w:ascii="Times New Roman" w:hAnsi="Times New Roman" w:cs="Times New Roman"/>
          <w:sz w:val="28"/>
          <w:szCs w:val="28"/>
        </w:rPr>
      </w:pPr>
      <w:r w:rsidRPr="00213459">
        <w:rPr>
          <w:rFonts w:ascii="Times New Roman" w:hAnsi="Times New Roman" w:cs="Times New Roman"/>
          <w:sz w:val="28"/>
          <w:szCs w:val="28"/>
        </w:rPr>
        <w:t>Однако проблемы, характерные для муниципальных библиотек страны и региона, имеются и в Сафоновской РЦБС. Самой серьезной проблемой остается комплектование фонда библиотек современными изданиями,  комплектование фондов детской литературой. Устаревает компьютерный парк библиотек</w:t>
      </w:r>
      <w:r>
        <w:rPr>
          <w:rFonts w:ascii="Times New Roman" w:hAnsi="Times New Roman" w:cs="Times New Roman"/>
          <w:sz w:val="28"/>
          <w:szCs w:val="28"/>
        </w:rPr>
        <w:t xml:space="preserve">, техническое оборудование. </w:t>
      </w:r>
      <w:r w:rsidRPr="00213459">
        <w:rPr>
          <w:rFonts w:ascii="Times New Roman" w:hAnsi="Times New Roman" w:cs="Times New Roman"/>
          <w:sz w:val="28"/>
          <w:szCs w:val="28"/>
        </w:rPr>
        <w:t xml:space="preserve"> </w:t>
      </w:r>
    </w:p>
    <w:p w:rsidR="00472A23" w:rsidRPr="00213459" w:rsidRDefault="00472A23" w:rsidP="00472A23">
      <w:pPr>
        <w:autoSpaceDE w:val="0"/>
        <w:autoSpaceDN w:val="0"/>
        <w:adjustRightInd w:val="0"/>
        <w:spacing w:after="0" w:line="240" w:lineRule="auto"/>
        <w:ind w:firstLine="567"/>
        <w:jc w:val="both"/>
        <w:rPr>
          <w:rFonts w:ascii="Times New Roman" w:hAnsi="Times New Roman" w:cs="Times New Roman"/>
          <w:bCs/>
          <w:iCs/>
          <w:sz w:val="28"/>
          <w:szCs w:val="28"/>
        </w:rPr>
      </w:pPr>
      <w:r w:rsidRPr="00213459">
        <w:rPr>
          <w:rFonts w:ascii="Times New Roman" w:hAnsi="Times New Roman" w:cs="Times New Roman"/>
          <w:sz w:val="28"/>
          <w:szCs w:val="28"/>
        </w:rPr>
        <w:t>С целью частичного решения проблем материально-технического обеспечения в  2020 году библиотеки РЦБС продолжат участие в общероссийских проектах, программах  и конкурсах. Для участия в  конкурсном отборе  на создание модельных муниципальных библиотек  в рамках национального проекта  «Культура» на 2021-2024 г.</w:t>
      </w:r>
      <w:r>
        <w:rPr>
          <w:rFonts w:ascii="Times New Roman" w:hAnsi="Times New Roman" w:cs="Times New Roman"/>
          <w:sz w:val="28"/>
          <w:szCs w:val="28"/>
        </w:rPr>
        <w:t xml:space="preserve"> </w:t>
      </w:r>
      <w:r w:rsidRPr="00213459">
        <w:rPr>
          <w:rFonts w:ascii="Times New Roman" w:hAnsi="Times New Roman" w:cs="Times New Roman"/>
          <w:sz w:val="28"/>
          <w:szCs w:val="28"/>
        </w:rPr>
        <w:t xml:space="preserve">г.  на 2021 год заявлена  центральная районная библиотека  МБУК  «Сафоновская РЦБС».  </w:t>
      </w:r>
    </w:p>
    <w:p w:rsidR="00472A23" w:rsidRDefault="00472A23" w:rsidP="003820E8">
      <w:pPr>
        <w:autoSpaceDE w:val="0"/>
        <w:autoSpaceDN w:val="0"/>
        <w:adjustRightInd w:val="0"/>
        <w:spacing w:after="0" w:line="240" w:lineRule="auto"/>
        <w:jc w:val="center"/>
        <w:rPr>
          <w:rFonts w:ascii="Times New Roman" w:hAnsi="Times New Roman" w:cs="Times New Roman"/>
          <w:b/>
          <w:bCs/>
          <w:iCs/>
          <w:color w:val="C00000"/>
          <w:sz w:val="28"/>
          <w:szCs w:val="28"/>
        </w:rPr>
      </w:pPr>
    </w:p>
    <w:p w:rsidR="00472A23" w:rsidRDefault="00472A23" w:rsidP="003820E8">
      <w:pPr>
        <w:autoSpaceDE w:val="0"/>
        <w:autoSpaceDN w:val="0"/>
        <w:adjustRightInd w:val="0"/>
        <w:spacing w:after="0" w:line="240" w:lineRule="auto"/>
        <w:jc w:val="center"/>
        <w:rPr>
          <w:rFonts w:ascii="Times New Roman" w:hAnsi="Times New Roman" w:cs="Times New Roman"/>
          <w:b/>
          <w:bCs/>
          <w:iCs/>
          <w:color w:val="C00000"/>
          <w:sz w:val="28"/>
          <w:szCs w:val="28"/>
        </w:rPr>
      </w:pPr>
    </w:p>
    <w:p w:rsidR="00472A23" w:rsidRDefault="00472A23" w:rsidP="003820E8">
      <w:pPr>
        <w:autoSpaceDE w:val="0"/>
        <w:autoSpaceDN w:val="0"/>
        <w:adjustRightInd w:val="0"/>
        <w:spacing w:after="0" w:line="240" w:lineRule="auto"/>
        <w:jc w:val="center"/>
        <w:rPr>
          <w:rFonts w:ascii="Times New Roman" w:hAnsi="Times New Roman" w:cs="Times New Roman"/>
          <w:b/>
          <w:bCs/>
          <w:iCs/>
          <w:color w:val="C00000"/>
          <w:sz w:val="28"/>
          <w:szCs w:val="28"/>
        </w:rPr>
      </w:pPr>
    </w:p>
    <w:p w:rsidR="00472A23" w:rsidRDefault="00472A23" w:rsidP="003820E8">
      <w:pPr>
        <w:autoSpaceDE w:val="0"/>
        <w:autoSpaceDN w:val="0"/>
        <w:adjustRightInd w:val="0"/>
        <w:spacing w:after="0" w:line="240" w:lineRule="auto"/>
        <w:jc w:val="center"/>
        <w:rPr>
          <w:rFonts w:ascii="Times New Roman" w:hAnsi="Times New Roman" w:cs="Times New Roman"/>
          <w:b/>
          <w:bCs/>
          <w:iCs/>
          <w:color w:val="C00000"/>
          <w:sz w:val="28"/>
          <w:szCs w:val="28"/>
        </w:rPr>
      </w:pPr>
      <w:r>
        <w:rPr>
          <w:noProof/>
          <w:lang w:eastAsia="ru-RU"/>
        </w:rPr>
        <w:drawing>
          <wp:anchor distT="0" distB="0" distL="114300" distR="114300" simplePos="0" relativeHeight="252164096" behindDoc="0" locked="0" layoutInCell="1" allowOverlap="1" wp14:anchorId="115A2AFD" wp14:editId="4B2FF75D">
            <wp:simplePos x="0" y="0"/>
            <wp:positionH relativeFrom="column">
              <wp:posOffset>-910597</wp:posOffset>
            </wp:positionH>
            <wp:positionV relativeFrom="paragraph">
              <wp:posOffset>135317</wp:posOffset>
            </wp:positionV>
            <wp:extent cx="7694930" cy="1900555"/>
            <wp:effectExtent l="0" t="0" r="0" b="0"/>
            <wp:wrapNone/>
            <wp:docPr id="120" name="Рисунок 120" descr="D:\ДОКУМЕНТЫ  МО  все\Докум. Елена 2\Годовые отчеты\Отчет за 2019 год\IMG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МО  все\Докум. Елена 2\Годовые отчеты\Отчет за 2019 год\IMG_003.jpg"/>
                    <pic:cNvPicPr>
                      <a:picLocks noChangeAspect="1" noChangeArrowheads="1"/>
                    </pic:cNvPicPr>
                  </pic:nvPicPr>
                  <pic:blipFill rotWithShape="1">
                    <a:blip r:embed="rId217">
                      <a:extLst>
                        <a:ext uri="{28A0092B-C50C-407E-A947-70E740481C1C}">
                          <a14:useLocalDpi xmlns:a14="http://schemas.microsoft.com/office/drawing/2010/main" val="0"/>
                        </a:ext>
                      </a:extLst>
                    </a:blip>
                    <a:srcRect l="1308" t="65614" r="41" b="16665"/>
                    <a:stretch/>
                  </pic:blipFill>
                  <pic:spPr bwMode="auto">
                    <a:xfrm>
                      <a:off x="0" y="0"/>
                      <a:ext cx="7694930" cy="1900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72A23" w:rsidRDefault="00472A23" w:rsidP="003820E8">
      <w:pPr>
        <w:autoSpaceDE w:val="0"/>
        <w:autoSpaceDN w:val="0"/>
        <w:adjustRightInd w:val="0"/>
        <w:spacing w:after="0" w:line="240" w:lineRule="auto"/>
        <w:jc w:val="center"/>
        <w:rPr>
          <w:rFonts w:ascii="Times New Roman" w:hAnsi="Times New Roman" w:cs="Times New Roman"/>
          <w:b/>
          <w:bCs/>
          <w:iCs/>
          <w:color w:val="C00000"/>
          <w:sz w:val="28"/>
          <w:szCs w:val="28"/>
        </w:rPr>
      </w:pPr>
    </w:p>
    <w:p w:rsidR="00472A23" w:rsidRDefault="00472A23" w:rsidP="003820E8">
      <w:pPr>
        <w:autoSpaceDE w:val="0"/>
        <w:autoSpaceDN w:val="0"/>
        <w:adjustRightInd w:val="0"/>
        <w:spacing w:after="0" w:line="240" w:lineRule="auto"/>
        <w:jc w:val="center"/>
        <w:rPr>
          <w:rFonts w:ascii="Times New Roman" w:hAnsi="Times New Roman" w:cs="Times New Roman"/>
          <w:b/>
          <w:bCs/>
          <w:iCs/>
          <w:color w:val="C00000"/>
          <w:sz w:val="28"/>
          <w:szCs w:val="28"/>
        </w:rPr>
      </w:pPr>
    </w:p>
    <w:p w:rsidR="00472A23" w:rsidRDefault="00472A23" w:rsidP="003820E8">
      <w:pPr>
        <w:autoSpaceDE w:val="0"/>
        <w:autoSpaceDN w:val="0"/>
        <w:adjustRightInd w:val="0"/>
        <w:spacing w:after="0" w:line="240" w:lineRule="auto"/>
        <w:jc w:val="center"/>
        <w:rPr>
          <w:rFonts w:ascii="Times New Roman" w:hAnsi="Times New Roman" w:cs="Times New Roman"/>
          <w:b/>
          <w:bCs/>
          <w:iCs/>
          <w:color w:val="C00000"/>
          <w:sz w:val="28"/>
          <w:szCs w:val="28"/>
        </w:rPr>
      </w:pPr>
    </w:p>
    <w:p w:rsidR="00472A23" w:rsidRDefault="00472A23" w:rsidP="003820E8">
      <w:pPr>
        <w:autoSpaceDE w:val="0"/>
        <w:autoSpaceDN w:val="0"/>
        <w:adjustRightInd w:val="0"/>
        <w:spacing w:after="0" w:line="240" w:lineRule="auto"/>
        <w:jc w:val="center"/>
        <w:rPr>
          <w:rFonts w:ascii="Times New Roman" w:hAnsi="Times New Roman" w:cs="Times New Roman"/>
          <w:b/>
          <w:bCs/>
          <w:iCs/>
          <w:color w:val="C00000"/>
          <w:sz w:val="28"/>
          <w:szCs w:val="28"/>
        </w:rPr>
      </w:pPr>
    </w:p>
    <w:p w:rsidR="00472A23" w:rsidRDefault="00472A23" w:rsidP="003820E8">
      <w:pPr>
        <w:autoSpaceDE w:val="0"/>
        <w:autoSpaceDN w:val="0"/>
        <w:adjustRightInd w:val="0"/>
        <w:spacing w:after="0" w:line="240" w:lineRule="auto"/>
        <w:jc w:val="center"/>
        <w:rPr>
          <w:rFonts w:ascii="Times New Roman" w:hAnsi="Times New Roman" w:cs="Times New Roman"/>
          <w:b/>
          <w:bCs/>
          <w:iCs/>
          <w:color w:val="C00000"/>
          <w:sz w:val="28"/>
          <w:szCs w:val="28"/>
        </w:rPr>
      </w:pPr>
    </w:p>
    <w:p w:rsidR="00472A23" w:rsidRDefault="00472A23" w:rsidP="003820E8">
      <w:pPr>
        <w:autoSpaceDE w:val="0"/>
        <w:autoSpaceDN w:val="0"/>
        <w:adjustRightInd w:val="0"/>
        <w:spacing w:after="0" w:line="240" w:lineRule="auto"/>
        <w:jc w:val="center"/>
        <w:rPr>
          <w:rFonts w:ascii="Times New Roman" w:hAnsi="Times New Roman" w:cs="Times New Roman"/>
          <w:b/>
          <w:bCs/>
          <w:iCs/>
          <w:color w:val="C00000"/>
          <w:sz w:val="28"/>
          <w:szCs w:val="28"/>
        </w:rPr>
      </w:pPr>
    </w:p>
    <w:p w:rsidR="00472A23" w:rsidRDefault="00472A23" w:rsidP="003820E8">
      <w:pPr>
        <w:autoSpaceDE w:val="0"/>
        <w:autoSpaceDN w:val="0"/>
        <w:adjustRightInd w:val="0"/>
        <w:spacing w:after="0" w:line="240" w:lineRule="auto"/>
        <w:jc w:val="center"/>
        <w:rPr>
          <w:rFonts w:ascii="Times New Roman" w:hAnsi="Times New Roman" w:cs="Times New Roman"/>
          <w:b/>
          <w:bCs/>
          <w:iCs/>
          <w:color w:val="C00000"/>
          <w:sz w:val="28"/>
          <w:szCs w:val="28"/>
        </w:rPr>
      </w:pPr>
    </w:p>
    <w:p w:rsidR="00472A23" w:rsidRDefault="00472A23" w:rsidP="003820E8">
      <w:pPr>
        <w:autoSpaceDE w:val="0"/>
        <w:autoSpaceDN w:val="0"/>
        <w:adjustRightInd w:val="0"/>
        <w:spacing w:after="0" w:line="240" w:lineRule="auto"/>
        <w:jc w:val="center"/>
        <w:rPr>
          <w:rFonts w:ascii="Times New Roman" w:hAnsi="Times New Roman" w:cs="Times New Roman"/>
          <w:b/>
          <w:bCs/>
          <w:iCs/>
          <w:color w:val="C00000"/>
          <w:sz w:val="28"/>
          <w:szCs w:val="28"/>
        </w:rPr>
      </w:pPr>
    </w:p>
    <w:p w:rsidR="00472A23" w:rsidRDefault="00472A23" w:rsidP="003820E8">
      <w:pPr>
        <w:autoSpaceDE w:val="0"/>
        <w:autoSpaceDN w:val="0"/>
        <w:adjustRightInd w:val="0"/>
        <w:spacing w:after="0" w:line="240" w:lineRule="auto"/>
        <w:jc w:val="center"/>
        <w:rPr>
          <w:rFonts w:ascii="Times New Roman" w:hAnsi="Times New Roman" w:cs="Times New Roman"/>
          <w:b/>
          <w:bCs/>
          <w:iCs/>
          <w:color w:val="C00000"/>
          <w:sz w:val="28"/>
          <w:szCs w:val="28"/>
        </w:rPr>
      </w:pPr>
    </w:p>
    <w:p w:rsidR="00472A23" w:rsidRDefault="00472A23" w:rsidP="003820E8">
      <w:pPr>
        <w:autoSpaceDE w:val="0"/>
        <w:autoSpaceDN w:val="0"/>
        <w:adjustRightInd w:val="0"/>
        <w:spacing w:after="0" w:line="240" w:lineRule="auto"/>
        <w:jc w:val="center"/>
        <w:rPr>
          <w:rFonts w:ascii="Times New Roman" w:hAnsi="Times New Roman" w:cs="Times New Roman"/>
          <w:b/>
          <w:bCs/>
          <w:iCs/>
          <w:color w:val="C00000"/>
          <w:sz w:val="28"/>
          <w:szCs w:val="28"/>
        </w:rPr>
      </w:pPr>
    </w:p>
    <w:p w:rsidR="00472A23" w:rsidRDefault="00472A23" w:rsidP="003820E8">
      <w:pPr>
        <w:autoSpaceDE w:val="0"/>
        <w:autoSpaceDN w:val="0"/>
        <w:adjustRightInd w:val="0"/>
        <w:spacing w:after="0" w:line="240" w:lineRule="auto"/>
        <w:jc w:val="center"/>
        <w:rPr>
          <w:rFonts w:ascii="Times New Roman" w:hAnsi="Times New Roman" w:cs="Times New Roman"/>
          <w:b/>
          <w:bCs/>
          <w:iCs/>
          <w:color w:val="C00000"/>
          <w:sz w:val="28"/>
          <w:szCs w:val="28"/>
        </w:rPr>
      </w:pPr>
    </w:p>
    <w:p w:rsidR="00472A23" w:rsidRDefault="00472A23" w:rsidP="003820E8">
      <w:pPr>
        <w:autoSpaceDE w:val="0"/>
        <w:autoSpaceDN w:val="0"/>
        <w:adjustRightInd w:val="0"/>
        <w:spacing w:after="0" w:line="240" w:lineRule="auto"/>
        <w:jc w:val="center"/>
        <w:rPr>
          <w:rFonts w:ascii="Times New Roman" w:hAnsi="Times New Roman" w:cs="Times New Roman"/>
          <w:b/>
          <w:bCs/>
          <w:iCs/>
          <w:color w:val="C00000"/>
          <w:sz w:val="28"/>
          <w:szCs w:val="28"/>
        </w:rPr>
      </w:pPr>
    </w:p>
    <w:p w:rsidR="00472A23" w:rsidRDefault="00472A23" w:rsidP="003820E8">
      <w:pPr>
        <w:autoSpaceDE w:val="0"/>
        <w:autoSpaceDN w:val="0"/>
        <w:adjustRightInd w:val="0"/>
        <w:spacing w:after="0" w:line="240" w:lineRule="auto"/>
        <w:jc w:val="center"/>
        <w:rPr>
          <w:rFonts w:ascii="Times New Roman" w:hAnsi="Times New Roman" w:cs="Times New Roman"/>
          <w:b/>
          <w:bCs/>
          <w:iCs/>
          <w:color w:val="C00000"/>
          <w:sz w:val="28"/>
          <w:szCs w:val="28"/>
        </w:rPr>
      </w:pPr>
    </w:p>
    <w:p w:rsidR="00472A23" w:rsidRPr="003820E8" w:rsidRDefault="00472A23" w:rsidP="003820E8">
      <w:pPr>
        <w:autoSpaceDE w:val="0"/>
        <w:autoSpaceDN w:val="0"/>
        <w:adjustRightInd w:val="0"/>
        <w:spacing w:after="0" w:line="240" w:lineRule="auto"/>
        <w:jc w:val="center"/>
        <w:rPr>
          <w:rFonts w:ascii="Times New Roman" w:hAnsi="Times New Roman" w:cs="Times New Roman"/>
          <w:b/>
          <w:bCs/>
          <w:iCs/>
          <w:color w:val="C00000"/>
          <w:sz w:val="28"/>
          <w:szCs w:val="28"/>
        </w:rPr>
      </w:pPr>
    </w:p>
    <w:p w:rsidR="00E01802" w:rsidRPr="00523506" w:rsidRDefault="00C31780" w:rsidP="00213459">
      <w:pPr>
        <w:autoSpaceDE w:val="0"/>
        <w:autoSpaceDN w:val="0"/>
        <w:adjustRightInd w:val="0"/>
        <w:spacing w:after="0" w:line="240" w:lineRule="auto"/>
        <w:jc w:val="both"/>
        <w:rPr>
          <w:rFonts w:ascii="Times New Roman" w:hAnsi="Times New Roman" w:cs="Times New Roman"/>
          <w:b/>
          <w:sz w:val="24"/>
          <w:szCs w:val="24"/>
        </w:rPr>
      </w:pPr>
      <w:r w:rsidRPr="00523506">
        <w:rPr>
          <w:rFonts w:ascii="Times New Roman" w:hAnsi="Times New Roman" w:cs="Times New Roman"/>
          <w:b/>
          <w:sz w:val="24"/>
          <w:szCs w:val="24"/>
        </w:rPr>
        <w:lastRenderedPageBreak/>
        <w:t xml:space="preserve">Приложение </w:t>
      </w:r>
      <w:r w:rsidR="00786D2B" w:rsidRPr="00523506">
        <w:rPr>
          <w:rFonts w:ascii="Times New Roman" w:hAnsi="Times New Roman" w:cs="Times New Roman"/>
          <w:b/>
          <w:sz w:val="24"/>
          <w:szCs w:val="24"/>
        </w:rPr>
        <w:t>№1</w:t>
      </w:r>
    </w:p>
    <w:p w:rsidR="002C74D2" w:rsidRPr="00213459" w:rsidRDefault="002C74D2" w:rsidP="00213459">
      <w:pPr>
        <w:autoSpaceDE w:val="0"/>
        <w:autoSpaceDN w:val="0"/>
        <w:adjustRightInd w:val="0"/>
        <w:spacing w:after="0" w:line="240" w:lineRule="auto"/>
        <w:jc w:val="both"/>
        <w:rPr>
          <w:rFonts w:ascii="Times New Roman" w:hAnsi="Times New Roman" w:cs="Times New Roman"/>
          <w:b/>
          <w:sz w:val="28"/>
          <w:szCs w:val="28"/>
        </w:r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3969"/>
        <w:gridCol w:w="5387"/>
      </w:tblGrid>
      <w:tr w:rsidR="00E01802" w:rsidRPr="00D526CB" w:rsidTr="00E01802">
        <w:trPr>
          <w:trHeight w:val="238"/>
        </w:trPr>
        <w:tc>
          <w:tcPr>
            <w:tcW w:w="567" w:type="dxa"/>
            <w:tcBorders>
              <w:bottom w:val="single" w:sz="4" w:space="0" w:color="auto"/>
            </w:tcBorders>
            <w:shd w:val="clear" w:color="auto" w:fill="CCC0D9" w:themeFill="accent4" w:themeFillTint="66"/>
          </w:tcPr>
          <w:p w:rsidR="00E01802" w:rsidRPr="00D526CB" w:rsidRDefault="00E01802" w:rsidP="00213459">
            <w:pPr>
              <w:spacing w:after="0" w:line="240" w:lineRule="auto"/>
              <w:jc w:val="right"/>
              <w:rPr>
                <w:rFonts w:ascii="Times New Roman" w:hAnsi="Times New Roman" w:cs="Times New Roman"/>
                <w:b/>
                <w:color w:val="002060"/>
                <w:sz w:val="24"/>
                <w:szCs w:val="24"/>
              </w:rPr>
            </w:pPr>
            <w:r w:rsidRPr="00D526CB">
              <w:rPr>
                <w:rFonts w:ascii="Times New Roman" w:hAnsi="Times New Roman" w:cs="Times New Roman"/>
                <w:b/>
                <w:color w:val="002060"/>
                <w:sz w:val="24"/>
                <w:szCs w:val="24"/>
              </w:rPr>
              <w:t xml:space="preserve">№ </w:t>
            </w:r>
          </w:p>
          <w:p w:rsidR="00E01802" w:rsidRPr="00D526CB" w:rsidRDefault="00E01802" w:rsidP="00213459">
            <w:pPr>
              <w:spacing w:after="0" w:line="240" w:lineRule="auto"/>
              <w:jc w:val="right"/>
              <w:rPr>
                <w:rFonts w:ascii="Times New Roman" w:hAnsi="Times New Roman" w:cs="Times New Roman"/>
                <w:b/>
                <w:color w:val="002060"/>
                <w:sz w:val="24"/>
                <w:szCs w:val="24"/>
              </w:rPr>
            </w:pPr>
            <w:proofErr w:type="gramStart"/>
            <w:r w:rsidRPr="00D526CB">
              <w:rPr>
                <w:rFonts w:ascii="Times New Roman" w:hAnsi="Times New Roman" w:cs="Times New Roman"/>
                <w:b/>
                <w:color w:val="002060"/>
                <w:sz w:val="24"/>
                <w:szCs w:val="24"/>
              </w:rPr>
              <w:t>п</w:t>
            </w:r>
            <w:proofErr w:type="gramEnd"/>
            <w:r w:rsidRPr="00D526CB">
              <w:rPr>
                <w:rFonts w:ascii="Times New Roman" w:hAnsi="Times New Roman" w:cs="Times New Roman"/>
                <w:b/>
                <w:color w:val="002060"/>
                <w:sz w:val="24"/>
                <w:szCs w:val="24"/>
              </w:rPr>
              <w:t>/п</w:t>
            </w:r>
          </w:p>
        </w:tc>
        <w:tc>
          <w:tcPr>
            <w:tcW w:w="3969" w:type="dxa"/>
            <w:tcBorders>
              <w:bottom w:val="single" w:sz="4" w:space="0" w:color="auto"/>
            </w:tcBorders>
            <w:shd w:val="clear" w:color="auto" w:fill="CCC0D9" w:themeFill="accent4" w:themeFillTint="66"/>
          </w:tcPr>
          <w:p w:rsidR="00E01802" w:rsidRPr="00D526CB" w:rsidRDefault="00E01802" w:rsidP="00213459">
            <w:pPr>
              <w:spacing w:after="0" w:line="240" w:lineRule="auto"/>
              <w:jc w:val="center"/>
              <w:rPr>
                <w:rFonts w:ascii="Times New Roman" w:hAnsi="Times New Roman" w:cs="Times New Roman"/>
                <w:b/>
                <w:color w:val="002060"/>
                <w:sz w:val="24"/>
                <w:szCs w:val="24"/>
              </w:rPr>
            </w:pPr>
            <w:r w:rsidRPr="00D526CB">
              <w:rPr>
                <w:rFonts w:ascii="Times New Roman" w:hAnsi="Times New Roman" w:cs="Times New Roman"/>
                <w:b/>
                <w:color w:val="002060"/>
                <w:sz w:val="24"/>
                <w:szCs w:val="24"/>
              </w:rPr>
              <w:t>Название библиотеки</w:t>
            </w:r>
          </w:p>
        </w:tc>
        <w:tc>
          <w:tcPr>
            <w:tcW w:w="5387" w:type="dxa"/>
            <w:tcBorders>
              <w:bottom w:val="single" w:sz="4" w:space="0" w:color="auto"/>
            </w:tcBorders>
            <w:shd w:val="clear" w:color="auto" w:fill="CCC0D9" w:themeFill="accent4" w:themeFillTint="66"/>
          </w:tcPr>
          <w:p w:rsidR="00E01802" w:rsidRPr="00D526CB" w:rsidRDefault="00E01802" w:rsidP="00213459">
            <w:pPr>
              <w:spacing w:after="0" w:line="240" w:lineRule="auto"/>
              <w:jc w:val="center"/>
              <w:rPr>
                <w:rFonts w:ascii="Times New Roman" w:hAnsi="Times New Roman" w:cs="Times New Roman"/>
                <w:b/>
                <w:color w:val="002060"/>
                <w:sz w:val="24"/>
                <w:szCs w:val="24"/>
              </w:rPr>
            </w:pPr>
            <w:r w:rsidRPr="00D526CB">
              <w:rPr>
                <w:rFonts w:ascii="Times New Roman" w:hAnsi="Times New Roman" w:cs="Times New Roman"/>
                <w:b/>
                <w:color w:val="002060"/>
                <w:sz w:val="24"/>
                <w:szCs w:val="24"/>
              </w:rPr>
              <w:t>Адрес</w:t>
            </w:r>
          </w:p>
        </w:tc>
      </w:tr>
      <w:tr w:rsidR="00E01802" w:rsidRPr="00D526CB" w:rsidTr="00E01802">
        <w:trPr>
          <w:trHeight w:val="238"/>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jc w:val="both"/>
              <w:rPr>
                <w:rFonts w:ascii="Times New Roman" w:hAnsi="Times New Roman" w:cs="Times New Roman"/>
                <w:b/>
                <w:sz w:val="24"/>
                <w:szCs w:val="24"/>
              </w:rPr>
            </w:pPr>
            <w:r w:rsidRPr="00D526CB">
              <w:rPr>
                <w:rFonts w:ascii="Times New Roman" w:hAnsi="Times New Roman" w:cs="Times New Roman"/>
                <w:b/>
                <w:sz w:val="24"/>
                <w:szCs w:val="24"/>
              </w:rPr>
              <w:t>Центральная районная библиотека</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215500 г. Сафоново, ул. </w:t>
            </w:r>
            <w:proofErr w:type="gramStart"/>
            <w:r w:rsidRPr="00D526CB">
              <w:rPr>
                <w:rFonts w:ascii="Times New Roman" w:hAnsi="Times New Roman" w:cs="Times New Roman"/>
                <w:b/>
                <w:sz w:val="24"/>
                <w:szCs w:val="24"/>
              </w:rPr>
              <w:t>Красногвардейская</w:t>
            </w:r>
            <w:proofErr w:type="gramEnd"/>
            <w:r w:rsidRPr="00D526CB">
              <w:rPr>
                <w:rFonts w:ascii="Times New Roman" w:hAnsi="Times New Roman" w:cs="Times New Roman"/>
                <w:b/>
                <w:sz w:val="24"/>
                <w:szCs w:val="24"/>
              </w:rPr>
              <w:t>, дом 35</w:t>
            </w:r>
          </w:p>
        </w:tc>
      </w:tr>
      <w:tr w:rsidR="00E01802" w:rsidRPr="00D526CB" w:rsidTr="00E01802">
        <w:trPr>
          <w:trHeight w:val="238"/>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Районная детская библиотека</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215500 г. Сафоново, ул. </w:t>
            </w:r>
            <w:proofErr w:type="gramStart"/>
            <w:r w:rsidRPr="00D526CB">
              <w:rPr>
                <w:rFonts w:ascii="Times New Roman" w:hAnsi="Times New Roman" w:cs="Times New Roman"/>
                <w:b/>
                <w:sz w:val="24"/>
                <w:szCs w:val="24"/>
              </w:rPr>
              <w:t>Красногвардейская</w:t>
            </w:r>
            <w:proofErr w:type="gramEnd"/>
            <w:r w:rsidRPr="00D526CB">
              <w:rPr>
                <w:rFonts w:ascii="Times New Roman" w:hAnsi="Times New Roman" w:cs="Times New Roman"/>
                <w:b/>
                <w:sz w:val="24"/>
                <w:szCs w:val="24"/>
              </w:rPr>
              <w:t>, 35</w:t>
            </w:r>
          </w:p>
        </w:tc>
      </w:tr>
      <w:tr w:rsidR="00E01802" w:rsidRPr="00D526CB" w:rsidTr="00E01802">
        <w:trPr>
          <w:trHeight w:val="238"/>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Городской  филиал №1</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215505 г. Сафоново, микрорайон 1, дом  12Б</w:t>
            </w:r>
          </w:p>
        </w:tc>
      </w:tr>
      <w:tr w:rsidR="00E01802" w:rsidRPr="00D526CB" w:rsidTr="00E01802">
        <w:trPr>
          <w:trHeight w:val="295"/>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Городской филиал  №2</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215502 г. Сафоново, ул. Ковалева, д. 1Б</w:t>
            </w:r>
          </w:p>
        </w:tc>
      </w:tr>
      <w:tr w:rsidR="00E01802" w:rsidRPr="00D526CB" w:rsidTr="00E01802">
        <w:trPr>
          <w:trHeight w:val="238"/>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Городской детский филиал  №3</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215503 г. Сафоново, ул. </w:t>
            </w:r>
            <w:proofErr w:type="gramStart"/>
            <w:r w:rsidRPr="00D526CB">
              <w:rPr>
                <w:rFonts w:ascii="Times New Roman" w:hAnsi="Times New Roman" w:cs="Times New Roman"/>
                <w:b/>
                <w:sz w:val="24"/>
                <w:szCs w:val="24"/>
              </w:rPr>
              <w:t>Ленинградская</w:t>
            </w:r>
            <w:proofErr w:type="gramEnd"/>
            <w:r w:rsidRPr="00D526CB">
              <w:rPr>
                <w:rFonts w:ascii="Times New Roman" w:hAnsi="Times New Roman" w:cs="Times New Roman"/>
                <w:b/>
                <w:sz w:val="24"/>
                <w:szCs w:val="24"/>
              </w:rPr>
              <w:t>, дом 15</w:t>
            </w:r>
          </w:p>
        </w:tc>
      </w:tr>
      <w:tr w:rsidR="00E01802" w:rsidRPr="00D526CB" w:rsidTr="00E01802">
        <w:trPr>
          <w:trHeight w:val="497"/>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Городской детско-юношеский филиал №30</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215505 г. Сафоново, микрорайон 1, дом 31</w:t>
            </w:r>
          </w:p>
        </w:tc>
      </w:tr>
      <w:tr w:rsidR="00E01802" w:rsidRPr="00D526CB" w:rsidTr="00E01802">
        <w:trPr>
          <w:trHeight w:val="238"/>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Издешковская сельская библиотека-филиал №5</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215540 Сафоновский район, село Издешково, ул. 1-я </w:t>
            </w:r>
            <w:proofErr w:type="gramStart"/>
            <w:r w:rsidRPr="00D526CB">
              <w:rPr>
                <w:rFonts w:ascii="Times New Roman" w:hAnsi="Times New Roman" w:cs="Times New Roman"/>
                <w:b/>
                <w:sz w:val="24"/>
                <w:szCs w:val="24"/>
              </w:rPr>
              <w:t>Ленинская</w:t>
            </w:r>
            <w:proofErr w:type="gramEnd"/>
            <w:r w:rsidRPr="00D526CB">
              <w:rPr>
                <w:rFonts w:ascii="Times New Roman" w:hAnsi="Times New Roman" w:cs="Times New Roman"/>
                <w:b/>
                <w:sz w:val="24"/>
                <w:szCs w:val="24"/>
              </w:rPr>
              <w:t>, дом 5</w:t>
            </w:r>
          </w:p>
        </w:tc>
      </w:tr>
      <w:tr w:rsidR="00E01802" w:rsidRPr="00D526CB" w:rsidTr="00E01802">
        <w:trPr>
          <w:trHeight w:val="497"/>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Алферовская сельская библиотека-филиал №6</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215530 Сафоновский район,  д. Кононово, ул. </w:t>
            </w:r>
            <w:proofErr w:type="gramStart"/>
            <w:r w:rsidRPr="00D526CB">
              <w:rPr>
                <w:rFonts w:ascii="Times New Roman" w:hAnsi="Times New Roman" w:cs="Times New Roman"/>
                <w:b/>
                <w:sz w:val="24"/>
                <w:szCs w:val="24"/>
              </w:rPr>
              <w:t>Школьная</w:t>
            </w:r>
            <w:proofErr w:type="gramEnd"/>
            <w:r w:rsidRPr="00D526CB">
              <w:rPr>
                <w:rFonts w:ascii="Times New Roman" w:hAnsi="Times New Roman" w:cs="Times New Roman"/>
                <w:b/>
                <w:sz w:val="24"/>
                <w:szCs w:val="24"/>
              </w:rPr>
              <w:t>, дом 17</w:t>
            </w:r>
          </w:p>
        </w:tc>
      </w:tr>
      <w:tr w:rsidR="00E01802" w:rsidRPr="00D526CB" w:rsidTr="00E01802">
        <w:trPr>
          <w:trHeight w:val="537"/>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Барановская сельская библиотек</w:t>
            </w:r>
            <w:proofErr w:type="gramStart"/>
            <w:r w:rsidRPr="00D526CB">
              <w:rPr>
                <w:rFonts w:ascii="Times New Roman" w:hAnsi="Times New Roman" w:cs="Times New Roman"/>
                <w:b/>
                <w:sz w:val="24"/>
                <w:szCs w:val="24"/>
              </w:rPr>
              <w:t>а-</w:t>
            </w:r>
            <w:proofErr w:type="gramEnd"/>
            <w:r w:rsidRPr="00D526CB">
              <w:rPr>
                <w:rFonts w:ascii="Times New Roman" w:hAnsi="Times New Roman" w:cs="Times New Roman"/>
                <w:b/>
                <w:sz w:val="24"/>
                <w:szCs w:val="24"/>
              </w:rPr>
              <w:t xml:space="preserve"> филиал №7</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215527 Сафоновский район, д. Бараново, ул. </w:t>
            </w:r>
            <w:proofErr w:type="gramStart"/>
            <w:r w:rsidRPr="00D526CB">
              <w:rPr>
                <w:rFonts w:ascii="Times New Roman" w:hAnsi="Times New Roman" w:cs="Times New Roman"/>
                <w:b/>
                <w:sz w:val="24"/>
                <w:szCs w:val="24"/>
              </w:rPr>
              <w:t>Садовая</w:t>
            </w:r>
            <w:proofErr w:type="gramEnd"/>
            <w:r w:rsidRPr="00D526CB">
              <w:rPr>
                <w:rFonts w:ascii="Times New Roman" w:hAnsi="Times New Roman" w:cs="Times New Roman"/>
                <w:b/>
                <w:sz w:val="24"/>
                <w:szCs w:val="24"/>
              </w:rPr>
              <w:t>, дом 1</w:t>
            </w:r>
          </w:p>
        </w:tc>
      </w:tr>
      <w:tr w:rsidR="00E01802" w:rsidRPr="00D526CB" w:rsidTr="00E01802">
        <w:trPr>
          <w:trHeight w:val="497"/>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Беленинская сельская библиотека-филиал №8</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215563, Сафоновский район, д. Беленино, ул. </w:t>
            </w:r>
            <w:proofErr w:type="gramStart"/>
            <w:r w:rsidRPr="00D526CB">
              <w:rPr>
                <w:rFonts w:ascii="Times New Roman" w:hAnsi="Times New Roman" w:cs="Times New Roman"/>
                <w:b/>
                <w:sz w:val="24"/>
                <w:szCs w:val="24"/>
              </w:rPr>
              <w:t>Молодёжная</w:t>
            </w:r>
            <w:proofErr w:type="gramEnd"/>
            <w:r w:rsidRPr="00D526CB">
              <w:rPr>
                <w:rFonts w:ascii="Times New Roman" w:hAnsi="Times New Roman" w:cs="Times New Roman"/>
                <w:b/>
                <w:sz w:val="24"/>
                <w:szCs w:val="24"/>
              </w:rPr>
              <w:t>, дом 23</w:t>
            </w:r>
          </w:p>
        </w:tc>
      </w:tr>
      <w:tr w:rsidR="00E01802" w:rsidRPr="00D526CB" w:rsidTr="00E01802">
        <w:trPr>
          <w:trHeight w:val="477"/>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Богдановщинская сельская библиотека-филиал №9</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215552, Сафоновский район, д. Богдановщина, ул. </w:t>
            </w:r>
            <w:proofErr w:type="gramStart"/>
            <w:r w:rsidRPr="00D526CB">
              <w:rPr>
                <w:rFonts w:ascii="Times New Roman" w:hAnsi="Times New Roman" w:cs="Times New Roman"/>
                <w:b/>
                <w:sz w:val="24"/>
                <w:szCs w:val="24"/>
              </w:rPr>
              <w:t>Партизанская</w:t>
            </w:r>
            <w:proofErr w:type="gramEnd"/>
            <w:r w:rsidRPr="00D526CB">
              <w:rPr>
                <w:rFonts w:ascii="Times New Roman" w:hAnsi="Times New Roman" w:cs="Times New Roman"/>
                <w:b/>
                <w:sz w:val="24"/>
                <w:szCs w:val="24"/>
              </w:rPr>
              <w:t>, дом  6</w:t>
            </w:r>
          </w:p>
        </w:tc>
      </w:tr>
      <w:tr w:rsidR="00E01802" w:rsidRPr="00D526CB" w:rsidTr="00E01802">
        <w:trPr>
          <w:trHeight w:val="497"/>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Вадинская сельская библиотека-филиал №10</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215520 Сафоновский район, пос. </w:t>
            </w:r>
            <w:proofErr w:type="gramStart"/>
            <w:r w:rsidRPr="00D526CB">
              <w:rPr>
                <w:rFonts w:ascii="Times New Roman" w:hAnsi="Times New Roman" w:cs="Times New Roman"/>
                <w:b/>
                <w:sz w:val="24"/>
                <w:szCs w:val="24"/>
              </w:rPr>
              <w:t>Вадино</w:t>
            </w:r>
            <w:proofErr w:type="gramEnd"/>
            <w:r w:rsidRPr="00D526CB">
              <w:rPr>
                <w:rFonts w:ascii="Times New Roman" w:hAnsi="Times New Roman" w:cs="Times New Roman"/>
                <w:b/>
                <w:sz w:val="24"/>
                <w:szCs w:val="24"/>
              </w:rPr>
              <w:t>, ул. Советская, дом 6</w:t>
            </w:r>
          </w:p>
        </w:tc>
      </w:tr>
      <w:tr w:rsidR="00E01802" w:rsidRPr="00D526CB" w:rsidTr="00E01802">
        <w:trPr>
          <w:trHeight w:val="497"/>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Васильевская сельская библиотека-филиал №11</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215536 Сафоновский район, село Васильевское </w:t>
            </w:r>
          </w:p>
        </w:tc>
      </w:tr>
      <w:tr w:rsidR="00E01802" w:rsidRPr="00D526CB" w:rsidTr="00E01802">
        <w:trPr>
          <w:trHeight w:val="497"/>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Вышегорская сельская библиотека-филиал №13</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215524 Сафоновский район, д.  Вышегор, ул. </w:t>
            </w:r>
            <w:proofErr w:type="gramStart"/>
            <w:r w:rsidRPr="00D526CB">
              <w:rPr>
                <w:rFonts w:ascii="Times New Roman" w:hAnsi="Times New Roman" w:cs="Times New Roman"/>
                <w:b/>
                <w:sz w:val="24"/>
                <w:szCs w:val="24"/>
              </w:rPr>
              <w:t>Молодёжная</w:t>
            </w:r>
            <w:proofErr w:type="gramEnd"/>
            <w:r w:rsidRPr="00D526CB">
              <w:rPr>
                <w:rFonts w:ascii="Times New Roman" w:hAnsi="Times New Roman" w:cs="Times New Roman"/>
                <w:b/>
                <w:sz w:val="24"/>
                <w:szCs w:val="24"/>
              </w:rPr>
              <w:t>, дом  3, кв.  1</w:t>
            </w:r>
          </w:p>
        </w:tc>
      </w:tr>
      <w:tr w:rsidR="00E01802" w:rsidRPr="00D526CB" w:rsidTr="00E01802">
        <w:trPr>
          <w:trHeight w:val="477"/>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Дроздовская сельская библиотека-филиал №16</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215503 Сафоновский район, д. Дроздово, ул. </w:t>
            </w:r>
            <w:proofErr w:type="gramStart"/>
            <w:r w:rsidRPr="00D526CB">
              <w:rPr>
                <w:rFonts w:ascii="Times New Roman" w:hAnsi="Times New Roman" w:cs="Times New Roman"/>
                <w:b/>
                <w:sz w:val="24"/>
                <w:szCs w:val="24"/>
              </w:rPr>
              <w:t>Луговая</w:t>
            </w:r>
            <w:proofErr w:type="gramEnd"/>
            <w:r w:rsidRPr="00D526CB">
              <w:rPr>
                <w:rFonts w:ascii="Times New Roman" w:hAnsi="Times New Roman" w:cs="Times New Roman"/>
                <w:b/>
                <w:sz w:val="24"/>
                <w:szCs w:val="24"/>
              </w:rPr>
              <w:t>, дом 3</w:t>
            </w:r>
          </w:p>
        </w:tc>
      </w:tr>
      <w:tr w:rsidR="00E01802" w:rsidRPr="00D526CB" w:rsidTr="00E01802">
        <w:trPr>
          <w:trHeight w:val="497"/>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Дуровская сельская библиотека-филиал №17</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215560 Сафоновский район, д. Дурово, ул. </w:t>
            </w:r>
            <w:proofErr w:type="gramStart"/>
            <w:r w:rsidRPr="00D526CB">
              <w:rPr>
                <w:rFonts w:ascii="Times New Roman" w:hAnsi="Times New Roman" w:cs="Times New Roman"/>
                <w:b/>
                <w:sz w:val="24"/>
                <w:szCs w:val="24"/>
              </w:rPr>
              <w:t>Совхозная</w:t>
            </w:r>
            <w:proofErr w:type="gramEnd"/>
            <w:r w:rsidRPr="00D526CB">
              <w:rPr>
                <w:rFonts w:ascii="Times New Roman" w:hAnsi="Times New Roman" w:cs="Times New Roman"/>
                <w:b/>
                <w:sz w:val="24"/>
                <w:szCs w:val="24"/>
              </w:rPr>
              <w:t>, дом 7</w:t>
            </w:r>
          </w:p>
        </w:tc>
      </w:tr>
      <w:tr w:rsidR="00E01802" w:rsidRPr="00D526CB" w:rsidTr="00E01802">
        <w:trPr>
          <w:trHeight w:val="417"/>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Зимницкая сельская библиотека-филиал №18</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215540 Сафоновский район, д.  Зимницы, ул. </w:t>
            </w:r>
            <w:proofErr w:type="gramStart"/>
            <w:r w:rsidRPr="00D526CB">
              <w:rPr>
                <w:rFonts w:ascii="Times New Roman" w:hAnsi="Times New Roman" w:cs="Times New Roman"/>
                <w:b/>
                <w:sz w:val="24"/>
                <w:szCs w:val="24"/>
              </w:rPr>
              <w:t>Центральная</w:t>
            </w:r>
            <w:proofErr w:type="gramEnd"/>
            <w:r w:rsidRPr="00D526CB">
              <w:rPr>
                <w:rFonts w:ascii="Times New Roman" w:hAnsi="Times New Roman" w:cs="Times New Roman"/>
                <w:b/>
                <w:sz w:val="24"/>
                <w:szCs w:val="24"/>
              </w:rPr>
              <w:t>, дом 13</w:t>
            </w:r>
          </w:p>
        </w:tc>
      </w:tr>
      <w:tr w:rsidR="00E01802" w:rsidRPr="00D526CB" w:rsidTr="00E01802">
        <w:trPr>
          <w:trHeight w:val="477"/>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Игнатковская сельская библиотека-филиал №19</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215565 Сафоновский район, д.  Игнатково, ул. </w:t>
            </w:r>
            <w:proofErr w:type="gramStart"/>
            <w:r w:rsidRPr="00D526CB">
              <w:rPr>
                <w:rFonts w:ascii="Times New Roman" w:hAnsi="Times New Roman" w:cs="Times New Roman"/>
                <w:b/>
                <w:sz w:val="24"/>
                <w:szCs w:val="24"/>
              </w:rPr>
              <w:t>Молодёжная</w:t>
            </w:r>
            <w:proofErr w:type="gramEnd"/>
          </w:p>
        </w:tc>
      </w:tr>
      <w:tr w:rsidR="00E01802" w:rsidRPr="00D526CB" w:rsidTr="00E01802">
        <w:trPr>
          <w:trHeight w:val="493"/>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Казулинская сельская библиотека-филиал №21</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215557 Сафоновский район, д. Казулино, ул. </w:t>
            </w:r>
            <w:proofErr w:type="gramStart"/>
            <w:r w:rsidRPr="00D526CB">
              <w:rPr>
                <w:rFonts w:ascii="Times New Roman" w:hAnsi="Times New Roman" w:cs="Times New Roman"/>
                <w:b/>
                <w:sz w:val="24"/>
                <w:szCs w:val="24"/>
              </w:rPr>
              <w:t>Центральная</w:t>
            </w:r>
            <w:proofErr w:type="gramEnd"/>
            <w:r w:rsidRPr="00D526CB">
              <w:rPr>
                <w:rFonts w:ascii="Times New Roman" w:hAnsi="Times New Roman" w:cs="Times New Roman"/>
                <w:b/>
                <w:sz w:val="24"/>
                <w:szCs w:val="24"/>
              </w:rPr>
              <w:t>, дом 16</w:t>
            </w:r>
          </w:p>
        </w:tc>
      </w:tr>
      <w:tr w:rsidR="00E01802" w:rsidRPr="00D526CB" w:rsidTr="00E01802">
        <w:trPr>
          <w:trHeight w:val="501"/>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Леснянская сельская библиотека-филиал №22</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215535 Сафоновский район, село  Лесное, ул. </w:t>
            </w:r>
            <w:proofErr w:type="gramStart"/>
            <w:r w:rsidRPr="00D526CB">
              <w:rPr>
                <w:rFonts w:ascii="Times New Roman" w:hAnsi="Times New Roman" w:cs="Times New Roman"/>
                <w:b/>
                <w:sz w:val="24"/>
                <w:szCs w:val="24"/>
              </w:rPr>
              <w:t>Центральная</w:t>
            </w:r>
            <w:proofErr w:type="gramEnd"/>
            <w:r w:rsidRPr="00D526CB">
              <w:rPr>
                <w:rFonts w:ascii="Times New Roman" w:hAnsi="Times New Roman" w:cs="Times New Roman"/>
                <w:b/>
                <w:sz w:val="24"/>
                <w:szCs w:val="24"/>
              </w:rPr>
              <w:t>, дом 5</w:t>
            </w:r>
          </w:p>
        </w:tc>
      </w:tr>
      <w:tr w:rsidR="00E01802" w:rsidRPr="00D526CB" w:rsidTr="00E01802">
        <w:trPr>
          <w:trHeight w:val="509"/>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Николо-Погореловская сельская библиотека-филиал №23</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215556 Сафоновский район, д. Николо-Погорелое, ул. </w:t>
            </w:r>
            <w:proofErr w:type="gramStart"/>
            <w:r w:rsidRPr="00D526CB">
              <w:rPr>
                <w:rFonts w:ascii="Times New Roman" w:hAnsi="Times New Roman" w:cs="Times New Roman"/>
                <w:b/>
                <w:sz w:val="24"/>
                <w:szCs w:val="24"/>
              </w:rPr>
              <w:t>Днепровская</w:t>
            </w:r>
            <w:proofErr w:type="gramEnd"/>
            <w:r w:rsidRPr="00D526CB">
              <w:rPr>
                <w:rFonts w:ascii="Times New Roman" w:hAnsi="Times New Roman" w:cs="Times New Roman"/>
                <w:b/>
                <w:sz w:val="24"/>
                <w:szCs w:val="24"/>
              </w:rPr>
              <w:t>, дом 13</w:t>
            </w:r>
          </w:p>
        </w:tc>
      </w:tr>
      <w:tr w:rsidR="00E01802" w:rsidRPr="00D526CB" w:rsidTr="00E01802">
        <w:trPr>
          <w:trHeight w:val="503"/>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Прудковская сельская библиотека-филиал №24</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215541 Сафоновский район, д. Прудки, ул. </w:t>
            </w:r>
            <w:proofErr w:type="gramStart"/>
            <w:r w:rsidRPr="00D526CB">
              <w:rPr>
                <w:rFonts w:ascii="Times New Roman" w:hAnsi="Times New Roman" w:cs="Times New Roman"/>
                <w:b/>
                <w:sz w:val="24"/>
                <w:szCs w:val="24"/>
              </w:rPr>
              <w:t>Центральная</w:t>
            </w:r>
            <w:proofErr w:type="gramEnd"/>
          </w:p>
        </w:tc>
      </w:tr>
      <w:tr w:rsidR="00E01802" w:rsidRPr="00D526CB" w:rsidTr="00E01802">
        <w:trPr>
          <w:trHeight w:val="497"/>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Пушкинская сельская библиотека-филиал №26</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215523 Сафоновский район, д.  Пушкино, ул. </w:t>
            </w:r>
            <w:proofErr w:type="gramStart"/>
            <w:r w:rsidRPr="00D526CB">
              <w:rPr>
                <w:rFonts w:ascii="Times New Roman" w:hAnsi="Times New Roman" w:cs="Times New Roman"/>
                <w:b/>
                <w:sz w:val="24"/>
                <w:szCs w:val="24"/>
              </w:rPr>
              <w:t>Пролетарская</w:t>
            </w:r>
            <w:proofErr w:type="gramEnd"/>
            <w:r w:rsidRPr="00D526CB">
              <w:rPr>
                <w:rFonts w:ascii="Times New Roman" w:hAnsi="Times New Roman" w:cs="Times New Roman"/>
                <w:b/>
                <w:sz w:val="24"/>
                <w:szCs w:val="24"/>
              </w:rPr>
              <w:t>, дом 23</w:t>
            </w:r>
          </w:p>
        </w:tc>
      </w:tr>
      <w:tr w:rsidR="00E01802" w:rsidRPr="00D526CB" w:rsidTr="00E01802">
        <w:trPr>
          <w:trHeight w:val="497"/>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Старосельская сельская библиотека-филиал №27</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215553 Сафоновский район, д. Старое Село, ул. </w:t>
            </w:r>
            <w:proofErr w:type="gramStart"/>
            <w:r w:rsidRPr="00D526CB">
              <w:rPr>
                <w:rFonts w:ascii="Times New Roman" w:hAnsi="Times New Roman" w:cs="Times New Roman"/>
                <w:b/>
                <w:sz w:val="24"/>
                <w:szCs w:val="24"/>
              </w:rPr>
              <w:t>Придорожная</w:t>
            </w:r>
            <w:proofErr w:type="gramEnd"/>
            <w:r w:rsidRPr="00D526CB">
              <w:rPr>
                <w:rFonts w:ascii="Times New Roman" w:hAnsi="Times New Roman" w:cs="Times New Roman"/>
                <w:b/>
                <w:sz w:val="24"/>
                <w:szCs w:val="24"/>
              </w:rPr>
              <w:t>, дом 12</w:t>
            </w:r>
          </w:p>
        </w:tc>
      </w:tr>
      <w:tr w:rsidR="00E01802" w:rsidRPr="00D526CB" w:rsidTr="00E01802">
        <w:trPr>
          <w:trHeight w:val="477"/>
        </w:trPr>
        <w:tc>
          <w:tcPr>
            <w:tcW w:w="567" w:type="dxa"/>
            <w:shd w:val="clear" w:color="auto" w:fill="F2DBDB" w:themeFill="accent2" w:themeFillTint="33"/>
          </w:tcPr>
          <w:p w:rsidR="00E01802" w:rsidRPr="00D526CB" w:rsidRDefault="00E01802" w:rsidP="00B475B6">
            <w:pPr>
              <w:pStyle w:val="a3"/>
              <w:numPr>
                <w:ilvl w:val="0"/>
                <w:numId w:val="65"/>
              </w:numPr>
              <w:spacing w:after="0" w:line="240" w:lineRule="auto"/>
              <w:jc w:val="both"/>
              <w:rPr>
                <w:rFonts w:ascii="Times New Roman" w:hAnsi="Times New Roman" w:cs="Times New Roman"/>
                <w:b/>
                <w:sz w:val="24"/>
                <w:szCs w:val="24"/>
              </w:rPr>
            </w:pPr>
          </w:p>
        </w:tc>
        <w:tc>
          <w:tcPr>
            <w:tcW w:w="3969"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Рыбковская сельская библиотека-филиал №28</w:t>
            </w:r>
          </w:p>
        </w:tc>
        <w:tc>
          <w:tcPr>
            <w:tcW w:w="5387" w:type="dxa"/>
            <w:shd w:val="clear" w:color="auto" w:fill="F2DBDB" w:themeFill="accent2" w:themeFillTint="33"/>
          </w:tcPr>
          <w:p w:rsidR="00E01802" w:rsidRPr="00D526CB" w:rsidRDefault="00E01802" w:rsidP="00213459">
            <w:pPr>
              <w:spacing w:after="0" w:line="240" w:lineRule="auto"/>
              <w:rPr>
                <w:rFonts w:ascii="Times New Roman" w:hAnsi="Times New Roman" w:cs="Times New Roman"/>
                <w:b/>
                <w:sz w:val="24"/>
                <w:szCs w:val="24"/>
              </w:rPr>
            </w:pPr>
            <w:r w:rsidRPr="00D526CB">
              <w:rPr>
                <w:rFonts w:ascii="Times New Roman" w:hAnsi="Times New Roman" w:cs="Times New Roman"/>
                <w:b/>
                <w:sz w:val="24"/>
                <w:szCs w:val="24"/>
              </w:rPr>
              <w:t xml:space="preserve">215525 Сафоновский район, д. Рыбки, ул. </w:t>
            </w:r>
            <w:proofErr w:type="gramStart"/>
            <w:r w:rsidRPr="00D526CB">
              <w:rPr>
                <w:rFonts w:ascii="Times New Roman" w:hAnsi="Times New Roman" w:cs="Times New Roman"/>
                <w:b/>
                <w:sz w:val="24"/>
                <w:szCs w:val="24"/>
              </w:rPr>
              <w:t>Центральная</w:t>
            </w:r>
            <w:proofErr w:type="gramEnd"/>
            <w:r w:rsidRPr="00D526CB">
              <w:rPr>
                <w:rFonts w:ascii="Times New Roman" w:hAnsi="Times New Roman" w:cs="Times New Roman"/>
                <w:b/>
                <w:sz w:val="24"/>
                <w:szCs w:val="24"/>
              </w:rPr>
              <w:t>, дом 15</w:t>
            </w:r>
          </w:p>
        </w:tc>
      </w:tr>
    </w:tbl>
    <w:p w:rsidR="00BE5B49" w:rsidRPr="001916BC" w:rsidRDefault="00BE5B49" w:rsidP="001916BC">
      <w:pPr>
        <w:autoSpaceDE w:val="0"/>
        <w:autoSpaceDN w:val="0"/>
        <w:adjustRightInd w:val="0"/>
        <w:spacing w:after="0" w:line="240" w:lineRule="auto"/>
        <w:jc w:val="both"/>
        <w:rPr>
          <w:rFonts w:ascii="Times New Roman" w:hAnsi="Times New Roman" w:cs="Times New Roman"/>
          <w:b/>
        </w:rPr>
      </w:pPr>
    </w:p>
    <w:p w:rsidR="00BE5B49" w:rsidRPr="001916BC" w:rsidRDefault="00BE5B49" w:rsidP="001916BC">
      <w:pPr>
        <w:autoSpaceDE w:val="0"/>
        <w:autoSpaceDN w:val="0"/>
        <w:adjustRightInd w:val="0"/>
        <w:spacing w:after="0" w:line="240" w:lineRule="auto"/>
        <w:jc w:val="both"/>
        <w:rPr>
          <w:rFonts w:ascii="Times New Roman" w:hAnsi="Times New Roman" w:cs="Times New Roman"/>
          <w:b/>
        </w:rPr>
      </w:pPr>
    </w:p>
    <w:p w:rsidR="00F047D1" w:rsidRPr="00213459" w:rsidRDefault="00F047D1" w:rsidP="00F047D1">
      <w:pPr>
        <w:spacing w:after="0" w:line="240" w:lineRule="auto"/>
        <w:rPr>
          <w:rFonts w:ascii="Times New Roman" w:hAnsi="Times New Roman" w:cs="Times New Roman"/>
          <w:b/>
          <w:iCs/>
          <w:sz w:val="28"/>
          <w:szCs w:val="28"/>
        </w:rPr>
      </w:pPr>
      <w:r>
        <w:rPr>
          <w:rFonts w:ascii="Times New Roman" w:hAnsi="Times New Roman" w:cs="Times New Roman"/>
          <w:b/>
          <w:iCs/>
          <w:sz w:val="28"/>
          <w:szCs w:val="28"/>
        </w:rPr>
        <w:t>Приложение №</w:t>
      </w:r>
      <w:r w:rsidR="00245DE7">
        <w:rPr>
          <w:rFonts w:ascii="Times New Roman" w:hAnsi="Times New Roman" w:cs="Times New Roman"/>
          <w:b/>
          <w:iCs/>
          <w:sz w:val="28"/>
          <w:szCs w:val="28"/>
        </w:rPr>
        <w:t>2</w:t>
      </w:r>
      <w:r w:rsidRPr="00213459">
        <w:rPr>
          <w:rFonts w:ascii="Times New Roman" w:hAnsi="Times New Roman" w:cs="Times New Roman"/>
          <w:b/>
          <w:iCs/>
          <w:sz w:val="28"/>
          <w:szCs w:val="28"/>
        </w:rPr>
        <w:t xml:space="preserve">. </w:t>
      </w:r>
    </w:p>
    <w:tbl>
      <w:tblPr>
        <w:tblW w:w="10969" w:type="dxa"/>
        <w:tblInd w:w="-74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57" w:type="dxa"/>
          <w:right w:w="57" w:type="dxa"/>
        </w:tblCellMar>
        <w:tblLook w:val="04A0" w:firstRow="1" w:lastRow="0" w:firstColumn="1" w:lastColumn="0" w:noHBand="0" w:noVBand="1"/>
      </w:tblPr>
      <w:tblGrid>
        <w:gridCol w:w="1364"/>
        <w:gridCol w:w="851"/>
        <w:gridCol w:w="1094"/>
        <w:gridCol w:w="1094"/>
        <w:gridCol w:w="1094"/>
        <w:gridCol w:w="1077"/>
        <w:gridCol w:w="18"/>
        <w:gridCol w:w="1094"/>
        <w:gridCol w:w="1094"/>
        <w:gridCol w:w="1094"/>
        <w:gridCol w:w="1095"/>
      </w:tblGrid>
      <w:tr w:rsidR="00F047D1" w:rsidRPr="00A63D7E" w:rsidTr="00252AEB">
        <w:trPr>
          <w:trHeight w:val="37"/>
        </w:trPr>
        <w:tc>
          <w:tcPr>
            <w:tcW w:w="1364" w:type="dxa"/>
            <w:vMerge w:val="restart"/>
            <w:tcBorders>
              <w:top w:val="single" w:sz="8" w:space="0" w:color="auto"/>
              <w:left w:val="single" w:sz="8" w:space="0" w:color="auto"/>
              <w:bottom w:val="single" w:sz="8" w:space="0" w:color="auto"/>
              <w:right w:val="single" w:sz="8" w:space="0" w:color="auto"/>
            </w:tcBorders>
            <w:shd w:val="clear" w:color="auto" w:fill="CCCCFF"/>
            <w:hideMark/>
          </w:tcPr>
          <w:p w:rsidR="00F047D1" w:rsidRPr="00A63D7E" w:rsidRDefault="00F047D1" w:rsidP="00252AEB">
            <w:pPr>
              <w:spacing w:after="0" w:line="240" w:lineRule="auto"/>
              <w:jc w:val="center"/>
              <w:rPr>
                <w:rFonts w:ascii="Times New Roman" w:hAnsi="Times New Roman" w:cs="Times New Roman"/>
                <w:b/>
                <w:color w:val="000000"/>
                <w:sz w:val="18"/>
                <w:szCs w:val="18"/>
              </w:rPr>
            </w:pPr>
            <w:r w:rsidRPr="00A63D7E">
              <w:rPr>
                <w:rFonts w:ascii="Times New Roman" w:eastAsia="Calibri" w:hAnsi="Times New Roman" w:cs="Times New Roman"/>
                <w:b/>
                <w:color w:val="000000"/>
                <w:sz w:val="18"/>
                <w:szCs w:val="18"/>
              </w:rPr>
              <w:t>Библиотеки</w:t>
            </w:r>
          </w:p>
        </w:tc>
        <w:tc>
          <w:tcPr>
            <w:tcW w:w="851" w:type="dxa"/>
            <w:vMerge w:val="restart"/>
            <w:tcBorders>
              <w:top w:val="single" w:sz="8" w:space="0" w:color="auto"/>
              <w:left w:val="single" w:sz="8" w:space="0" w:color="auto"/>
              <w:right w:val="single" w:sz="8" w:space="0" w:color="auto"/>
            </w:tcBorders>
            <w:shd w:val="clear" w:color="auto" w:fill="F2DBDB" w:themeFill="accent2" w:themeFillTint="33"/>
          </w:tcPr>
          <w:p w:rsidR="00F047D1" w:rsidRPr="00A63D7E" w:rsidRDefault="00F047D1" w:rsidP="00252AEB">
            <w:pPr>
              <w:spacing w:after="0" w:line="240" w:lineRule="auto"/>
              <w:rPr>
                <w:rFonts w:ascii="Times New Roman" w:eastAsia="Calibri" w:hAnsi="Times New Roman" w:cs="Times New Roman"/>
                <w:b/>
                <w:color w:val="000000"/>
                <w:sz w:val="18"/>
                <w:szCs w:val="18"/>
              </w:rPr>
            </w:pPr>
            <w:r w:rsidRPr="00A63D7E">
              <w:rPr>
                <w:rFonts w:ascii="Times New Roman" w:eastAsia="Calibri" w:hAnsi="Times New Roman" w:cs="Times New Roman"/>
                <w:b/>
                <w:color w:val="000000"/>
                <w:sz w:val="18"/>
                <w:szCs w:val="18"/>
              </w:rPr>
              <w:t>Числен-ностьспециа-листов всего</w:t>
            </w:r>
          </w:p>
        </w:tc>
        <w:tc>
          <w:tcPr>
            <w:tcW w:w="8754" w:type="dxa"/>
            <w:gridSpan w:val="9"/>
            <w:tcBorders>
              <w:top w:val="single" w:sz="8" w:space="0" w:color="auto"/>
              <w:left w:val="single" w:sz="8" w:space="0" w:color="auto"/>
              <w:bottom w:val="single" w:sz="8" w:space="0" w:color="auto"/>
              <w:right w:val="single" w:sz="8" w:space="0" w:color="auto"/>
            </w:tcBorders>
            <w:shd w:val="clear" w:color="auto" w:fill="CCCCFF"/>
          </w:tcPr>
          <w:p w:rsidR="00F047D1" w:rsidRPr="00A63D7E" w:rsidRDefault="00F047D1" w:rsidP="00252AEB">
            <w:pPr>
              <w:spacing w:after="0" w:line="240" w:lineRule="auto"/>
              <w:jc w:val="center"/>
              <w:rPr>
                <w:rFonts w:ascii="Times New Roman" w:eastAsia="Calibri" w:hAnsi="Times New Roman" w:cs="Times New Roman"/>
                <w:b/>
                <w:color w:val="000000"/>
                <w:sz w:val="18"/>
                <w:szCs w:val="18"/>
              </w:rPr>
            </w:pPr>
            <w:r w:rsidRPr="00A63D7E">
              <w:rPr>
                <w:rFonts w:ascii="Times New Roman" w:hAnsi="Times New Roman" w:cs="Times New Roman"/>
                <w:b/>
                <w:iCs/>
                <w:sz w:val="18"/>
                <w:szCs w:val="18"/>
              </w:rPr>
              <w:t>Образовательный уровень библиотечных специалистов:</w:t>
            </w:r>
          </w:p>
        </w:tc>
      </w:tr>
      <w:tr w:rsidR="00F047D1" w:rsidRPr="00A63D7E" w:rsidTr="00252AEB">
        <w:trPr>
          <w:trHeight w:val="37"/>
        </w:trPr>
        <w:tc>
          <w:tcPr>
            <w:tcW w:w="1364" w:type="dxa"/>
            <w:vMerge/>
            <w:tcBorders>
              <w:top w:val="single" w:sz="8" w:space="0" w:color="auto"/>
              <w:left w:val="single" w:sz="8" w:space="0" w:color="auto"/>
              <w:bottom w:val="single" w:sz="8" w:space="0" w:color="auto"/>
              <w:right w:val="single" w:sz="8" w:space="0" w:color="auto"/>
            </w:tcBorders>
            <w:shd w:val="clear" w:color="auto" w:fill="CCCCFF"/>
            <w:vAlign w:val="center"/>
            <w:hideMark/>
          </w:tcPr>
          <w:p w:rsidR="00F047D1" w:rsidRPr="00A63D7E" w:rsidRDefault="00F047D1" w:rsidP="00252AEB">
            <w:pPr>
              <w:spacing w:after="0" w:line="240" w:lineRule="auto"/>
              <w:rPr>
                <w:rFonts w:ascii="Times New Roman" w:hAnsi="Times New Roman" w:cs="Times New Roman"/>
                <w:b/>
                <w:color w:val="000000"/>
                <w:sz w:val="18"/>
                <w:szCs w:val="18"/>
              </w:rPr>
            </w:pPr>
          </w:p>
        </w:tc>
        <w:tc>
          <w:tcPr>
            <w:tcW w:w="851" w:type="dxa"/>
            <w:vMerge/>
            <w:tcBorders>
              <w:left w:val="single" w:sz="8" w:space="0" w:color="auto"/>
              <w:right w:val="single" w:sz="8" w:space="0" w:color="auto"/>
            </w:tcBorders>
            <w:shd w:val="clear" w:color="auto" w:fill="F2DBDB" w:themeFill="accent2" w:themeFillTint="33"/>
          </w:tcPr>
          <w:p w:rsidR="00F047D1" w:rsidRPr="00A63D7E" w:rsidRDefault="00F047D1" w:rsidP="00252AEB">
            <w:pPr>
              <w:spacing w:after="0" w:line="240" w:lineRule="auto"/>
              <w:jc w:val="center"/>
              <w:rPr>
                <w:rFonts w:ascii="Times New Roman" w:eastAsia="Calibri" w:hAnsi="Times New Roman" w:cs="Times New Roman"/>
                <w:b/>
                <w:color w:val="000000"/>
                <w:sz w:val="18"/>
                <w:szCs w:val="18"/>
              </w:rPr>
            </w:pPr>
          </w:p>
        </w:tc>
        <w:tc>
          <w:tcPr>
            <w:tcW w:w="4359" w:type="dxa"/>
            <w:gridSpan w:val="4"/>
            <w:tcBorders>
              <w:top w:val="single" w:sz="8" w:space="0" w:color="auto"/>
              <w:left w:val="single" w:sz="8" w:space="0" w:color="auto"/>
              <w:bottom w:val="single" w:sz="8" w:space="0" w:color="auto"/>
              <w:right w:val="single" w:sz="8" w:space="0" w:color="auto"/>
            </w:tcBorders>
            <w:shd w:val="clear" w:color="auto" w:fill="F2DBDB" w:themeFill="accent2" w:themeFillTint="33"/>
          </w:tcPr>
          <w:p w:rsidR="00F047D1" w:rsidRPr="00A63D7E" w:rsidRDefault="00F047D1" w:rsidP="00252AEB">
            <w:pPr>
              <w:spacing w:after="0" w:line="240" w:lineRule="auto"/>
              <w:jc w:val="center"/>
              <w:rPr>
                <w:rFonts w:ascii="Times New Roman" w:eastAsia="Calibri" w:hAnsi="Times New Roman" w:cs="Times New Roman"/>
                <w:b/>
                <w:color w:val="000000"/>
                <w:sz w:val="18"/>
                <w:szCs w:val="18"/>
              </w:rPr>
            </w:pPr>
            <w:r w:rsidRPr="00A63D7E">
              <w:rPr>
                <w:rFonts w:ascii="Times New Roman" w:eastAsia="Calibri" w:hAnsi="Times New Roman" w:cs="Times New Roman"/>
                <w:b/>
                <w:color w:val="000000"/>
                <w:sz w:val="18"/>
                <w:szCs w:val="18"/>
              </w:rPr>
              <w:t>Имеют высшее образование</w:t>
            </w:r>
          </w:p>
        </w:tc>
        <w:tc>
          <w:tcPr>
            <w:tcW w:w="4395" w:type="dxa"/>
            <w:gridSpan w:val="5"/>
            <w:tcBorders>
              <w:top w:val="single" w:sz="8" w:space="0" w:color="auto"/>
              <w:left w:val="single" w:sz="8" w:space="0" w:color="auto"/>
              <w:bottom w:val="single" w:sz="8" w:space="0" w:color="auto"/>
              <w:right w:val="single" w:sz="8" w:space="0" w:color="auto"/>
            </w:tcBorders>
            <w:shd w:val="clear" w:color="auto" w:fill="F2DBDB" w:themeFill="accent2" w:themeFillTint="33"/>
          </w:tcPr>
          <w:p w:rsidR="00F047D1" w:rsidRPr="00A63D7E" w:rsidRDefault="00F047D1" w:rsidP="00252AEB">
            <w:pPr>
              <w:spacing w:after="0" w:line="240" w:lineRule="auto"/>
              <w:jc w:val="center"/>
              <w:rPr>
                <w:rFonts w:ascii="Times New Roman" w:eastAsia="Calibri" w:hAnsi="Times New Roman" w:cs="Times New Roman"/>
                <w:b/>
                <w:color w:val="000000"/>
                <w:sz w:val="18"/>
                <w:szCs w:val="18"/>
              </w:rPr>
            </w:pPr>
            <w:r w:rsidRPr="00A63D7E">
              <w:rPr>
                <w:rFonts w:ascii="Times New Roman" w:eastAsia="Calibri" w:hAnsi="Times New Roman" w:cs="Times New Roman"/>
                <w:b/>
                <w:color w:val="000000"/>
                <w:sz w:val="18"/>
                <w:szCs w:val="18"/>
              </w:rPr>
              <w:t xml:space="preserve">Имеют среднее </w:t>
            </w:r>
            <w:r w:rsidRPr="00A63D7E">
              <w:rPr>
                <w:rFonts w:ascii="Times New Roman" w:eastAsia="Calibri" w:hAnsi="Times New Roman" w:cs="Times New Roman"/>
                <w:b/>
                <w:color w:val="000000"/>
                <w:sz w:val="18"/>
                <w:szCs w:val="18"/>
              </w:rPr>
              <w:br/>
              <w:t>профессиональное образование</w:t>
            </w:r>
          </w:p>
        </w:tc>
      </w:tr>
      <w:tr w:rsidR="00F047D1" w:rsidRPr="00A63D7E" w:rsidTr="00252AEB">
        <w:trPr>
          <w:trHeight w:val="1313"/>
        </w:trPr>
        <w:tc>
          <w:tcPr>
            <w:tcW w:w="1364" w:type="dxa"/>
            <w:vMerge/>
            <w:tcBorders>
              <w:top w:val="single" w:sz="8" w:space="0" w:color="auto"/>
              <w:left w:val="single" w:sz="8" w:space="0" w:color="auto"/>
              <w:bottom w:val="single" w:sz="8" w:space="0" w:color="auto"/>
              <w:right w:val="single" w:sz="8" w:space="0" w:color="auto"/>
            </w:tcBorders>
            <w:shd w:val="clear" w:color="auto" w:fill="CCCCFF"/>
            <w:vAlign w:val="center"/>
            <w:hideMark/>
          </w:tcPr>
          <w:p w:rsidR="00F047D1" w:rsidRPr="00A63D7E" w:rsidRDefault="00F047D1" w:rsidP="00252AEB">
            <w:pPr>
              <w:spacing w:after="0" w:line="240" w:lineRule="auto"/>
              <w:rPr>
                <w:rFonts w:ascii="Times New Roman" w:hAnsi="Times New Roman" w:cs="Times New Roman"/>
                <w:b/>
                <w:color w:val="000000"/>
                <w:sz w:val="18"/>
                <w:szCs w:val="18"/>
              </w:rPr>
            </w:pPr>
          </w:p>
        </w:tc>
        <w:tc>
          <w:tcPr>
            <w:tcW w:w="851" w:type="dxa"/>
            <w:vMerge/>
            <w:tcBorders>
              <w:left w:val="single" w:sz="8" w:space="0" w:color="auto"/>
              <w:bottom w:val="single" w:sz="8" w:space="0" w:color="auto"/>
              <w:right w:val="single" w:sz="8" w:space="0" w:color="auto"/>
            </w:tcBorders>
            <w:shd w:val="clear" w:color="auto" w:fill="F2DBDB" w:themeFill="accent2" w:themeFillTint="33"/>
          </w:tcPr>
          <w:p w:rsidR="00F047D1" w:rsidRPr="00A63D7E" w:rsidRDefault="00F047D1" w:rsidP="00252AEB">
            <w:pPr>
              <w:spacing w:after="0" w:line="240" w:lineRule="auto"/>
              <w:jc w:val="center"/>
              <w:rPr>
                <w:rFonts w:ascii="Times New Roman" w:eastAsia="Calibri" w:hAnsi="Times New Roman" w:cs="Times New Roman"/>
                <w:b/>
                <w:color w:val="000000"/>
                <w:sz w:val="18"/>
                <w:szCs w:val="18"/>
              </w:rPr>
            </w:pPr>
          </w:p>
        </w:tc>
        <w:tc>
          <w:tcPr>
            <w:tcW w:w="1094" w:type="dxa"/>
            <w:tcBorders>
              <w:top w:val="single" w:sz="8" w:space="0" w:color="auto"/>
              <w:left w:val="single" w:sz="8" w:space="0" w:color="auto"/>
              <w:bottom w:val="single" w:sz="8" w:space="0" w:color="auto"/>
              <w:right w:val="single" w:sz="8" w:space="0" w:color="auto"/>
            </w:tcBorders>
            <w:shd w:val="clear" w:color="auto" w:fill="CCCCFF"/>
            <w:hideMark/>
          </w:tcPr>
          <w:p w:rsidR="00F047D1" w:rsidRPr="00A63D7E" w:rsidRDefault="00F047D1" w:rsidP="00252AEB">
            <w:pPr>
              <w:spacing w:after="0" w:line="240" w:lineRule="auto"/>
              <w:jc w:val="center"/>
              <w:rPr>
                <w:rFonts w:ascii="Times New Roman" w:eastAsia="Calibri" w:hAnsi="Times New Roman" w:cs="Times New Roman"/>
                <w:b/>
                <w:color w:val="000000"/>
                <w:sz w:val="18"/>
                <w:szCs w:val="18"/>
              </w:rPr>
            </w:pPr>
            <w:r w:rsidRPr="00A63D7E">
              <w:rPr>
                <w:rFonts w:ascii="Times New Roman" w:eastAsia="Calibri" w:hAnsi="Times New Roman" w:cs="Times New Roman"/>
                <w:b/>
                <w:color w:val="000000"/>
                <w:sz w:val="18"/>
                <w:szCs w:val="18"/>
              </w:rPr>
              <w:t>Всего</w:t>
            </w:r>
          </w:p>
          <w:p w:rsidR="00F047D1" w:rsidRPr="00A63D7E" w:rsidRDefault="00F047D1" w:rsidP="00252AEB">
            <w:pPr>
              <w:spacing w:after="0" w:line="240" w:lineRule="auto"/>
              <w:jc w:val="center"/>
              <w:rPr>
                <w:rFonts w:ascii="Times New Roman" w:eastAsia="Cambria" w:hAnsi="Times New Roman" w:cs="Times New Roman"/>
                <w:b/>
                <w:color w:val="000000"/>
                <w:sz w:val="18"/>
                <w:szCs w:val="18"/>
              </w:rPr>
            </w:pPr>
            <w:proofErr w:type="gramStart"/>
            <w:r w:rsidRPr="00A63D7E">
              <w:rPr>
                <w:rFonts w:ascii="Times New Roman" w:eastAsia="Calibri" w:hAnsi="Times New Roman" w:cs="Times New Roman"/>
                <w:b/>
                <w:color w:val="000000"/>
                <w:sz w:val="18"/>
                <w:szCs w:val="18"/>
              </w:rPr>
              <w:t>специа-листов</w:t>
            </w:r>
            <w:proofErr w:type="gramEnd"/>
          </w:p>
        </w:tc>
        <w:tc>
          <w:tcPr>
            <w:tcW w:w="1094" w:type="dxa"/>
            <w:tcBorders>
              <w:top w:val="single" w:sz="8" w:space="0" w:color="auto"/>
              <w:left w:val="single" w:sz="8" w:space="0" w:color="auto"/>
              <w:bottom w:val="single" w:sz="8" w:space="0" w:color="auto"/>
              <w:right w:val="single" w:sz="8" w:space="0" w:color="auto"/>
            </w:tcBorders>
            <w:shd w:val="clear" w:color="auto" w:fill="F2DBDB" w:themeFill="accent2" w:themeFillTint="33"/>
          </w:tcPr>
          <w:p w:rsidR="00F047D1" w:rsidRPr="00A63D7E" w:rsidRDefault="00F047D1" w:rsidP="00252AEB">
            <w:pPr>
              <w:spacing w:after="0" w:line="240" w:lineRule="auto"/>
              <w:jc w:val="center"/>
              <w:rPr>
                <w:rFonts w:ascii="Times New Roman" w:eastAsia="Calibri" w:hAnsi="Times New Roman" w:cs="Times New Roman"/>
                <w:b/>
                <w:color w:val="000000"/>
                <w:sz w:val="18"/>
                <w:szCs w:val="18"/>
              </w:rPr>
            </w:pPr>
            <w:r w:rsidRPr="00A63D7E">
              <w:rPr>
                <w:rFonts w:ascii="Times New Roman" w:eastAsia="Calibri" w:hAnsi="Times New Roman" w:cs="Times New Roman"/>
                <w:b/>
                <w:color w:val="000000"/>
                <w:sz w:val="18"/>
                <w:szCs w:val="18"/>
              </w:rPr>
              <w:t>% от общего количества работников</w:t>
            </w:r>
          </w:p>
        </w:tc>
        <w:tc>
          <w:tcPr>
            <w:tcW w:w="1094" w:type="dxa"/>
            <w:tcBorders>
              <w:top w:val="single" w:sz="8" w:space="0" w:color="auto"/>
              <w:left w:val="single" w:sz="8" w:space="0" w:color="auto"/>
              <w:bottom w:val="single" w:sz="8" w:space="0" w:color="auto"/>
              <w:right w:val="single" w:sz="8" w:space="0" w:color="auto"/>
            </w:tcBorders>
            <w:shd w:val="clear" w:color="auto" w:fill="CCCCFF"/>
            <w:hideMark/>
          </w:tcPr>
          <w:p w:rsidR="00F047D1" w:rsidRPr="00A63D7E" w:rsidRDefault="00F047D1" w:rsidP="00252AEB">
            <w:pPr>
              <w:spacing w:after="0" w:line="240" w:lineRule="auto"/>
              <w:jc w:val="center"/>
              <w:rPr>
                <w:rFonts w:ascii="Times New Roman" w:eastAsia="Cambria" w:hAnsi="Times New Roman" w:cs="Times New Roman"/>
                <w:b/>
                <w:color w:val="000000"/>
                <w:sz w:val="18"/>
                <w:szCs w:val="18"/>
              </w:rPr>
            </w:pPr>
            <w:r w:rsidRPr="00A63D7E">
              <w:rPr>
                <w:rFonts w:ascii="Times New Roman" w:eastAsia="Calibri" w:hAnsi="Times New Roman" w:cs="Times New Roman"/>
                <w:b/>
                <w:color w:val="000000"/>
                <w:sz w:val="18"/>
                <w:szCs w:val="18"/>
              </w:rPr>
              <w:t xml:space="preserve">из них </w:t>
            </w:r>
            <w:proofErr w:type="gramStart"/>
            <w:r w:rsidRPr="00A63D7E">
              <w:rPr>
                <w:rFonts w:ascii="Times New Roman" w:eastAsia="Calibri" w:hAnsi="Times New Roman" w:cs="Times New Roman"/>
                <w:b/>
                <w:color w:val="000000"/>
                <w:sz w:val="18"/>
                <w:szCs w:val="18"/>
              </w:rPr>
              <w:t>библио-течное</w:t>
            </w:r>
            <w:proofErr w:type="gramEnd"/>
            <w:r w:rsidRPr="00A63D7E">
              <w:rPr>
                <w:rFonts w:ascii="Times New Roman" w:eastAsia="Calibri" w:hAnsi="Times New Roman" w:cs="Times New Roman"/>
                <w:b/>
                <w:color w:val="000000"/>
                <w:sz w:val="18"/>
                <w:szCs w:val="18"/>
              </w:rPr>
              <w:br/>
            </w:r>
          </w:p>
        </w:tc>
        <w:tc>
          <w:tcPr>
            <w:tcW w:w="1095" w:type="dxa"/>
            <w:gridSpan w:val="2"/>
            <w:tcBorders>
              <w:top w:val="single" w:sz="8" w:space="0" w:color="auto"/>
              <w:left w:val="single" w:sz="8" w:space="0" w:color="auto"/>
              <w:bottom w:val="single" w:sz="8" w:space="0" w:color="auto"/>
              <w:right w:val="single" w:sz="8" w:space="0" w:color="auto"/>
            </w:tcBorders>
            <w:shd w:val="clear" w:color="auto" w:fill="F2DBDB" w:themeFill="accent2" w:themeFillTint="33"/>
          </w:tcPr>
          <w:p w:rsidR="00F047D1" w:rsidRPr="00A63D7E" w:rsidRDefault="00F047D1" w:rsidP="00252AEB">
            <w:pPr>
              <w:spacing w:after="0" w:line="240" w:lineRule="auto"/>
              <w:jc w:val="center"/>
              <w:rPr>
                <w:rFonts w:ascii="Times New Roman" w:eastAsia="Calibri" w:hAnsi="Times New Roman" w:cs="Times New Roman"/>
                <w:b/>
                <w:color w:val="000000"/>
                <w:sz w:val="18"/>
                <w:szCs w:val="18"/>
              </w:rPr>
            </w:pPr>
            <w:r w:rsidRPr="00A63D7E">
              <w:rPr>
                <w:rFonts w:ascii="Times New Roman" w:eastAsia="Calibri" w:hAnsi="Times New Roman" w:cs="Times New Roman"/>
                <w:b/>
                <w:color w:val="000000"/>
                <w:sz w:val="18"/>
                <w:szCs w:val="18"/>
              </w:rPr>
              <w:t>% от общего количества работников</w:t>
            </w:r>
          </w:p>
        </w:tc>
        <w:tc>
          <w:tcPr>
            <w:tcW w:w="1094" w:type="dxa"/>
            <w:tcBorders>
              <w:top w:val="single" w:sz="8" w:space="0" w:color="auto"/>
              <w:left w:val="single" w:sz="8" w:space="0" w:color="auto"/>
              <w:bottom w:val="single" w:sz="8" w:space="0" w:color="auto"/>
              <w:right w:val="single" w:sz="8" w:space="0" w:color="auto"/>
            </w:tcBorders>
            <w:shd w:val="clear" w:color="auto" w:fill="CCCCFF"/>
            <w:hideMark/>
          </w:tcPr>
          <w:p w:rsidR="00F047D1" w:rsidRPr="00A63D7E" w:rsidRDefault="00F047D1" w:rsidP="00252AEB">
            <w:pPr>
              <w:spacing w:after="0" w:line="240" w:lineRule="auto"/>
              <w:jc w:val="center"/>
              <w:rPr>
                <w:rFonts w:ascii="Times New Roman" w:eastAsia="Calibri" w:hAnsi="Times New Roman" w:cs="Times New Roman"/>
                <w:b/>
                <w:color w:val="000000"/>
                <w:sz w:val="18"/>
                <w:szCs w:val="18"/>
              </w:rPr>
            </w:pPr>
            <w:r w:rsidRPr="00A63D7E">
              <w:rPr>
                <w:rFonts w:ascii="Times New Roman" w:eastAsia="Calibri" w:hAnsi="Times New Roman" w:cs="Times New Roman"/>
                <w:b/>
                <w:color w:val="000000"/>
                <w:sz w:val="18"/>
                <w:szCs w:val="18"/>
              </w:rPr>
              <w:t>Всего</w:t>
            </w:r>
          </w:p>
          <w:p w:rsidR="00F047D1" w:rsidRPr="00A63D7E" w:rsidRDefault="00F047D1" w:rsidP="00252AEB">
            <w:pPr>
              <w:spacing w:after="0" w:line="240" w:lineRule="auto"/>
              <w:jc w:val="center"/>
              <w:rPr>
                <w:rFonts w:ascii="Times New Roman" w:eastAsia="Cambria" w:hAnsi="Times New Roman" w:cs="Times New Roman"/>
                <w:b/>
                <w:color w:val="000000"/>
                <w:sz w:val="18"/>
                <w:szCs w:val="18"/>
              </w:rPr>
            </w:pPr>
            <w:proofErr w:type="gramStart"/>
            <w:r w:rsidRPr="00A63D7E">
              <w:rPr>
                <w:rFonts w:ascii="Times New Roman" w:eastAsia="Calibri" w:hAnsi="Times New Roman" w:cs="Times New Roman"/>
                <w:b/>
                <w:color w:val="000000"/>
                <w:sz w:val="18"/>
                <w:szCs w:val="18"/>
              </w:rPr>
              <w:t>специа-листов</w:t>
            </w:r>
            <w:proofErr w:type="gramEnd"/>
          </w:p>
        </w:tc>
        <w:tc>
          <w:tcPr>
            <w:tcW w:w="1094" w:type="dxa"/>
            <w:tcBorders>
              <w:top w:val="single" w:sz="8" w:space="0" w:color="auto"/>
              <w:left w:val="single" w:sz="8" w:space="0" w:color="auto"/>
              <w:bottom w:val="single" w:sz="8" w:space="0" w:color="auto"/>
              <w:right w:val="single" w:sz="8" w:space="0" w:color="auto"/>
            </w:tcBorders>
            <w:shd w:val="clear" w:color="auto" w:fill="F2DBDB" w:themeFill="accent2" w:themeFillTint="33"/>
          </w:tcPr>
          <w:p w:rsidR="00F047D1" w:rsidRPr="00A63D7E" w:rsidRDefault="00F047D1" w:rsidP="00252AEB">
            <w:pPr>
              <w:spacing w:after="0" w:line="240" w:lineRule="auto"/>
              <w:jc w:val="center"/>
              <w:rPr>
                <w:rFonts w:ascii="Times New Roman" w:eastAsia="Calibri" w:hAnsi="Times New Roman" w:cs="Times New Roman"/>
                <w:b/>
                <w:color w:val="000000"/>
                <w:sz w:val="18"/>
                <w:szCs w:val="18"/>
              </w:rPr>
            </w:pPr>
            <w:r w:rsidRPr="00A63D7E">
              <w:rPr>
                <w:rFonts w:ascii="Times New Roman" w:eastAsia="Calibri" w:hAnsi="Times New Roman" w:cs="Times New Roman"/>
                <w:b/>
                <w:color w:val="000000"/>
                <w:sz w:val="18"/>
                <w:szCs w:val="18"/>
              </w:rPr>
              <w:t>% от общего количества работников</w:t>
            </w:r>
          </w:p>
        </w:tc>
        <w:tc>
          <w:tcPr>
            <w:tcW w:w="1094" w:type="dxa"/>
            <w:tcBorders>
              <w:top w:val="single" w:sz="8" w:space="0" w:color="auto"/>
              <w:left w:val="single" w:sz="8" w:space="0" w:color="auto"/>
              <w:bottom w:val="single" w:sz="8" w:space="0" w:color="auto"/>
              <w:right w:val="single" w:sz="8" w:space="0" w:color="auto"/>
            </w:tcBorders>
            <w:shd w:val="clear" w:color="auto" w:fill="CCCCFF"/>
            <w:hideMark/>
          </w:tcPr>
          <w:p w:rsidR="00F047D1" w:rsidRPr="00A63D7E" w:rsidRDefault="00F047D1" w:rsidP="00252AEB">
            <w:pPr>
              <w:spacing w:after="0" w:line="240" w:lineRule="auto"/>
              <w:jc w:val="center"/>
              <w:rPr>
                <w:rFonts w:ascii="Times New Roman" w:eastAsia="Cambria" w:hAnsi="Times New Roman" w:cs="Times New Roman"/>
                <w:b/>
                <w:color w:val="000000"/>
                <w:sz w:val="18"/>
                <w:szCs w:val="18"/>
              </w:rPr>
            </w:pPr>
            <w:r w:rsidRPr="00A63D7E">
              <w:rPr>
                <w:rFonts w:ascii="Times New Roman" w:eastAsia="Calibri" w:hAnsi="Times New Roman" w:cs="Times New Roman"/>
                <w:b/>
                <w:color w:val="000000"/>
                <w:sz w:val="18"/>
                <w:szCs w:val="18"/>
              </w:rPr>
              <w:t xml:space="preserve">из них </w:t>
            </w:r>
            <w:proofErr w:type="gramStart"/>
            <w:r w:rsidRPr="00A63D7E">
              <w:rPr>
                <w:rFonts w:ascii="Times New Roman" w:eastAsia="Calibri" w:hAnsi="Times New Roman" w:cs="Times New Roman"/>
                <w:b/>
                <w:color w:val="000000"/>
                <w:sz w:val="18"/>
                <w:szCs w:val="18"/>
              </w:rPr>
              <w:t>библио-течное</w:t>
            </w:r>
            <w:proofErr w:type="gramEnd"/>
            <w:r w:rsidRPr="00A63D7E">
              <w:rPr>
                <w:rFonts w:ascii="Times New Roman" w:eastAsia="Calibri" w:hAnsi="Times New Roman" w:cs="Times New Roman"/>
                <w:b/>
                <w:color w:val="000000"/>
                <w:sz w:val="18"/>
                <w:szCs w:val="18"/>
              </w:rPr>
              <w:br/>
            </w:r>
          </w:p>
        </w:tc>
        <w:tc>
          <w:tcPr>
            <w:tcW w:w="1095" w:type="dxa"/>
            <w:tcBorders>
              <w:top w:val="single" w:sz="8" w:space="0" w:color="auto"/>
              <w:left w:val="single" w:sz="8" w:space="0" w:color="auto"/>
              <w:bottom w:val="single" w:sz="8" w:space="0" w:color="auto"/>
              <w:right w:val="single" w:sz="8" w:space="0" w:color="auto"/>
            </w:tcBorders>
            <w:shd w:val="clear" w:color="auto" w:fill="F2DBDB" w:themeFill="accent2" w:themeFillTint="33"/>
          </w:tcPr>
          <w:p w:rsidR="00F047D1" w:rsidRPr="00A63D7E" w:rsidRDefault="00F047D1" w:rsidP="00252AEB">
            <w:pPr>
              <w:spacing w:after="0" w:line="240" w:lineRule="auto"/>
              <w:jc w:val="center"/>
              <w:rPr>
                <w:rFonts w:ascii="Times New Roman" w:eastAsia="Calibri" w:hAnsi="Times New Roman" w:cs="Times New Roman"/>
                <w:b/>
                <w:color w:val="000000"/>
                <w:sz w:val="18"/>
                <w:szCs w:val="18"/>
              </w:rPr>
            </w:pPr>
            <w:r w:rsidRPr="00A63D7E">
              <w:rPr>
                <w:rFonts w:ascii="Times New Roman" w:eastAsia="Calibri" w:hAnsi="Times New Roman" w:cs="Times New Roman"/>
                <w:b/>
                <w:color w:val="000000"/>
                <w:sz w:val="18"/>
                <w:szCs w:val="18"/>
              </w:rPr>
              <w:t>% от общего количества работников</w:t>
            </w:r>
          </w:p>
        </w:tc>
      </w:tr>
      <w:tr w:rsidR="00F047D1" w:rsidRPr="00F23E6E" w:rsidTr="00252AEB">
        <w:trPr>
          <w:trHeight w:val="37"/>
        </w:trPr>
        <w:tc>
          <w:tcPr>
            <w:tcW w:w="1364" w:type="dxa"/>
            <w:tcBorders>
              <w:top w:val="single" w:sz="8" w:space="0" w:color="auto"/>
              <w:left w:val="single" w:sz="8" w:space="0" w:color="auto"/>
              <w:bottom w:val="single" w:sz="8" w:space="0" w:color="auto"/>
              <w:right w:val="single" w:sz="8" w:space="0" w:color="auto"/>
            </w:tcBorders>
            <w:shd w:val="clear" w:color="auto" w:fill="CCCCFF"/>
            <w:vAlign w:val="center"/>
          </w:tcPr>
          <w:p w:rsidR="00F047D1" w:rsidRPr="00245DE7" w:rsidRDefault="00F047D1" w:rsidP="00252AEB">
            <w:pPr>
              <w:spacing w:after="0" w:line="240" w:lineRule="auto"/>
              <w:jc w:val="center"/>
              <w:rPr>
                <w:rFonts w:ascii="Times New Roman" w:eastAsia="Cambria" w:hAnsi="Times New Roman" w:cs="Times New Roman"/>
                <w:b/>
                <w:color w:val="000000"/>
                <w:sz w:val="20"/>
                <w:szCs w:val="20"/>
              </w:rPr>
            </w:pPr>
            <w:r w:rsidRPr="00245DE7">
              <w:rPr>
                <w:rFonts w:ascii="Times New Roman" w:eastAsia="Cambria" w:hAnsi="Times New Roman" w:cs="Times New Roman"/>
                <w:b/>
                <w:color w:val="000000"/>
                <w:sz w:val="20"/>
                <w:szCs w:val="20"/>
              </w:rPr>
              <w:t>Центральная библиотека</w:t>
            </w:r>
          </w:p>
        </w:tc>
        <w:tc>
          <w:tcPr>
            <w:tcW w:w="851"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24</w:t>
            </w:r>
          </w:p>
        </w:tc>
        <w:tc>
          <w:tcPr>
            <w:tcW w:w="1094" w:type="dxa"/>
            <w:tcBorders>
              <w:top w:val="single" w:sz="8" w:space="0" w:color="auto"/>
              <w:left w:val="single" w:sz="8" w:space="0" w:color="auto"/>
              <w:bottom w:val="single" w:sz="8" w:space="0" w:color="auto"/>
              <w:right w:val="single" w:sz="8" w:space="0" w:color="auto"/>
            </w:tcBorders>
            <w:shd w:val="clear" w:color="auto" w:fill="CCCCFF"/>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11</w:t>
            </w:r>
          </w:p>
        </w:tc>
        <w:tc>
          <w:tcPr>
            <w:tcW w:w="1094"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45%</w:t>
            </w:r>
          </w:p>
        </w:tc>
        <w:tc>
          <w:tcPr>
            <w:tcW w:w="1094" w:type="dxa"/>
            <w:tcBorders>
              <w:top w:val="single" w:sz="8" w:space="0" w:color="auto"/>
              <w:left w:val="single" w:sz="8" w:space="0" w:color="auto"/>
              <w:bottom w:val="single" w:sz="8" w:space="0" w:color="auto"/>
              <w:right w:val="single" w:sz="8" w:space="0" w:color="auto"/>
            </w:tcBorders>
            <w:shd w:val="clear" w:color="auto" w:fill="CCCCFF"/>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8</w:t>
            </w:r>
          </w:p>
        </w:tc>
        <w:tc>
          <w:tcPr>
            <w:tcW w:w="1095" w:type="dxa"/>
            <w:gridSpan w:val="2"/>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33%</w:t>
            </w:r>
          </w:p>
        </w:tc>
        <w:tc>
          <w:tcPr>
            <w:tcW w:w="1094" w:type="dxa"/>
            <w:tcBorders>
              <w:top w:val="single" w:sz="8" w:space="0" w:color="auto"/>
              <w:left w:val="single" w:sz="8" w:space="0" w:color="auto"/>
              <w:bottom w:val="single" w:sz="8" w:space="0" w:color="auto"/>
              <w:right w:val="single" w:sz="8" w:space="0" w:color="auto"/>
            </w:tcBorders>
            <w:shd w:val="clear" w:color="auto" w:fill="CCCCFF"/>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13</w:t>
            </w:r>
          </w:p>
        </w:tc>
        <w:tc>
          <w:tcPr>
            <w:tcW w:w="1094"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55%</w:t>
            </w:r>
          </w:p>
        </w:tc>
        <w:tc>
          <w:tcPr>
            <w:tcW w:w="1094" w:type="dxa"/>
            <w:tcBorders>
              <w:top w:val="single" w:sz="8" w:space="0" w:color="auto"/>
              <w:left w:val="single" w:sz="8" w:space="0" w:color="auto"/>
              <w:bottom w:val="single" w:sz="8" w:space="0" w:color="auto"/>
              <w:right w:val="single" w:sz="8" w:space="0" w:color="auto"/>
            </w:tcBorders>
            <w:shd w:val="clear" w:color="auto" w:fill="CCCCFF"/>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9</w:t>
            </w:r>
          </w:p>
        </w:tc>
        <w:tc>
          <w:tcPr>
            <w:tcW w:w="1095"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37%</w:t>
            </w:r>
          </w:p>
        </w:tc>
      </w:tr>
      <w:tr w:rsidR="00F047D1" w:rsidRPr="00F23E6E" w:rsidTr="00252AEB">
        <w:trPr>
          <w:trHeight w:val="37"/>
        </w:trPr>
        <w:tc>
          <w:tcPr>
            <w:tcW w:w="1364" w:type="dxa"/>
            <w:tcBorders>
              <w:top w:val="single" w:sz="8" w:space="0" w:color="auto"/>
              <w:left w:val="single" w:sz="8" w:space="0" w:color="auto"/>
              <w:bottom w:val="single" w:sz="8" w:space="0" w:color="auto"/>
              <w:right w:val="single" w:sz="8" w:space="0" w:color="auto"/>
            </w:tcBorders>
            <w:shd w:val="clear" w:color="auto" w:fill="CCCCFF"/>
          </w:tcPr>
          <w:p w:rsidR="00F047D1" w:rsidRPr="00245DE7" w:rsidRDefault="00F047D1" w:rsidP="00252AEB">
            <w:pPr>
              <w:spacing w:after="0" w:line="240" w:lineRule="auto"/>
              <w:jc w:val="center"/>
              <w:rPr>
                <w:rFonts w:ascii="Times New Roman" w:eastAsia="Cambria" w:hAnsi="Times New Roman" w:cs="Times New Roman"/>
                <w:b/>
                <w:color w:val="000000"/>
                <w:sz w:val="20"/>
                <w:szCs w:val="20"/>
              </w:rPr>
            </w:pPr>
            <w:r w:rsidRPr="00245DE7">
              <w:rPr>
                <w:rFonts w:ascii="Times New Roman" w:eastAsia="Cambria" w:hAnsi="Times New Roman" w:cs="Times New Roman"/>
                <w:b/>
                <w:color w:val="000000"/>
                <w:sz w:val="20"/>
                <w:szCs w:val="20"/>
              </w:rPr>
              <w:t>Городские филиалы</w:t>
            </w:r>
          </w:p>
        </w:tc>
        <w:tc>
          <w:tcPr>
            <w:tcW w:w="851"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7</w:t>
            </w:r>
          </w:p>
        </w:tc>
        <w:tc>
          <w:tcPr>
            <w:tcW w:w="1094" w:type="dxa"/>
            <w:tcBorders>
              <w:top w:val="single" w:sz="8" w:space="0" w:color="auto"/>
              <w:left w:val="single" w:sz="8" w:space="0" w:color="auto"/>
              <w:bottom w:val="single" w:sz="8" w:space="0" w:color="auto"/>
              <w:right w:val="single" w:sz="8" w:space="0" w:color="auto"/>
            </w:tcBorders>
            <w:shd w:val="clear" w:color="auto" w:fill="CCCCFF"/>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5</w:t>
            </w:r>
          </w:p>
        </w:tc>
        <w:tc>
          <w:tcPr>
            <w:tcW w:w="1094"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71%</w:t>
            </w:r>
          </w:p>
        </w:tc>
        <w:tc>
          <w:tcPr>
            <w:tcW w:w="1094" w:type="dxa"/>
            <w:tcBorders>
              <w:top w:val="single" w:sz="8" w:space="0" w:color="auto"/>
              <w:left w:val="single" w:sz="8" w:space="0" w:color="auto"/>
              <w:bottom w:val="single" w:sz="8" w:space="0" w:color="auto"/>
              <w:right w:val="single" w:sz="8" w:space="0" w:color="auto"/>
            </w:tcBorders>
            <w:shd w:val="clear" w:color="auto" w:fill="CCCCFF"/>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3</w:t>
            </w:r>
          </w:p>
        </w:tc>
        <w:tc>
          <w:tcPr>
            <w:tcW w:w="1095" w:type="dxa"/>
            <w:gridSpan w:val="2"/>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42%</w:t>
            </w:r>
          </w:p>
        </w:tc>
        <w:tc>
          <w:tcPr>
            <w:tcW w:w="1094" w:type="dxa"/>
            <w:tcBorders>
              <w:top w:val="single" w:sz="8" w:space="0" w:color="auto"/>
              <w:left w:val="single" w:sz="8" w:space="0" w:color="auto"/>
              <w:bottom w:val="single" w:sz="8" w:space="0" w:color="auto"/>
              <w:right w:val="single" w:sz="8" w:space="0" w:color="auto"/>
            </w:tcBorders>
            <w:shd w:val="clear" w:color="auto" w:fill="CCCCFF"/>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2</w:t>
            </w:r>
          </w:p>
        </w:tc>
        <w:tc>
          <w:tcPr>
            <w:tcW w:w="1094"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29%</w:t>
            </w:r>
          </w:p>
        </w:tc>
        <w:tc>
          <w:tcPr>
            <w:tcW w:w="1094" w:type="dxa"/>
            <w:tcBorders>
              <w:top w:val="single" w:sz="8" w:space="0" w:color="auto"/>
              <w:left w:val="single" w:sz="8" w:space="0" w:color="auto"/>
              <w:bottom w:val="single" w:sz="8" w:space="0" w:color="auto"/>
              <w:right w:val="single" w:sz="8" w:space="0" w:color="auto"/>
            </w:tcBorders>
            <w:shd w:val="clear" w:color="auto" w:fill="CCCCFF"/>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2</w:t>
            </w:r>
          </w:p>
        </w:tc>
        <w:tc>
          <w:tcPr>
            <w:tcW w:w="1095"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28%</w:t>
            </w:r>
          </w:p>
        </w:tc>
      </w:tr>
      <w:tr w:rsidR="00F047D1" w:rsidRPr="00F23E6E" w:rsidTr="00252AEB">
        <w:trPr>
          <w:trHeight w:val="37"/>
        </w:trPr>
        <w:tc>
          <w:tcPr>
            <w:tcW w:w="1364" w:type="dxa"/>
            <w:tcBorders>
              <w:top w:val="single" w:sz="8" w:space="0" w:color="auto"/>
              <w:left w:val="single" w:sz="8" w:space="0" w:color="auto"/>
              <w:bottom w:val="single" w:sz="8" w:space="0" w:color="auto"/>
              <w:right w:val="single" w:sz="8" w:space="0" w:color="auto"/>
            </w:tcBorders>
            <w:shd w:val="clear" w:color="auto" w:fill="CCCCFF"/>
          </w:tcPr>
          <w:p w:rsidR="00F047D1" w:rsidRPr="00245DE7" w:rsidRDefault="00F047D1" w:rsidP="00252AEB">
            <w:pPr>
              <w:spacing w:after="0" w:line="240" w:lineRule="auto"/>
              <w:jc w:val="center"/>
              <w:rPr>
                <w:rFonts w:ascii="Times New Roman" w:eastAsia="Cambria" w:hAnsi="Times New Roman" w:cs="Times New Roman"/>
                <w:b/>
                <w:color w:val="000000"/>
                <w:sz w:val="20"/>
                <w:szCs w:val="20"/>
              </w:rPr>
            </w:pPr>
            <w:r w:rsidRPr="00245DE7">
              <w:rPr>
                <w:rFonts w:ascii="Times New Roman" w:eastAsia="Cambria" w:hAnsi="Times New Roman" w:cs="Times New Roman"/>
                <w:b/>
                <w:color w:val="000000"/>
                <w:sz w:val="20"/>
                <w:szCs w:val="20"/>
              </w:rPr>
              <w:t>Детские библиотеки</w:t>
            </w:r>
          </w:p>
        </w:tc>
        <w:tc>
          <w:tcPr>
            <w:tcW w:w="851"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13</w:t>
            </w:r>
          </w:p>
        </w:tc>
        <w:tc>
          <w:tcPr>
            <w:tcW w:w="1094" w:type="dxa"/>
            <w:tcBorders>
              <w:top w:val="single" w:sz="8" w:space="0" w:color="auto"/>
              <w:left w:val="single" w:sz="8" w:space="0" w:color="auto"/>
              <w:bottom w:val="single" w:sz="8" w:space="0" w:color="auto"/>
              <w:right w:val="single" w:sz="8" w:space="0" w:color="auto"/>
            </w:tcBorders>
            <w:shd w:val="clear" w:color="auto" w:fill="CCCCFF"/>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7</w:t>
            </w:r>
          </w:p>
        </w:tc>
        <w:tc>
          <w:tcPr>
            <w:tcW w:w="1094"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54%</w:t>
            </w:r>
          </w:p>
        </w:tc>
        <w:tc>
          <w:tcPr>
            <w:tcW w:w="1094" w:type="dxa"/>
            <w:tcBorders>
              <w:top w:val="single" w:sz="8" w:space="0" w:color="auto"/>
              <w:left w:val="single" w:sz="8" w:space="0" w:color="auto"/>
              <w:bottom w:val="single" w:sz="8" w:space="0" w:color="auto"/>
              <w:right w:val="single" w:sz="8" w:space="0" w:color="auto"/>
            </w:tcBorders>
            <w:shd w:val="clear" w:color="auto" w:fill="CCCCFF"/>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3</w:t>
            </w:r>
          </w:p>
        </w:tc>
        <w:tc>
          <w:tcPr>
            <w:tcW w:w="1095" w:type="dxa"/>
            <w:gridSpan w:val="2"/>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23%</w:t>
            </w:r>
          </w:p>
        </w:tc>
        <w:tc>
          <w:tcPr>
            <w:tcW w:w="1094" w:type="dxa"/>
            <w:tcBorders>
              <w:top w:val="single" w:sz="8" w:space="0" w:color="auto"/>
              <w:left w:val="single" w:sz="8" w:space="0" w:color="auto"/>
              <w:bottom w:val="single" w:sz="8" w:space="0" w:color="auto"/>
              <w:right w:val="single" w:sz="8" w:space="0" w:color="auto"/>
            </w:tcBorders>
            <w:shd w:val="clear" w:color="auto" w:fill="CCCCFF"/>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6</w:t>
            </w:r>
          </w:p>
        </w:tc>
        <w:tc>
          <w:tcPr>
            <w:tcW w:w="1094"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46%</w:t>
            </w:r>
          </w:p>
        </w:tc>
        <w:tc>
          <w:tcPr>
            <w:tcW w:w="1094" w:type="dxa"/>
            <w:tcBorders>
              <w:top w:val="single" w:sz="8" w:space="0" w:color="auto"/>
              <w:left w:val="single" w:sz="8" w:space="0" w:color="auto"/>
              <w:bottom w:val="single" w:sz="8" w:space="0" w:color="auto"/>
              <w:right w:val="single" w:sz="8" w:space="0" w:color="auto"/>
            </w:tcBorders>
            <w:shd w:val="clear" w:color="auto" w:fill="CCCCFF"/>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5</w:t>
            </w:r>
          </w:p>
        </w:tc>
        <w:tc>
          <w:tcPr>
            <w:tcW w:w="1095"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38%</w:t>
            </w:r>
          </w:p>
        </w:tc>
      </w:tr>
      <w:tr w:rsidR="00F047D1" w:rsidRPr="00F23E6E" w:rsidTr="00252AEB">
        <w:trPr>
          <w:trHeight w:val="37"/>
        </w:trPr>
        <w:tc>
          <w:tcPr>
            <w:tcW w:w="1364" w:type="dxa"/>
            <w:tcBorders>
              <w:top w:val="single" w:sz="8" w:space="0" w:color="auto"/>
              <w:left w:val="single" w:sz="8" w:space="0" w:color="auto"/>
              <w:bottom w:val="single" w:sz="8" w:space="0" w:color="auto"/>
              <w:right w:val="single" w:sz="8" w:space="0" w:color="auto"/>
            </w:tcBorders>
            <w:shd w:val="clear" w:color="auto" w:fill="CCCCFF"/>
          </w:tcPr>
          <w:p w:rsidR="00F047D1" w:rsidRPr="00245DE7" w:rsidRDefault="00F047D1" w:rsidP="00252AEB">
            <w:pPr>
              <w:spacing w:after="0" w:line="240" w:lineRule="auto"/>
              <w:jc w:val="center"/>
              <w:rPr>
                <w:rFonts w:ascii="Times New Roman" w:eastAsia="Cambria" w:hAnsi="Times New Roman" w:cs="Times New Roman"/>
                <w:b/>
                <w:color w:val="000000"/>
                <w:sz w:val="20"/>
                <w:szCs w:val="20"/>
              </w:rPr>
            </w:pPr>
            <w:r w:rsidRPr="00245DE7">
              <w:rPr>
                <w:rFonts w:ascii="Times New Roman" w:eastAsia="Cambria" w:hAnsi="Times New Roman" w:cs="Times New Roman"/>
                <w:b/>
                <w:color w:val="000000"/>
                <w:sz w:val="20"/>
                <w:szCs w:val="20"/>
              </w:rPr>
              <w:t>Сельские библиотеки-филиалы</w:t>
            </w:r>
          </w:p>
        </w:tc>
        <w:tc>
          <w:tcPr>
            <w:tcW w:w="851"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20</w:t>
            </w:r>
          </w:p>
        </w:tc>
        <w:tc>
          <w:tcPr>
            <w:tcW w:w="1094" w:type="dxa"/>
            <w:tcBorders>
              <w:top w:val="single" w:sz="8" w:space="0" w:color="auto"/>
              <w:left w:val="single" w:sz="8" w:space="0" w:color="auto"/>
              <w:bottom w:val="single" w:sz="8" w:space="0" w:color="auto"/>
              <w:right w:val="single" w:sz="8" w:space="0" w:color="auto"/>
            </w:tcBorders>
            <w:shd w:val="clear" w:color="auto" w:fill="CCCCFF"/>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12</w:t>
            </w:r>
          </w:p>
        </w:tc>
        <w:tc>
          <w:tcPr>
            <w:tcW w:w="1094"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60%</w:t>
            </w:r>
          </w:p>
        </w:tc>
        <w:tc>
          <w:tcPr>
            <w:tcW w:w="1094" w:type="dxa"/>
            <w:tcBorders>
              <w:top w:val="single" w:sz="8" w:space="0" w:color="auto"/>
              <w:left w:val="single" w:sz="8" w:space="0" w:color="auto"/>
              <w:bottom w:val="single" w:sz="8" w:space="0" w:color="auto"/>
              <w:right w:val="single" w:sz="8" w:space="0" w:color="auto"/>
            </w:tcBorders>
            <w:shd w:val="clear" w:color="auto" w:fill="CCCCFF"/>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2</w:t>
            </w:r>
          </w:p>
        </w:tc>
        <w:tc>
          <w:tcPr>
            <w:tcW w:w="1095" w:type="dxa"/>
            <w:gridSpan w:val="2"/>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10%</w:t>
            </w:r>
          </w:p>
        </w:tc>
        <w:tc>
          <w:tcPr>
            <w:tcW w:w="1094" w:type="dxa"/>
            <w:tcBorders>
              <w:top w:val="single" w:sz="8" w:space="0" w:color="auto"/>
              <w:left w:val="single" w:sz="8" w:space="0" w:color="auto"/>
              <w:bottom w:val="single" w:sz="8" w:space="0" w:color="auto"/>
              <w:right w:val="single" w:sz="8" w:space="0" w:color="auto"/>
            </w:tcBorders>
            <w:shd w:val="clear" w:color="auto" w:fill="CCCCFF"/>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8</w:t>
            </w:r>
          </w:p>
        </w:tc>
        <w:tc>
          <w:tcPr>
            <w:tcW w:w="1094"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40%</w:t>
            </w:r>
          </w:p>
        </w:tc>
        <w:tc>
          <w:tcPr>
            <w:tcW w:w="1094" w:type="dxa"/>
            <w:tcBorders>
              <w:top w:val="single" w:sz="8" w:space="0" w:color="auto"/>
              <w:left w:val="single" w:sz="8" w:space="0" w:color="auto"/>
              <w:bottom w:val="single" w:sz="8" w:space="0" w:color="auto"/>
              <w:right w:val="single" w:sz="8" w:space="0" w:color="auto"/>
            </w:tcBorders>
            <w:shd w:val="clear" w:color="auto" w:fill="CCCCFF"/>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1</w:t>
            </w:r>
          </w:p>
        </w:tc>
        <w:tc>
          <w:tcPr>
            <w:tcW w:w="1095"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5%</w:t>
            </w:r>
          </w:p>
        </w:tc>
      </w:tr>
      <w:tr w:rsidR="00F047D1" w:rsidRPr="00F23E6E" w:rsidTr="00252AEB">
        <w:trPr>
          <w:trHeight w:val="37"/>
        </w:trPr>
        <w:tc>
          <w:tcPr>
            <w:tcW w:w="1364" w:type="dxa"/>
            <w:tcBorders>
              <w:top w:val="single" w:sz="8" w:space="0" w:color="auto"/>
              <w:left w:val="single" w:sz="8" w:space="0" w:color="auto"/>
              <w:bottom w:val="single" w:sz="8" w:space="0" w:color="auto"/>
              <w:right w:val="single" w:sz="8" w:space="0" w:color="auto"/>
            </w:tcBorders>
            <w:shd w:val="clear" w:color="auto" w:fill="F2DBDB" w:themeFill="accent2" w:themeFillTint="33"/>
          </w:tcPr>
          <w:p w:rsidR="00F047D1" w:rsidRPr="00245DE7" w:rsidRDefault="00F047D1" w:rsidP="00252AEB">
            <w:pPr>
              <w:spacing w:after="0" w:line="240" w:lineRule="auto"/>
              <w:jc w:val="center"/>
              <w:rPr>
                <w:rFonts w:ascii="Times New Roman" w:eastAsia="Cambria" w:hAnsi="Times New Roman" w:cs="Times New Roman"/>
                <w:b/>
                <w:color w:val="000000"/>
                <w:sz w:val="20"/>
                <w:szCs w:val="20"/>
              </w:rPr>
            </w:pPr>
            <w:r w:rsidRPr="00245DE7">
              <w:rPr>
                <w:rFonts w:ascii="Times New Roman" w:eastAsia="Cambria" w:hAnsi="Times New Roman" w:cs="Times New Roman"/>
                <w:b/>
                <w:color w:val="000000"/>
                <w:sz w:val="20"/>
                <w:szCs w:val="20"/>
              </w:rPr>
              <w:t>Всего по РЦБС</w:t>
            </w:r>
          </w:p>
        </w:tc>
        <w:tc>
          <w:tcPr>
            <w:tcW w:w="851"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64</w:t>
            </w:r>
          </w:p>
        </w:tc>
        <w:tc>
          <w:tcPr>
            <w:tcW w:w="1094"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35</w:t>
            </w:r>
          </w:p>
        </w:tc>
        <w:tc>
          <w:tcPr>
            <w:tcW w:w="1094"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55%</w:t>
            </w:r>
          </w:p>
        </w:tc>
        <w:tc>
          <w:tcPr>
            <w:tcW w:w="1094"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16</w:t>
            </w:r>
          </w:p>
        </w:tc>
        <w:tc>
          <w:tcPr>
            <w:tcW w:w="1095" w:type="dxa"/>
            <w:gridSpan w:val="2"/>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25%</w:t>
            </w:r>
          </w:p>
        </w:tc>
        <w:tc>
          <w:tcPr>
            <w:tcW w:w="1094"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29</w:t>
            </w:r>
          </w:p>
        </w:tc>
        <w:tc>
          <w:tcPr>
            <w:tcW w:w="1094"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45%</w:t>
            </w:r>
          </w:p>
        </w:tc>
        <w:tc>
          <w:tcPr>
            <w:tcW w:w="1094"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17</w:t>
            </w:r>
          </w:p>
        </w:tc>
        <w:tc>
          <w:tcPr>
            <w:tcW w:w="1095" w:type="dxa"/>
            <w:tcBorders>
              <w:top w:val="single" w:sz="8" w:space="0" w:color="auto"/>
              <w:left w:val="single" w:sz="8" w:space="0" w:color="auto"/>
              <w:bottom w:val="single" w:sz="8" w:space="0" w:color="auto"/>
              <w:right w:val="single" w:sz="8" w:space="0" w:color="auto"/>
            </w:tcBorders>
            <w:shd w:val="clear" w:color="auto" w:fill="F2DBDB" w:themeFill="accent2" w:themeFillTint="33"/>
            <w:vAlign w:val="center"/>
          </w:tcPr>
          <w:p w:rsidR="00F047D1" w:rsidRPr="00F23E6E" w:rsidRDefault="00F047D1" w:rsidP="00252AEB">
            <w:pPr>
              <w:spacing w:after="0" w:line="240" w:lineRule="auto"/>
              <w:jc w:val="center"/>
              <w:rPr>
                <w:rFonts w:ascii="Times New Roman" w:eastAsia="Cambria" w:hAnsi="Times New Roman" w:cs="Times New Roman"/>
                <w:b/>
                <w:color w:val="000000"/>
              </w:rPr>
            </w:pPr>
            <w:r w:rsidRPr="00F23E6E">
              <w:rPr>
                <w:rFonts w:ascii="Times New Roman" w:eastAsia="Cambria" w:hAnsi="Times New Roman" w:cs="Times New Roman"/>
                <w:b/>
                <w:color w:val="000000"/>
              </w:rPr>
              <w:t>27%</w:t>
            </w:r>
          </w:p>
        </w:tc>
      </w:tr>
    </w:tbl>
    <w:p w:rsidR="00F047D1" w:rsidRDefault="00F047D1" w:rsidP="00F047D1">
      <w:pPr>
        <w:spacing w:after="0" w:line="240" w:lineRule="auto"/>
        <w:rPr>
          <w:rFonts w:ascii="Times New Roman" w:hAnsi="Times New Roman" w:cs="Times New Roman"/>
          <w:iCs/>
          <w:sz w:val="24"/>
          <w:szCs w:val="24"/>
        </w:rPr>
      </w:pPr>
    </w:p>
    <w:p w:rsidR="00523506" w:rsidRDefault="00523506" w:rsidP="00F047D1">
      <w:pPr>
        <w:spacing w:after="0" w:line="240" w:lineRule="auto"/>
        <w:rPr>
          <w:rFonts w:ascii="Times New Roman" w:hAnsi="Times New Roman" w:cs="Times New Roman"/>
          <w:iCs/>
          <w:sz w:val="24"/>
          <w:szCs w:val="24"/>
        </w:rPr>
      </w:pPr>
    </w:p>
    <w:p w:rsidR="00245DE7" w:rsidRPr="00A63D7E" w:rsidRDefault="00245DE7" w:rsidP="00F047D1">
      <w:pPr>
        <w:spacing w:after="0" w:line="240" w:lineRule="auto"/>
        <w:rPr>
          <w:rFonts w:ascii="Times New Roman" w:hAnsi="Times New Roman" w:cs="Times New Roman"/>
          <w:iCs/>
          <w:sz w:val="24"/>
          <w:szCs w:val="24"/>
        </w:rPr>
      </w:pPr>
    </w:p>
    <w:p w:rsidR="00245DE7" w:rsidRPr="00A63D7E" w:rsidRDefault="00245DE7" w:rsidP="00245DE7">
      <w:pPr>
        <w:spacing w:after="0" w:line="240" w:lineRule="auto"/>
        <w:ind w:firstLine="600"/>
        <w:rPr>
          <w:rFonts w:ascii="Times New Roman" w:hAnsi="Times New Roman" w:cs="Times New Roman"/>
          <w:b/>
          <w:iCs/>
          <w:sz w:val="24"/>
          <w:szCs w:val="24"/>
        </w:rPr>
      </w:pPr>
      <w:r>
        <w:rPr>
          <w:rFonts w:ascii="Times New Roman" w:hAnsi="Times New Roman" w:cs="Times New Roman"/>
          <w:b/>
          <w:iCs/>
          <w:sz w:val="24"/>
          <w:szCs w:val="24"/>
        </w:rPr>
        <w:t>Приложение №3</w:t>
      </w:r>
    </w:p>
    <w:p w:rsidR="00F047D1" w:rsidRPr="00A63D7E" w:rsidRDefault="00F047D1" w:rsidP="00F047D1">
      <w:pPr>
        <w:spacing w:after="0" w:line="240" w:lineRule="auto"/>
        <w:rPr>
          <w:rFonts w:ascii="Times New Roman" w:hAnsi="Times New Roman" w:cs="Times New Roman"/>
          <w:iCs/>
          <w:sz w:val="24"/>
          <w:szCs w:val="24"/>
        </w:rPr>
      </w:pPr>
    </w:p>
    <w:tbl>
      <w:tblPr>
        <w:tblW w:w="99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9"/>
        <w:gridCol w:w="1654"/>
        <w:gridCol w:w="576"/>
        <w:gridCol w:w="1492"/>
        <w:gridCol w:w="576"/>
        <w:gridCol w:w="1492"/>
        <w:gridCol w:w="1016"/>
        <w:gridCol w:w="1492"/>
      </w:tblGrid>
      <w:tr w:rsidR="00245DE7" w:rsidRPr="00A63D7E" w:rsidTr="00245DE7">
        <w:trPr>
          <w:trHeight w:val="345"/>
          <w:jc w:val="center"/>
        </w:trPr>
        <w:tc>
          <w:tcPr>
            <w:tcW w:w="1669" w:type="dxa"/>
            <w:vMerge w:val="restart"/>
            <w:shd w:val="clear" w:color="auto" w:fill="CCCCFF"/>
          </w:tcPr>
          <w:p w:rsidR="00245DE7" w:rsidRPr="00A63D7E" w:rsidRDefault="00245DE7" w:rsidP="00245DE7">
            <w:pPr>
              <w:spacing w:after="0" w:line="240" w:lineRule="auto"/>
              <w:jc w:val="center"/>
              <w:rPr>
                <w:rFonts w:ascii="Times New Roman" w:hAnsi="Times New Roman" w:cs="Times New Roman"/>
                <w:b/>
                <w:color w:val="000000"/>
                <w:sz w:val="24"/>
                <w:szCs w:val="24"/>
              </w:rPr>
            </w:pPr>
            <w:r w:rsidRPr="00A63D7E">
              <w:rPr>
                <w:rFonts w:ascii="Times New Roman" w:eastAsia="Calibri" w:hAnsi="Times New Roman" w:cs="Times New Roman"/>
                <w:b/>
                <w:color w:val="000000"/>
                <w:sz w:val="24"/>
                <w:szCs w:val="24"/>
              </w:rPr>
              <w:t>Библиотеки</w:t>
            </w:r>
          </w:p>
        </w:tc>
        <w:tc>
          <w:tcPr>
            <w:tcW w:w="1654" w:type="dxa"/>
            <w:vMerge w:val="restart"/>
            <w:shd w:val="clear" w:color="auto" w:fill="F2DBDB" w:themeFill="accent2" w:themeFillTint="33"/>
          </w:tcPr>
          <w:p w:rsidR="00245DE7" w:rsidRPr="00A63D7E" w:rsidRDefault="00245DE7" w:rsidP="00245DE7">
            <w:pPr>
              <w:spacing w:after="0" w:line="240" w:lineRule="auto"/>
              <w:rPr>
                <w:rFonts w:ascii="Times New Roman" w:eastAsia="Calibri" w:hAnsi="Times New Roman" w:cs="Times New Roman"/>
                <w:b/>
                <w:color w:val="000000"/>
                <w:sz w:val="24"/>
                <w:szCs w:val="24"/>
              </w:rPr>
            </w:pPr>
            <w:r w:rsidRPr="00A63D7E">
              <w:rPr>
                <w:rFonts w:ascii="Times New Roman" w:eastAsia="Calibri" w:hAnsi="Times New Roman" w:cs="Times New Roman"/>
                <w:b/>
                <w:color w:val="000000"/>
                <w:sz w:val="24"/>
                <w:szCs w:val="24"/>
              </w:rPr>
              <w:t>Числен-ностьспециа-листов всего</w:t>
            </w:r>
          </w:p>
        </w:tc>
        <w:tc>
          <w:tcPr>
            <w:tcW w:w="6644" w:type="dxa"/>
            <w:gridSpan w:val="6"/>
            <w:shd w:val="clear" w:color="auto" w:fill="CCCCFF"/>
          </w:tcPr>
          <w:p w:rsidR="00245DE7" w:rsidRPr="00A63D7E" w:rsidRDefault="00245DE7" w:rsidP="00245DE7">
            <w:pPr>
              <w:spacing w:after="0" w:line="240" w:lineRule="auto"/>
              <w:jc w:val="center"/>
              <w:rPr>
                <w:rFonts w:ascii="Times New Roman" w:eastAsia="Calibri" w:hAnsi="Times New Roman" w:cs="Times New Roman"/>
                <w:b/>
                <w:color w:val="000000"/>
                <w:sz w:val="24"/>
                <w:szCs w:val="24"/>
              </w:rPr>
            </w:pPr>
            <w:r w:rsidRPr="00A63D7E">
              <w:rPr>
                <w:rFonts w:ascii="Times New Roman" w:hAnsi="Times New Roman" w:cs="Times New Roman"/>
                <w:b/>
                <w:iCs/>
                <w:sz w:val="24"/>
                <w:szCs w:val="24"/>
              </w:rPr>
              <w:t>Стаж работы в библиотеках</w:t>
            </w:r>
          </w:p>
        </w:tc>
      </w:tr>
      <w:tr w:rsidR="00245DE7" w:rsidRPr="00A63D7E" w:rsidTr="00245DE7">
        <w:trPr>
          <w:trHeight w:val="322"/>
          <w:jc w:val="center"/>
        </w:trPr>
        <w:tc>
          <w:tcPr>
            <w:tcW w:w="1669" w:type="dxa"/>
            <w:vMerge/>
            <w:shd w:val="clear" w:color="auto" w:fill="CCCCFF"/>
            <w:vAlign w:val="center"/>
          </w:tcPr>
          <w:p w:rsidR="00245DE7" w:rsidRPr="00A63D7E" w:rsidRDefault="00245DE7" w:rsidP="00245DE7">
            <w:pPr>
              <w:spacing w:after="0" w:line="240" w:lineRule="auto"/>
              <w:jc w:val="both"/>
              <w:rPr>
                <w:rFonts w:ascii="Times New Roman" w:hAnsi="Times New Roman" w:cs="Times New Roman"/>
                <w:iCs/>
                <w:sz w:val="24"/>
                <w:szCs w:val="24"/>
              </w:rPr>
            </w:pPr>
          </w:p>
        </w:tc>
        <w:tc>
          <w:tcPr>
            <w:tcW w:w="1654" w:type="dxa"/>
            <w:vMerge/>
            <w:shd w:val="clear" w:color="auto" w:fill="F2DBDB" w:themeFill="accent2" w:themeFillTint="33"/>
          </w:tcPr>
          <w:p w:rsidR="00245DE7" w:rsidRPr="00A63D7E" w:rsidRDefault="00245DE7" w:rsidP="00245DE7">
            <w:pPr>
              <w:spacing w:after="0" w:line="240" w:lineRule="auto"/>
              <w:jc w:val="both"/>
              <w:rPr>
                <w:rFonts w:ascii="Times New Roman" w:hAnsi="Times New Roman" w:cs="Times New Roman"/>
                <w:iCs/>
                <w:sz w:val="24"/>
                <w:szCs w:val="24"/>
              </w:rPr>
            </w:pPr>
          </w:p>
        </w:tc>
        <w:tc>
          <w:tcPr>
            <w:tcW w:w="576" w:type="dxa"/>
            <w:shd w:val="clear" w:color="auto" w:fill="CCCCFF"/>
          </w:tcPr>
          <w:p w:rsidR="00245DE7" w:rsidRPr="00A63D7E" w:rsidRDefault="00245DE7" w:rsidP="00245DE7">
            <w:pPr>
              <w:spacing w:after="0" w:line="240" w:lineRule="auto"/>
              <w:jc w:val="both"/>
              <w:rPr>
                <w:rFonts w:ascii="Times New Roman" w:eastAsia="Calibri" w:hAnsi="Times New Roman" w:cs="Times New Roman"/>
                <w:b/>
                <w:color w:val="000000"/>
                <w:sz w:val="24"/>
                <w:szCs w:val="24"/>
              </w:rPr>
            </w:pPr>
            <w:r w:rsidRPr="00A63D7E">
              <w:rPr>
                <w:rFonts w:ascii="Times New Roman" w:eastAsia="Calibri" w:hAnsi="Times New Roman" w:cs="Times New Roman"/>
                <w:b/>
                <w:color w:val="000000"/>
                <w:sz w:val="24"/>
                <w:szCs w:val="24"/>
              </w:rPr>
              <w:t>От 0 до 3 лет</w:t>
            </w:r>
          </w:p>
        </w:tc>
        <w:tc>
          <w:tcPr>
            <w:tcW w:w="1492" w:type="dxa"/>
            <w:shd w:val="clear" w:color="auto" w:fill="F2DBDB" w:themeFill="accent2" w:themeFillTint="33"/>
          </w:tcPr>
          <w:p w:rsidR="00245DE7" w:rsidRPr="00A63D7E" w:rsidRDefault="00245DE7" w:rsidP="00245DE7">
            <w:pPr>
              <w:spacing w:after="0" w:line="240" w:lineRule="auto"/>
              <w:jc w:val="both"/>
              <w:rPr>
                <w:rFonts w:ascii="Times New Roman" w:eastAsia="Calibri" w:hAnsi="Times New Roman" w:cs="Times New Roman"/>
                <w:b/>
                <w:color w:val="000000"/>
                <w:sz w:val="24"/>
                <w:szCs w:val="24"/>
              </w:rPr>
            </w:pPr>
            <w:r w:rsidRPr="00A63D7E">
              <w:rPr>
                <w:rFonts w:ascii="Times New Roman" w:eastAsia="Calibri" w:hAnsi="Times New Roman" w:cs="Times New Roman"/>
                <w:b/>
                <w:color w:val="000000"/>
                <w:sz w:val="24"/>
                <w:szCs w:val="24"/>
              </w:rPr>
              <w:t>% от общего количества работников</w:t>
            </w:r>
          </w:p>
        </w:tc>
        <w:tc>
          <w:tcPr>
            <w:tcW w:w="576" w:type="dxa"/>
          </w:tcPr>
          <w:p w:rsidR="00245DE7" w:rsidRPr="00A63D7E" w:rsidRDefault="00245DE7" w:rsidP="00245DE7">
            <w:pPr>
              <w:spacing w:after="0" w:line="240" w:lineRule="auto"/>
              <w:jc w:val="both"/>
              <w:rPr>
                <w:rFonts w:ascii="Times New Roman" w:eastAsia="Calibri" w:hAnsi="Times New Roman" w:cs="Times New Roman"/>
                <w:b/>
                <w:color w:val="000000"/>
                <w:sz w:val="24"/>
                <w:szCs w:val="24"/>
              </w:rPr>
            </w:pPr>
            <w:r w:rsidRPr="00A63D7E">
              <w:rPr>
                <w:rFonts w:ascii="Times New Roman" w:eastAsia="Calibri" w:hAnsi="Times New Roman" w:cs="Times New Roman"/>
                <w:b/>
                <w:color w:val="000000"/>
                <w:sz w:val="24"/>
                <w:szCs w:val="24"/>
              </w:rPr>
              <w:t>От 3 до 10 лет</w:t>
            </w:r>
          </w:p>
        </w:tc>
        <w:tc>
          <w:tcPr>
            <w:tcW w:w="1492" w:type="dxa"/>
            <w:shd w:val="clear" w:color="auto" w:fill="F2DBDB" w:themeFill="accent2" w:themeFillTint="33"/>
          </w:tcPr>
          <w:p w:rsidR="00245DE7" w:rsidRPr="00A63D7E" w:rsidRDefault="00245DE7" w:rsidP="00245DE7">
            <w:pPr>
              <w:spacing w:after="0" w:line="240" w:lineRule="auto"/>
              <w:jc w:val="both"/>
              <w:rPr>
                <w:rFonts w:ascii="Times New Roman" w:eastAsia="Calibri" w:hAnsi="Times New Roman" w:cs="Times New Roman"/>
                <w:b/>
                <w:color w:val="000000"/>
                <w:sz w:val="24"/>
                <w:szCs w:val="24"/>
              </w:rPr>
            </w:pPr>
            <w:r w:rsidRPr="00A63D7E">
              <w:rPr>
                <w:rFonts w:ascii="Times New Roman" w:eastAsia="Calibri" w:hAnsi="Times New Roman" w:cs="Times New Roman"/>
                <w:b/>
                <w:color w:val="000000"/>
                <w:sz w:val="24"/>
                <w:szCs w:val="24"/>
              </w:rPr>
              <w:t>% от общего количества работников</w:t>
            </w:r>
          </w:p>
        </w:tc>
        <w:tc>
          <w:tcPr>
            <w:tcW w:w="1016" w:type="dxa"/>
          </w:tcPr>
          <w:p w:rsidR="00245DE7" w:rsidRPr="00A63D7E" w:rsidRDefault="00245DE7" w:rsidP="00245DE7">
            <w:pPr>
              <w:spacing w:after="0" w:line="240" w:lineRule="auto"/>
              <w:jc w:val="both"/>
              <w:rPr>
                <w:rFonts w:ascii="Times New Roman" w:eastAsia="Calibri" w:hAnsi="Times New Roman" w:cs="Times New Roman"/>
                <w:b/>
                <w:color w:val="000000"/>
                <w:sz w:val="24"/>
                <w:szCs w:val="24"/>
              </w:rPr>
            </w:pPr>
            <w:r w:rsidRPr="00A63D7E">
              <w:rPr>
                <w:rFonts w:ascii="Times New Roman" w:eastAsia="Calibri" w:hAnsi="Times New Roman" w:cs="Times New Roman"/>
                <w:b/>
                <w:color w:val="000000"/>
                <w:sz w:val="24"/>
                <w:szCs w:val="24"/>
              </w:rPr>
              <w:t>Свыше 10 лет</w:t>
            </w:r>
          </w:p>
        </w:tc>
        <w:tc>
          <w:tcPr>
            <w:tcW w:w="1492" w:type="dxa"/>
            <w:shd w:val="clear" w:color="auto" w:fill="F2DBDB" w:themeFill="accent2" w:themeFillTint="33"/>
          </w:tcPr>
          <w:p w:rsidR="00245DE7" w:rsidRPr="00A63D7E" w:rsidRDefault="00245DE7" w:rsidP="00245DE7">
            <w:pPr>
              <w:spacing w:after="0" w:line="240" w:lineRule="auto"/>
              <w:jc w:val="both"/>
              <w:rPr>
                <w:rFonts w:ascii="Times New Roman" w:eastAsia="Calibri" w:hAnsi="Times New Roman" w:cs="Times New Roman"/>
                <w:b/>
                <w:color w:val="000000"/>
                <w:sz w:val="24"/>
                <w:szCs w:val="24"/>
              </w:rPr>
            </w:pPr>
            <w:r w:rsidRPr="00A63D7E">
              <w:rPr>
                <w:rFonts w:ascii="Times New Roman" w:eastAsia="Calibri" w:hAnsi="Times New Roman" w:cs="Times New Roman"/>
                <w:b/>
                <w:color w:val="000000"/>
                <w:sz w:val="24"/>
                <w:szCs w:val="24"/>
              </w:rPr>
              <w:t>% от общего количества работников</w:t>
            </w:r>
          </w:p>
        </w:tc>
      </w:tr>
      <w:tr w:rsidR="00245DE7" w:rsidRPr="00A63D7E" w:rsidTr="00245DE7">
        <w:trPr>
          <w:jc w:val="center"/>
        </w:trPr>
        <w:tc>
          <w:tcPr>
            <w:tcW w:w="1669" w:type="dxa"/>
            <w:shd w:val="clear" w:color="auto" w:fill="CCCCFF"/>
            <w:vAlign w:val="center"/>
          </w:tcPr>
          <w:p w:rsidR="00245DE7" w:rsidRPr="00A63D7E" w:rsidRDefault="00245DE7" w:rsidP="00245DE7">
            <w:pPr>
              <w:spacing w:after="0" w:line="240" w:lineRule="auto"/>
              <w:jc w:val="center"/>
              <w:rPr>
                <w:rFonts w:ascii="Times New Roman" w:eastAsia="Cambria" w:hAnsi="Times New Roman" w:cs="Times New Roman"/>
                <w:b/>
                <w:color w:val="000000"/>
                <w:sz w:val="24"/>
                <w:szCs w:val="24"/>
              </w:rPr>
            </w:pPr>
            <w:r w:rsidRPr="00A63D7E">
              <w:rPr>
                <w:rFonts w:ascii="Times New Roman" w:eastAsia="Cambria" w:hAnsi="Times New Roman" w:cs="Times New Roman"/>
                <w:b/>
                <w:color w:val="000000"/>
                <w:sz w:val="24"/>
                <w:szCs w:val="24"/>
              </w:rPr>
              <w:t>Центральная библиотека</w:t>
            </w:r>
          </w:p>
        </w:tc>
        <w:tc>
          <w:tcPr>
            <w:tcW w:w="1654" w:type="dxa"/>
            <w:shd w:val="clear" w:color="auto" w:fill="F2DBDB" w:themeFill="accent2" w:themeFillTint="33"/>
            <w:vAlign w:val="center"/>
          </w:tcPr>
          <w:p w:rsidR="00245DE7" w:rsidRPr="00A63D7E" w:rsidRDefault="00245DE7" w:rsidP="00245DE7">
            <w:pPr>
              <w:spacing w:after="0" w:line="240" w:lineRule="auto"/>
              <w:jc w:val="center"/>
              <w:rPr>
                <w:rFonts w:ascii="Times New Roman" w:eastAsia="Cambria" w:hAnsi="Times New Roman" w:cs="Times New Roman"/>
                <w:b/>
                <w:color w:val="000000"/>
                <w:sz w:val="24"/>
                <w:szCs w:val="24"/>
              </w:rPr>
            </w:pPr>
            <w:r w:rsidRPr="00A63D7E">
              <w:rPr>
                <w:rFonts w:ascii="Times New Roman" w:eastAsia="Cambria" w:hAnsi="Times New Roman" w:cs="Times New Roman"/>
                <w:b/>
                <w:color w:val="000000"/>
                <w:sz w:val="24"/>
                <w:szCs w:val="24"/>
              </w:rPr>
              <w:t>24</w:t>
            </w:r>
          </w:p>
        </w:tc>
        <w:tc>
          <w:tcPr>
            <w:tcW w:w="576" w:type="dxa"/>
            <w:shd w:val="clear" w:color="auto" w:fill="CCCCFF"/>
            <w:vAlign w:val="center"/>
          </w:tcPr>
          <w:p w:rsidR="00245DE7" w:rsidRPr="00A63D7E" w:rsidRDefault="00245DE7" w:rsidP="00245DE7">
            <w:pPr>
              <w:spacing w:after="0" w:line="240" w:lineRule="auto"/>
              <w:jc w:val="center"/>
              <w:rPr>
                <w:rFonts w:ascii="Times New Roman" w:eastAsia="Calibri" w:hAnsi="Times New Roman" w:cs="Times New Roman"/>
                <w:b/>
                <w:color w:val="000000"/>
                <w:sz w:val="24"/>
                <w:szCs w:val="24"/>
              </w:rPr>
            </w:pPr>
            <w:r w:rsidRPr="00A63D7E">
              <w:rPr>
                <w:rFonts w:ascii="Times New Roman" w:eastAsia="Calibri" w:hAnsi="Times New Roman" w:cs="Times New Roman"/>
                <w:b/>
                <w:color w:val="000000"/>
                <w:sz w:val="24"/>
                <w:szCs w:val="24"/>
              </w:rPr>
              <w:t>3</w:t>
            </w:r>
          </w:p>
        </w:tc>
        <w:tc>
          <w:tcPr>
            <w:tcW w:w="1492" w:type="dxa"/>
            <w:shd w:val="clear" w:color="auto" w:fill="F2DBDB" w:themeFill="accent2" w:themeFillTint="33"/>
            <w:vAlign w:val="center"/>
          </w:tcPr>
          <w:p w:rsidR="00245DE7" w:rsidRPr="00A63D7E" w:rsidRDefault="00245DE7" w:rsidP="00245DE7">
            <w:pPr>
              <w:spacing w:after="0" w:line="240" w:lineRule="auto"/>
              <w:jc w:val="center"/>
              <w:rPr>
                <w:rFonts w:ascii="Times New Roman" w:eastAsia="Calibri" w:hAnsi="Times New Roman" w:cs="Times New Roman"/>
                <w:b/>
                <w:color w:val="000000"/>
                <w:sz w:val="24"/>
                <w:szCs w:val="24"/>
              </w:rPr>
            </w:pPr>
            <w:r w:rsidRPr="00A63D7E">
              <w:rPr>
                <w:rFonts w:ascii="Times New Roman" w:eastAsia="Calibri" w:hAnsi="Times New Roman" w:cs="Times New Roman"/>
                <w:b/>
                <w:color w:val="000000"/>
                <w:sz w:val="24"/>
                <w:szCs w:val="24"/>
              </w:rPr>
              <w:t>13%</w:t>
            </w:r>
          </w:p>
        </w:tc>
        <w:tc>
          <w:tcPr>
            <w:tcW w:w="576" w:type="dxa"/>
            <w:vAlign w:val="center"/>
          </w:tcPr>
          <w:p w:rsidR="00245DE7" w:rsidRPr="00A63D7E" w:rsidRDefault="00245DE7" w:rsidP="00245DE7">
            <w:pPr>
              <w:spacing w:after="0" w:line="240" w:lineRule="auto"/>
              <w:jc w:val="center"/>
              <w:rPr>
                <w:rFonts w:ascii="Times New Roman" w:eastAsia="Calibri" w:hAnsi="Times New Roman" w:cs="Times New Roman"/>
                <w:b/>
                <w:color w:val="000000"/>
                <w:sz w:val="24"/>
                <w:szCs w:val="24"/>
              </w:rPr>
            </w:pPr>
            <w:r w:rsidRPr="00A63D7E">
              <w:rPr>
                <w:rFonts w:ascii="Times New Roman" w:eastAsia="Calibri" w:hAnsi="Times New Roman" w:cs="Times New Roman"/>
                <w:b/>
                <w:color w:val="000000"/>
                <w:sz w:val="24"/>
                <w:szCs w:val="24"/>
              </w:rPr>
              <w:t>5</w:t>
            </w:r>
          </w:p>
        </w:tc>
        <w:tc>
          <w:tcPr>
            <w:tcW w:w="1492" w:type="dxa"/>
            <w:shd w:val="clear" w:color="auto" w:fill="F2DBDB" w:themeFill="accent2" w:themeFillTint="33"/>
            <w:vAlign w:val="center"/>
          </w:tcPr>
          <w:p w:rsidR="00245DE7" w:rsidRPr="00A63D7E" w:rsidRDefault="00245DE7" w:rsidP="00245DE7">
            <w:pPr>
              <w:spacing w:after="0" w:line="240" w:lineRule="auto"/>
              <w:jc w:val="center"/>
              <w:rPr>
                <w:rFonts w:ascii="Times New Roman" w:eastAsia="Calibri" w:hAnsi="Times New Roman" w:cs="Times New Roman"/>
                <w:b/>
                <w:color w:val="000000"/>
                <w:sz w:val="24"/>
                <w:szCs w:val="24"/>
              </w:rPr>
            </w:pPr>
            <w:r w:rsidRPr="00A63D7E">
              <w:rPr>
                <w:rFonts w:ascii="Times New Roman" w:eastAsia="Calibri" w:hAnsi="Times New Roman" w:cs="Times New Roman"/>
                <w:b/>
                <w:color w:val="000000"/>
                <w:sz w:val="24"/>
                <w:szCs w:val="24"/>
              </w:rPr>
              <w:t>21%</w:t>
            </w:r>
          </w:p>
        </w:tc>
        <w:tc>
          <w:tcPr>
            <w:tcW w:w="1016" w:type="dxa"/>
            <w:vAlign w:val="center"/>
          </w:tcPr>
          <w:p w:rsidR="00245DE7" w:rsidRPr="00A63D7E" w:rsidRDefault="00245DE7" w:rsidP="00245DE7">
            <w:pPr>
              <w:spacing w:after="0" w:line="240" w:lineRule="auto"/>
              <w:jc w:val="center"/>
              <w:rPr>
                <w:rFonts w:ascii="Times New Roman" w:eastAsia="Calibri" w:hAnsi="Times New Roman" w:cs="Times New Roman"/>
                <w:b/>
                <w:color w:val="000000"/>
                <w:sz w:val="24"/>
                <w:szCs w:val="24"/>
              </w:rPr>
            </w:pPr>
            <w:r w:rsidRPr="00A63D7E">
              <w:rPr>
                <w:rFonts w:ascii="Times New Roman" w:eastAsia="Calibri" w:hAnsi="Times New Roman" w:cs="Times New Roman"/>
                <w:b/>
                <w:color w:val="000000"/>
                <w:sz w:val="24"/>
                <w:szCs w:val="24"/>
              </w:rPr>
              <w:t>14</w:t>
            </w:r>
          </w:p>
        </w:tc>
        <w:tc>
          <w:tcPr>
            <w:tcW w:w="1492" w:type="dxa"/>
            <w:shd w:val="clear" w:color="auto" w:fill="F2DBDB" w:themeFill="accent2" w:themeFillTint="33"/>
            <w:vAlign w:val="center"/>
          </w:tcPr>
          <w:p w:rsidR="00245DE7" w:rsidRPr="00A63D7E" w:rsidRDefault="00245DE7" w:rsidP="00245DE7">
            <w:pPr>
              <w:spacing w:after="0" w:line="240" w:lineRule="auto"/>
              <w:jc w:val="center"/>
              <w:rPr>
                <w:rFonts w:ascii="Times New Roman" w:eastAsia="Calibri" w:hAnsi="Times New Roman" w:cs="Times New Roman"/>
                <w:b/>
                <w:color w:val="000000"/>
                <w:sz w:val="24"/>
                <w:szCs w:val="24"/>
              </w:rPr>
            </w:pPr>
            <w:r w:rsidRPr="00A63D7E">
              <w:rPr>
                <w:rFonts w:ascii="Times New Roman" w:eastAsia="Calibri" w:hAnsi="Times New Roman" w:cs="Times New Roman"/>
                <w:b/>
                <w:color w:val="000000"/>
                <w:sz w:val="24"/>
                <w:szCs w:val="24"/>
              </w:rPr>
              <w:t>66%</w:t>
            </w:r>
          </w:p>
        </w:tc>
      </w:tr>
      <w:tr w:rsidR="00245DE7" w:rsidRPr="00A63D7E" w:rsidTr="00245DE7">
        <w:trPr>
          <w:jc w:val="center"/>
        </w:trPr>
        <w:tc>
          <w:tcPr>
            <w:tcW w:w="1669" w:type="dxa"/>
            <w:shd w:val="clear" w:color="auto" w:fill="CCCCFF"/>
          </w:tcPr>
          <w:p w:rsidR="00245DE7" w:rsidRPr="00A63D7E" w:rsidRDefault="00245DE7" w:rsidP="00245DE7">
            <w:pPr>
              <w:spacing w:after="0" w:line="240" w:lineRule="auto"/>
              <w:jc w:val="center"/>
              <w:rPr>
                <w:rFonts w:ascii="Times New Roman" w:eastAsia="Cambria" w:hAnsi="Times New Roman" w:cs="Times New Roman"/>
                <w:b/>
                <w:color w:val="000000"/>
                <w:sz w:val="24"/>
                <w:szCs w:val="24"/>
              </w:rPr>
            </w:pPr>
            <w:r w:rsidRPr="00A63D7E">
              <w:rPr>
                <w:rFonts w:ascii="Times New Roman" w:eastAsia="Cambria" w:hAnsi="Times New Roman" w:cs="Times New Roman"/>
                <w:b/>
                <w:color w:val="000000"/>
                <w:sz w:val="24"/>
                <w:szCs w:val="24"/>
              </w:rPr>
              <w:t>Городские филиалы</w:t>
            </w:r>
          </w:p>
        </w:tc>
        <w:tc>
          <w:tcPr>
            <w:tcW w:w="1654" w:type="dxa"/>
            <w:shd w:val="clear" w:color="auto" w:fill="F2DBDB" w:themeFill="accent2" w:themeFillTint="33"/>
            <w:vAlign w:val="center"/>
          </w:tcPr>
          <w:p w:rsidR="00245DE7" w:rsidRPr="00A63D7E" w:rsidRDefault="00245DE7" w:rsidP="00245DE7">
            <w:pPr>
              <w:spacing w:after="0" w:line="240" w:lineRule="auto"/>
              <w:jc w:val="center"/>
              <w:rPr>
                <w:rFonts w:ascii="Times New Roman" w:eastAsia="Cambria" w:hAnsi="Times New Roman" w:cs="Times New Roman"/>
                <w:b/>
                <w:color w:val="000000"/>
                <w:sz w:val="24"/>
                <w:szCs w:val="24"/>
              </w:rPr>
            </w:pPr>
            <w:r w:rsidRPr="00A63D7E">
              <w:rPr>
                <w:rFonts w:ascii="Times New Roman" w:eastAsia="Cambria" w:hAnsi="Times New Roman" w:cs="Times New Roman"/>
                <w:b/>
                <w:color w:val="000000"/>
                <w:sz w:val="24"/>
                <w:szCs w:val="24"/>
              </w:rPr>
              <w:t>7</w:t>
            </w:r>
          </w:p>
        </w:tc>
        <w:tc>
          <w:tcPr>
            <w:tcW w:w="576" w:type="dxa"/>
            <w:shd w:val="clear" w:color="auto" w:fill="CCCCFF"/>
            <w:vAlign w:val="center"/>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w:t>
            </w:r>
          </w:p>
        </w:tc>
        <w:tc>
          <w:tcPr>
            <w:tcW w:w="1492" w:type="dxa"/>
            <w:shd w:val="clear" w:color="auto" w:fill="F2DBDB" w:themeFill="accent2" w:themeFillTint="33"/>
            <w:vAlign w:val="center"/>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w:t>
            </w:r>
          </w:p>
        </w:tc>
        <w:tc>
          <w:tcPr>
            <w:tcW w:w="576" w:type="dxa"/>
            <w:vAlign w:val="center"/>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1</w:t>
            </w:r>
          </w:p>
        </w:tc>
        <w:tc>
          <w:tcPr>
            <w:tcW w:w="1492" w:type="dxa"/>
            <w:shd w:val="clear" w:color="auto" w:fill="F2DBDB" w:themeFill="accent2" w:themeFillTint="33"/>
            <w:vAlign w:val="center"/>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14%</w:t>
            </w:r>
          </w:p>
        </w:tc>
        <w:tc>
          <w:tcPr>
            <w:tcW w:w="1016" w:type="dxa"/>
            <w:vAlign w:val="center"/>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6</w:t>
            </w:r>
          </w:p>
        </w:tc>
        <w:tc>
          <w:tcPr>
            <w:tcW w:w="1492" w:type="dxa"/>
            <w:shd w:val="clear" w:color="auto" w:fill="F2DBDB" w:themeFill="accent2" w:themeFillTint="33"/>
            <w:vAlign w:val="center"/>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86%</w:t>
            </w:r>
          </w:p>
        </w:tc>
      </w:tr>
      <w:tr w:rsidR="00245DE7" w:rsidRPr="00A63D7E" w:rsidTr="00245DE7">
        <w:trPr>
          <w:jc w:val="center"/>
        </w:trPr>
        <w:tc>
          <w:tcPr>
            <w:tcW w:w="1669" w:type="dxa"/>
            <w:shd w:val="clear" w:color="auto" w:fill="CCCCFF"/>
          </w:tcPr>
          <w:p w:rsidR="00245DE7" w:rsidRPr="00A63D7E" w:rsidRDefault="00245DE7" w:rsidP="00245DE7">
            <w:pPr>
              <w:spacing w:after="0" w:line="240" w:lineRule="auto"/>
              <w:jc w:val="center"/>
              <w:rPr>
                <w:rFonts w:ascii="Times New Roman" w:eastAsia="Cambria" w:hAnsi="Times New Roman" w:cs="Times New Roman"/>
                <w:b/>
                <w:color w:val="000000"/>
                <w:sz w:val="24"/>
                <w:szCs w:val="24"/>
              </w:rPr>
            </w:pPr>
            <w:r w:rsidRPr="00A63D7E">
              <w:rPr>
                <w:rFonts w:ascii="Times New Roman" w:eastAsia="Cambria" w:hAnsi="Times New Roman" w:cs="Times New Roman"/>
                <w:b/>
                <w:color w:val="000000"/>
                <w:sz w:val="24"/>
                <w:szCs w:val="24"/>
              </w:rPr>
              <w:t>Детские библиотеки</w:t>
            </w:r>
          </w:p>
        </w:tc>
        <w:tc>
          <w:tcPr>
            <w:tcW w:w="1654" w:type="dxa"/>
            <w:shd w:val="clear" w:color="auto" w:fill="F2DBDB" w:themeFill="accent2" w:themeFillTint="33"/>
            <w:vAlign w:val="center"/>
          </w:tcPr>
          <w:p w:rsidR="00245DE7" w:rsidRPr="00A63D7E" w:rsidRDefault="00245DE7" w:rsidP="00245DE7">
            <w:pPr>
              <w:spacing w:after="0" w:line="240" w:lineRule="auto"/>
              <w:jc w:val="center"/>
              <w:rPr>
                <w:rFonts w:ascii="Times New Roman" w:eastAsia="Cambria" w:hAnsi="Times New Roman" w:cs="Times New Roman"/>
                <w:b/>
                <w:color w:val="000000"/>
                <w:sz w:val="24"/>
                <w:szCs w:val="24"/>
              </w:rPr>
            </w:pPr>
            <w:r w:rsidRPr="00A63D7E">
              <w:rPr>
                <w:rFonts w:ascii="Times New Roman" w:eastAsia="Cambria" w:hAnsi="Times New Roman" w:cs="Times New Roman"/>
                <w:b/>
                <w:color w:val="000000"/>
                <w:sz w:val="24"/>
                <w:szCs w:val="24"/>
              </w:rPr>
              <w:t>13</w:t>
            </w:r>
          </w:p>
        </w:tc>
        <w:tc>
          <w:tcPr>
            <w:tcW w:w="576" w:type="dxa"/>
            <w:shd w:val="clear" w:color="auto" w:fill="CCCCFF"/>
            <w:vAlign w:val="center"/>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w:t>
            </w:r>
          </w:p>
        </w:tc>
        <w:tc>
          <w:tcPr>
            <w:tcW w:w="1492" w:type="dxa"/>
            <w:shd w:val="clear" w:color="auto" w:fill="F2DBDB" w:themeFill="accent2" w:themeFillTint="33"/>
            <w:vAlign w:val="center"/>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w:t>
            </w:r>
          </w:p>
        </w:tc>
        <w:tc>
          <w:tcPr>
            <w:tcW w:w="576" w:type="dxa"/>
            <w:vAlign w:val="center"/>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1</w:t>
            </w:r>
          </w:p>
        </w:tc>
        <w:tc>
          <w:tcPr>
            <w:tcW w:w="1492" w:type="dxa"/>
            <w:shd w:val="clear" w:color="auto" w:fill="F2DBDB" w:themeFill="accent2" w:themeFillTint="33"/>
            <w:vAlign w:val="center"/>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8%</w:t>
            </w:r>
          </w:p>
        </w:tc>
        <w:tc>
          <w:tcPr>
            <w:tcW w:w="1016" w:type="dxa"/>
            <w:vAlign w:val="center"/>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12</w:t>
            </w:r>
          </w:p>
        </w:tc>
        <w:tc>
          <w:tcPr>
            <w:tcW w:w="1492" w:type="dxa"/>
            <w:shd w:val="clear" w:color="auto" w:fill="F2DBDB" w:themeFill="accent2" w:themeFillTint="33"/>
            <w:vAlign w:val="center"/>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92%</w:t>
            </w:r>
          </w:p>
        </w:tc>
      </w:tr>
      <w:tr w:rsidR="00245DE7" w:rsidRPr="00A63D7E" w:rsidTr="00245DE7">
        <w:trPr>
          <w:jc w:val="center"/>
        </w:trPr>
        <w:tc>
          <w:tcPr>
            <w:tcW w:w="1669" w:type="dxa"/>
            <w:tcBorders>
              <w:bottom w:val="single" w:sz="4" w:space="0" w:color="auto"/>
            </w:tcBorders>
            <w:shd w:val="clear" w:color="auto" w:fill="CCCCFF"/>
          </w:tcPr>
          <w:p w:rsidR="00245DE7" w:rsidRPr="00A63D7E" w:rsidRDefault="00245DE7" w:rsidP="00245DE7">
            <w:pPr>
              <w:spacing w:after="0" w:line="240" w:lineRule="auto"/>
              <w:jc w:val="center"/>
              <w:rPr>
                <w:rFonts w:ascii="Times New Roman" w:eastAsia="Cambria" w:hAnsi="Times New Roman" w:cs="Times New Roman"/>
                <w:b/>
                <w:color w:val="000000"/>
                <w:sz w:val="24"/>
                <w:szCs w:val="24"/>
              </w:rPr>
            </w:pPr>
            <w:r w:rsidRPr="00A63D7E">
              <w:rPr>
                <w:rFonts w:ascii="Times New Roman" w:eastAsia="Cambria" w:hAnsi="Times New Roman" w:cs="Times New Roman"/>
                <w:b/>
                <w:color w:val="000000"/>
                <w:sz w:val="24"/>
                <w:szCs w:val="24"/>
              </w:rPr>
              <w:t>Сельские библиотеки-филиалы</w:t>
            </w:r>
          </w:p>
        </w:tc>
        <w:tc>
          <w:tcPr>
            <w:tcW w:w="1654" w:type="dxa"/>
            <w:tcBorders>
              <w:bottom w:val="single" w:sz="4" w:space="0" w:color="auto"/>
            </w:tcBorders>
            <w:shd w:val="clear" w:color="auto" w:fill="F2DBDB" w:themeFill="accent2" w:themeFillTint="33"/>
            <w:vAlign w:val="center"/>
          </w:tcPr>
          <w:p w:rsidR="00245DE7" w:rsidRPr="00A63D7E" w:rsidRDefault="00245DE7" w:rsidP="00245DE7">
            <w:pPr>
              <w:spacing w:after="0" w:line="240" w:lineRule="auto"/>
              <w:jc w:val="center"/>
              <w:rPr>
                <w:rFonts w:ascii="Times New Roman" w:eastAsia="Cambria" w:hAnsi="Times New Roman" w:cs="Times New Roman"/>
                <w:b/>
                <w:color w:val="000000"/>
                <w:sz w:val="24"/>
                <w:szCs w:val="24"/>
              </w:rPr>
            </w:pPr>
            <w:r w:rsidRPr="00A63D7E">
              <w:rPr>
                <w:rFonts w:ascii="Times New Roman" w:eastAsia="Cambria" w:hAnsi="Times New Roman" w:cs="Times New Roman"/>
                <w:b/>
                <w:color w:val="000000"/>
                <w:sz w:val="24"/>
                <w:szCs w:val="24"/>
              </w:rPr>
              <w:t>20</w:t>
            </w:r>
          </w:p>
        </w:tc>
        <w:tc>
          <w:tcPr>
            <w:tcW w:w="576" w:type="dxa"/>
            <w:tcBorders>
              <w:bottom w:val="single" w:sz="4" w:space="0" w:color="auto"/>
            </w:tcBorders>
            <w:shd w:val="clear" w:color="auto" w:fill="CCCCFF"/>
            <w:vAlign w:val="center"/>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5</w:t>
            </w:r>
          </w:p>
        </w:tc>
        <w:tc>
          <w:tcPr>
            <w:tcW w:w="1492" w:type="dxa"/>
            <w:tcBorders>
              <w:bottom w:val="single" w:sz="4" w:space="0" w:color="auto"/>
            </w:tcBorders>
            <w:shd w:val="clear" w:color="auto" w:fill="F2DBDB" w:themeFill="accent2" w:themeFillTint="33"/>
            <w:vAlign w:val="center"/>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25%</w:t>
            </w:r>
          </w:p>
        </w:tc>
        <w:tc>
          <w:tcPr>
            <w:tcW w:w="576" w:type="dxa"/>
            <w:tcBorders>
              <w:bottom w:val="single" w:sz="4" w:space="0" w:color="auto"/>
            </w:tcBorders>
            <w:vAlign w:val="center"/>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5</w:t>
            </w:r>
          </w:p>
        </w:tc>
        <w:tc>
          <w:tcPr>
            <w:tcW w:w="1492" w:type="dxa"/>
            <w:tcBorders>
              <w:bottom w:val="single" w:sz="4" w:space="0" w:color="auto"/>
            </w:tcBorders>
            <w:shd w:val="clear" w:color="auto" w:fill="F2DBDB" w:themeFill="accent2" w:themeFillTint="33"/>
            <w:vAlign w:val="center"/>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25%</w:t>
            </w:r>
          </w:p>
        </w:tc>
        <w:tc>
          <w:tcPr>
            <w:tcW w:w="1016" w:type="dxa"/>
            <w:tcBorders>
              <w:bottom w:val="single" w:sz="4" w:space="0" w:color="auto"/>
            </w:tcBorders>
            <w:vAlign w:val="center"/>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10</w:t>
            </w:r>
          </w:p>
        </w:tc>
        <w:tc>
          <w:tcPr>
            <w:tcW w:w="1492" w:type="dxa"/>
            <w:tcBorders>
              <w:bottom w:val="single" w:sz="4" w:space="0" w:color="auto"/>
            </w:tcBorders>
            <w:shd w:val="clear" w:color="auto" w:fill="F2DBDB" w:themeFill="accent2" w:themeFillTint="33"/>
            <w:vAlign w:val="center"/>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50%</w:t>
            </w:r>
          </w:p>
        </w:tc>
      </w:tr>
      <w:tr w:rsidR="00245DE7" w:rsidRPr="00A63D7E" w:rsidTr="00245DE7">
        <w:trPr>
          <w:jc w:val="center"/>
        </w:trPr>
        <w:tc>
          <w:tcPr>
            <w:tcW w:w="1669" w:type="dxa"/>
            <w:shd w:val="clear" w:color="auto" w:fill="F2DBDB" w:themeFill="accent2" w:themeFillTint="33"/>
          </w:tcPr>
          <w:p w:rsidR="00245DE7" w:rsidRPr="00A63D7E" w:rsidRDefault="00245DE7" w:rsidP="00245DE7">
            <w:pPr>
              <w:spacing w:after="0" w:line="240" w:lineRule="auto"/>
              <w:jc w:val="center"/>
              <w:rPr>
                <w:rFonts w:ascii="Times New Roman" w:eastAsia="Cambria" w:hAnsi="Times New Roman" w:cs="Times New Roman"/>
                <w:b/>
                <w:color w:val="000000"/>
                <w:sz w:val="24"/>
                <w:szCs w:val="24"/>
              </w:rPr>
            </w:pPr>
            <w:r w:rsidRPr="00A63D7E">
              <w:rPr>
                <w:rFonts w:ascii="Times New Roman" w:eastAsia="Cambria" w:hAnsi="Times New Roman" w:cs="Times New Roman"/>
                <w:b/>
                <w:color w:val="000000"/>
                <w:sz w:val="24"/>
                <w:szCs w:val="24"/>
              </w:rPr>
              <w:t>Всего по РЦБС</w:t>
            </w:r>
          </w:p>
        </w:tc>
        <w:tc>
          <w:tcPr>
            <w:tcW w:w="1654" w:type="dxa"/>
            <w:shd w:val="clear" w:color="auto" w:fill="F2DBDB" w:themeFill="accent2" w:themeFillTint="33"/>
          </w:tcPr>
          <w:p w:rsidR="00245DE7" w:rsidRPr="00A63D7E" w:rsidRDefault="00245DE7" w:rsidP="00245DE7">
            <w:pPr>
              <w:spacing w:after="0" w:line="240" w:lineRule="auto"/>
              <w:jc w:val="center"/>
              <w:rPr>
                <w:rFonts w:ascii="Times New Roman" w:eastAsia="Cambria" w:hAnsi="Times New Roman" w:cs="Times New Roman"/>
                <w:b/>
                <w:color w:val="000000"/>
                <w:sz w:val="24"/>
                <w:szCs w:val="24"/>
              </w:rPr>
            </w:pPr>
            <w:r w:rsidRPr="00A63D7E">
              <w:rPr>
                <w:rFonts w:ascii="Times New Roman" w:eastAsia="Cambria" w:hAnsi="Times New Roman" w:cs="Times New Roman"/>
                <w:b/>
                <w:color w:val="000000"/>
                <w:sz w:val="24"/>
                <w:szCs w:val="24"/>
              </w:rPr>
              <w:t>64</w:t>
            </w:r>
          </w:p>
        </w:tc>
        <w:tc>
          <w:tcPr>
            <w:tcW w:w="576" w:type="dxa"/>
            <w:shd w:val="clear" w:color="auto" w:fill="F2DBDB" w:themeFill="accent2" w:themeFillTint="33"/>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8</w:t>
            </w:r>
          </w:p>
        </w:tc>
        <w:tc>
          <w:tcPr>
            <w:tcW w:w="1492" w:type="dxa"/>
            <w:shd w:val="clear" w:color="auto" w:fill="F2DBDB" w:themeFill="accent2" w:themeFillTint="33"/>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13%</w:t>
            </w:r>
          </w:p>
        </w:tc>
        <w:tc>
          <w:tcPr>
            <w:tcW w:w="576" w:type="dxa"/>
            <w:shd w:val="clear" w:color="auto" w:fill="F2DBDB" w:themeFill="accent2" w:themeFillTint="33"/>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12</w:t>
            </w:r>
          </w:p>
        </w:tc>
        <w:tc>
          <w:tcPr>
            <w:tcW w:w="1492" w:type="dxa"/>
            <w:shd w:val="clear" w:color="auto" w:fill="F2DBDB" w:themeFill="accent2" w:themeFillTint="33"/>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19%</w:t>
            </w:r>
          </w:p>
        </w:tc>
        <w:tc>
          <w:tcPr>
            <w:tcW w:w="1016" w:type="dxa"/>
            <w:shd w:val="clear" w:color="auto" w:fill="F2DBDB" w:themeFill="accent2" w:themeFillTint="33"/>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44</w:t>
            </w:r>
          </w:p>
        </w:tc>
        <w:tc>
          <w:tcPr>
            <w:tcW w:w="1492" w:type="dxa"/>
            <w:shd w:val="clear" w:color="auto" w:fill="F2DBDB" w:themeFill="accent2" w:themeFillTint="33"/>
          </w:tcPr>
          <w:p w:rsidR="00245DE7" w:rsidRPr="00A63D7E" w:rsidRDefault="00245DE7" w:rsidP="00245DE7">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68%</w:t>
            </w:r>
          </w:p>
        </w:tc>
      </w:tr>
    </w:tbl>
    <w:p w:rsidR="00F047D1" w:rsidRPr="00A63D7E" w:rsidRDefault="00F047D1" w:rsidP="00F047D1">
      <w:pPr>
        <w:spacing w:after="0" w:line="240" w:lineRule="auto"/>
        <w:ind w:firstLine="600"/>
        <w:rPr>
          <w:rFonts w:ascii="Times New Roman" w:hAnsi="Times New Roman" w:cs="Times New Roman"/>
          <w:b/>
          <w:iCs/>
          <w:sz w:val="24"/>
          <w:szCs w:val="24"/>
        </w:rPr>
      </w:pPr>
    </w:p>
    <w:p w:rsidR="00F047D1" w:rsidRDefault="00F047D1" w:rsidP="00F047D1">
      <w:pPr>
        <w:spacing w:after="0" w:line="240" w:lineRule="auto"/>
        <w:rPr>
          <w:rFonts w:ascii="Times New Roman" w:hAnsi="Times New Roman" w:cs="Times New Roman"/>
          <w:iCs/>
          <w:sz w:val="28"/>
          <w:szCs w:val="28"/>
        </w:rPr>
      </w:pPr>
    </w:p>
    <w:p w:rsidR="00245DE7" w:rsidRDefault="00245DE7" w:rsidP="00F047D1">
      <w:pPr>
        <w:spacing w:after="0" w:line="240" w:lineRule="auto"/>
        <w:rPr>
          <w:rFonts w:ascii="Times New Roman" w:hAnsi="Times New Roman" w:cs="Times New Roman"/>
          <w:iCs/>
          <w:sz w:val="28"/>
          <w:szCs w:val="28"/>
        </w:rPr>
      </w:pPr>
    </w:p>
    <w:p w:rsidR="00245DE7" w:rsidRDefault="00245DE7" w:rsidP="00F047D1">
      <w:pPr>
        <w:spacing w:after="0" w:line="240" w:lineRule="auto"/>
        <w:rPr>
          <w:rFonts w:ascii="Times New Roman" w:hAnsi="Times New Roman" w:cs="Times New Roman"/>
          <w:iCs/>
          <w:sz w:val="28"/>
          <w:szCs w:val="28"/>
        </w:rPr>
      </w:pPr>
    </w:p>
    <w:p w:rsidR="00245DE7" w:rsidRDefault="00245DE7" w:rsidP="00F047D1">
      <w:pPr>
        <w:spacing w:after="0" w:line="240" w:lineRule="auto"/>
        <w:rPr>
          <w:rFonts w:ascii="Times New Roman" w:hAnsi="Times New Roman" w:cs="Times New Roman"/>
          <w:iCs/>
          <w:sz w:val="28"/>
          <w:szCs w:val="28"/>
        </w:rPr>
      </w:pPr>
    </w:p>
    <w:p w:rsidR="00245DE7" w:rsidRDefault="00245DE7" w:rsidP="00F047D1">
      <w:pPr>
        <w:spacing w:after="0" w:line="240" w:lineRule="auto"/>
        <w:rPr>
          <w:rFonts w:ascii="Times New Roman" w:hAnsi="Times New Roman" w:cs="Times New Roman"/>
          <w:iCs/>
          <w:sz w:val="28"/>
          <w:szCs w:val="28"/>
        </w:rPr>
      </w:pPr>
    </w:p>
    <w:p w:rsidR="00245DE7" w:rsidRDefault="00245DE7" w:rsidP="00F047D1">
      <w:pPr>
        <w:spacing w:after="0" w:line="240" w:lineRule="auto"/>
        <w:rPr>
          <w:rFonts w:ascii="Times New Roman" w:hAnsi="Times New Roman" w:cs="Times New Roman"/>
          <w:iCs/>
          <w:sz w:val="28"/>
          <w:szCs w:val="28"/>
        </w:rPr>
      </w:pPr>
    </w:p>
    <w:p w:rsidR="00523506" w:rsidRPr="00213459" w:rsidRDefault="00523506" w:rsidP="00F047D1">
      <w:pPr>
        <w:spacing w:after="0" w:line="240" w:lineRule="auto"/>
        <w:rPr>
          <w:rFonts w:ascii="Times New Roman" w:hAnsi="Times New Roman" w:cs="Times New Roman"/>
          <w:iCs/>
          <w:sz w:val="28"/>
          <w:szCs w:val="28"/>
        </w:rPr>
      </w:pPr>
    </w:p>
    <w:p w:rsidR="00F047D1" w:rsidRPr="00213459" w:rsidRDefault="00F047D1" w:rsidP="00F047D1">
      <w:pPr>
        <w:spacing w:after="0" w:line="240" w:lineRule="auto"/>
        <w:ind w:firstLine="516"/>
        <w:jc w:val="both"/>
        <w:rPr>
          <w:rFonts w:ascii="Times New Roman" w:hAnsi="Times New Roman" w:cs="Times New Roman"/>
          <w:b/>
          <w:iCs/>
          <w:sz w:val="28"/>
          <w:szCs w:val="28"/>
        </w:rPr>
      </w:pPr>
      <w:r>
        <w:rPr>
          <w:rFonts w:ascii="Times New Roman" w:hAnsi="Times New Roman" w:cs="Times New Roman"/>
          <w:b/>
          <w:iCs/>
          <w:sz w:val="28"/>
          <w:szCs w:val="28"/>
        </w:rPr>
        <w:lastRenderedPageBreak/>
        <w:t>Приложение №</w:t>
      </w:r>
      <w:r w:rsidR="00245DE7">
        <w:rPr>
          <w:rFonts w:ascii="Times New Roman" w:hAnsi="Times New Roman" w:cs="Times New Roman"/>
          <w:b/>
          <w:iCs/>
          <w:sz w:val="28"/>
          <w:szCs w:val="28"/>
        </w:rPr>
        <w:t>4</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0"/>
        <w:gridCol w:w="1296"/>
        <w:gridCol w:w="1055"/>
        <w:gridCol w:w="1226"/>
        <w:gridCol w:w="1055"/>
        <w:gridCol w:w="1226"/>
        <w:gridCol w:w="1135"/>
        <w:gridCol w:w="1226"/>
      </w:tblGrid>
      <w:tr w:rsidR="00F047D1" w:rsidRPr="00A63D7E" w:rsidTr="00252AEB">
        <w:trPr>
          <w:trHeight w:val="345"/>
        </w:trPr>
        <w:tc>
          <w:tcPr>
            <w:tcW w:w="1478" w:type="dxa"/>
            <w:vMerge w:val="restart"/>
            <w:shd w:val="clear" w:color="auto" w:fill="CCCCFF"/>
          </w:tcPr>
          <w:p w:rsidR="00F047D1" w:rsidRPr="00A63D7E" w:rsidRDefault="00F047D1" w:rsidP="00252AEB">
            <w:pPr>
              <w:spacing w:after="0" w:line="240" w:lineRule="auto"/>
              <w:jc w:val="center"/>
              <w:rPr>
                <w:rFonts w:ascii="Times New Roman" w:hAnsi="Times New Roman" w:cs="Times New Roman"/>
                <w:b/>
                <w:color w:val="000000"/>
                <w:sz w:val="18"/>
                <w:szCs w:val="18"/>
              </w:rPr>
            </w:pPr>
            <w:r w:rsidRPr="00A63D7E">
              <w:rPr>
                <w:rFonts w:ascii="Times New Roman" w:eastAsia="Calibri" w:hAnsi="Times New Roman" w:cs="Times New Roman"/>
                <w:b/>
                <w:color w:val="000000"/>
                <w:sz w:val="18"/>
                <w:szCs w:val="18"/>
              </w:rPr>
              <w:t>Библиотеки</w:t>
            </w:r>
          </w:p>
        </w:tc>
        <w:tc>
          <w:tcPr>
            <w:tcW w:w="950" w:type="dxa"/>
            <w:vMerge w:val="restart"/>
            <w:shd w:val="clear" w:color="auto" w:fill="F2DBDB" w:themeFill="accent2" w:themeFillTint="33"/>
          </w:tcPr>
          <w:p w:rsidR="00F047D1" w:rsidRPr="00A63D7E" w:rsidRDefault="00F047D1" w:rsidP="00252AEB">
            <w:pPr>
              <w:spacing w:after="0" w:line="240" w:lineRule="auto"/>
              <w:rPr>
                <w:rFonts w:ascii="Times New Roman" w:eastAsia="Calibri" w:hAnsi="Times New Roman" w:cs="Times New Roman"/>
                <w:b/>
                <w:color w:val="000000"/>
                <w:sz w:val="18"/>
                <w:szCs w:val="18"/>
              </w:rPr>
            </w:pPr>
            <w:r w:rsidRPr="00A63D7E">
              <w:rPr>
                <w:rFonts w:ascii="Times New Roman" w:eastAsia="Calibri" w:hAnsi="Times New Roman" w:cs="Times New Roman"/>
                <w:b/>
                <w:color w:val="000000"/>
                <w:sz w:val="18"/>
                <w:szCs w:val="18"/>
              </w:rPr>
              <w:t>Числен-ностьспециа-листов всего</w:t>
            </w:r>
          </w:p>
        </w:tc>
        <w:tc>
          <w:tcPr>
            <w:tcW w:w="7461" w:type="dxa"/>
            <w:gridSpan w:val="6"/>
            <w:shd w:val="clear" w:color="auto" w:fill="CCCCFF"/>
          </w:tcPr>
          <w:p w:rsidR="00F047D1" w:rsidRPr="00A63D7E" w:rsidRDefault="00F047D1" w:rsidP="00252AEB">
            <w:pPr>
              <w:spacing w:after="0" w:line="240" w:lineRule="auto"/>
              <w:jc w:val="center"/>
              <w:rPr>
                <w:rFonts w:ascii="Times New Roman" w:eastAsia="Calibri" w:hAnsi="Times New Roman" w:cs="Times New Roman"/>
                <w:b/>
                <w:color w:val="000000"/>
                <w:sz w:val="18"/>
                <w:szCs w:val="18"/>
              </w:rPr>
            </w:pPr>
            <w:r w:rsidRPr="00A63D7E">
              <w:rPr>
                <w:rFonts w:ascii="Times New Roman" w:hAnsi="Times New Roman" w:cs="Times New Roman"/>
                <w:b/>
                <w:iCs/>
                <w:sz w:val="18"/>
                <w:szCs w:val="18"/>
              </w:rPr>
              <w:t>Возрастной состав библиотечных специалистов</w:t>
            </w:r>
          </w:p>
        </w:tc>
      </w:tr>
      <w:tr w:rsidR="00F047D1" w:rsidRPr="00A63D7E" w:rsidTr="00252AEB">
        <w:trPr>
          <w:trHeight w:val="322"/>
        </w:trPr>
        <w:tc>
          <w:tcPr>
            <w:tcW w:w="1478" w:type="dxa"/>
            <w:vMerge/>
            <w:shd w:val="clear" w:color="auto" w:fill="CCCCFF"/>
            <w:vAlign w:val="center"/>
          </w:tcPr>
          <w:p w:rsidR="00F047D1" w:rsidRPr="00A63D7E" w:rsidRDefault="00F047D1" w:rsidP="00252AEB">
            <w:pPr>
              <w:spacing w:after="0" w:line="240" w:lineRule="auto"/>
              <w:jc w:val="both"/>
              <w:rPr>
                <w:rFonts w:ascii="Times New Roman" w:hAnsi="Times New Roman" w:cs="Times New Roman"/>
                <w:iCs/>
                <w:sz w:val="18"/>
                <w:szCs w:val="18"/>
              </w:rPr>
            </w:pPr>
          </w:p>
        </w:tc>
        <w:tc>
          <w:tcPr>
            <w:tcW w:w="950" w:type="dxa"/>
            <w:vMerge/>
            <w:shd w:val="clear" w:color="auto" w:fill="F2DBDB" w:themeFill="accent2" w:themeFillTint="33"/>
          </w:tcPr>
          <w:p w:rsidR="00F047D1" w:rsidRPr="00A63D7E" w:rsidRDefault="00F047D1" w:rsidP="00252AEB">
            <w:pPr>
              <w:spacing w:after="0" w:line="240" w:lineRule="auto"/>
              <w:jc w:val="both"/>
              <w:rPr>
                <w:rFonts w:ascii="Times New Roman" w:hAnsi="Times New Roman" w:cs="Times New Roman"/>
                <w:iCs/>
                <w:sz w:val="18"/>
                <w:szCs w:val="18"/>
              </w:rPr>
            </w:pPr>
          </w:p>
        </w:tc>
        <w:tc>
          <w:tcPr>
            <w:tcW w:w="1243" w:type="dxa"/>
            <w:shd w:val="clear" w:color="auto" w:fill="CCCCFF"/>
          </w:tcPr>
          <w:p w:rsidR="00F047D1" w:rsidRPr="00A63D7E" w:rsidRDefault="00F047D1" w:rsidP="00252AEB">
            <w:pPr>
              <w:spacing w:after="0" w:line="240" w:lineRule="auto"/>
              <w:jc w:val="both"/>
              <w:rPr>
                <w:rFonts w:ascii="Times New Roman" w:eastAsia="Calibri" w:hAnsi="Times New Roman" w:cs="Times New Roman"/>
                <w:b/>
                <w:color w:val="000000"/>
                <w:sz w:val="18"/>
                <w:szCs w:val="18"/>
              </w:rPr>
            </w:pPr>
            <w:r w:rsidRPr="00A63D7E">
              <w:rPr>
                <w:rFonts w:ascii="Times New Roman" w:eastAsia="Calibri" w:hAnsi="Times New Roman" w:cs="Times New Roman"/>
                <w:b/>
                <w:color w:val="000000"/>
                <w:sz w:val="18"/>
                <w:szCs w:val="18"/>
              </w:rPr>
              <w:t>До 30 лет</w:t>
            </w:r>
          </w:p>
        </w:tc>
        <w:tc>
          <w:tcPr>
            <w:tcW w:w="1244" w:type="dxa"/>
            <w:shd w:val="clear" w:color="auto" w:fill="F2DBDB" w:themeFill="accent2" w:themeFillTint="33"/>
          </w:tcPr>
          <w:p w:rsidR="00F047D1" w:rsidRPr="00A63D7E" w:rsidRDefault="00F047D1" w:rsidP="00252AEB">
            <w:pPr>
              <w:spacing w:after="0" w:line="240" w:lineRule="auto"/>
              <w:jc w:val="both"/>
              <w:rPr>
                <w:rFonts w:ascii="Times New Roman" w:eastAsia="Calibri" w:hAnsi="Times New Roman" w:cs="Times New Roman"/>
                <w:b/>
                <w:color w:val="000000"/>
                <w:sz w:val="18"/>
                <w:szCs w:val="18"/>
              </w:rPr>
            </w:pPr>
            <w:r w:rsidRPr="00A63D7E">
              <w:rPr>
                <w:rFonts w:ascii="Times New Roman" w:eastAsia="Calibri" w:hAnsi="Times New Roman" w:cs="Times New Roman"/>
                <w:b/>
                <w:color w:val="000000"/>
                <w:sz w:val="18"/>
                <w:szCs w:val="18"/>
              </w:rPr>
              <w:t>% от общего количества работников</w:t>
            </w:r>
          </w:p>
        </w:tc>
        <w:tc>
          <w:tcPr>
            <w:tcW w:w="1243" w:type="dxa"/>
          </w:tcPr>
          <w:p w:rsidR="00F047D1" w:rsidRPr="00A63D7E" w:rsidRDefault="00F047D1" w:rsidP="00252AEB">
            <w:pPr>
              <w:spacing w:after="0" w:line="240" w:lineRule="auto"/>
              <w:jc w:val="both"/>
              <w:rPr>
                <w:rFonts w:ascii="Times New Roman" w:eastAsia="Calibri" w:hAnsi="Times New Roman" w:cs="Times New Roman"/>
                <w:b/>
                <w:color w:val="000000"/>
                <w:sz w:val="18"/>
                <w:szCs w:val="18"/>
              </w:rPr>
            </w:pPr>
            <w:r w:rsidRPr="00A63D7E">
              <w:rPr>
                <w:rFonts w:ascii="Times New Roman" w:eastAsia="Calibri" w:hAnsi="Times New Roman" w:cs="Times New Roman"/>
                <w:b/>
                <w:color w:val="000000"/>
                <w:sz w:val="18"/>
                <w:szCs w:val="18"/>
              </w:rPr>
              <w:t>От 30 до 50 лет</w:t>
            </w:r>
          </w:p>
        </w:tc>
        <w:tc>
          <w:tcPr>
            <w:tcW w:w="1244" w:type="dxa"/>
            <w:shd w:val="clear" w:color="auto" w:fill="F2DBDB" w:themeFill="accent2" w:themeFillTint="33"/>
          </w:tcPr>
          <w:p w:rsidR="00F047D1" w:rsidRPr="00A63D7E" w:rsidRDefault="00F047D1" w:rsidP="00252AEB">
            <w:pPr>
              <w:spacing w:after="0" w:line="240" w:lineRule="auto"/>
              <w:jc w:val="both"/>
              <w:rPr>
                <w:rFonts w:ascii="Times New Roman" w:eastAsia="Calibri" w:hAnsi="Times New Roman" w:cs="Times New Roman"/>
                <w:b/>
                <w:color w:val="000000"/>
                <w:sz w:val="18"/>
                <w:szCs w:val="18"/>
              </w:rPr>
            </w:pPr>
            <w:r w:rsidRPr="00A63D7E">
              <w:rPr>
                <w:rFonts w:ascii="Times New Roman" w:eastAsia="Calibri" w:hAnsi="Times New Roman" w:cs="Times New Roman"/>
                <w:b/>
                <w:color w:val="000000"/>
                <w:sz w:val="18"/>
                <w:szCs w:val="18"/>
              </w:rPr>
              <w:t>% от общего количества работников</w:t>
            </w:r>
          </w:p>
        </w:tc>
        <w:tc>
          <w:tcPr>
            <w:tcW w:w="1243" w:type="dxa"/>
          </w:tcPr>
          <w:p w:rsidR="00F047D1" w:rsidRPr="00A63D7E" w:rsidRDefault="00F047D1" w:rsidP="00252AEB">
            <w:pPr>
              <w:spacing w:after="0" w:line="240" w:lineRule="auto"/>
              <w:jc w:val="both"/>
              <w:rPr>
                <w:rFonts w:ascii="Times New Roman" w:eastAsia="Calibri" w:hAnsi="Times New Roman" w:cs="Times New Roman"/>
                <w:b/>
                <w:color w:val="000000"/>
                <w:sz w:val="18"/>
                <w:szCs w:val="18"/>
              </w:rPr>
            </w:pPr>
            <w:r w:rsidRPr="00A63D7E">
              <w:rPr>
                <w:rFonts w:ascii="Times New Roman" w:eastAsia="Calibri" w:hAnsi="Times New Roman" w:cs="Times New Roman"/>
                <w:b/>
                <w:color w:val="000000"/>
                <w:sz w:val="18"/>
                <w:szCs w:val="18"/>
              </w:rPr>
              <w:t xml:space="preserve">55 лет  и старше </w:t>
            </w:r>
          </w:p>
        </w:tc>
        <w:tc>
          <w:tcPr>
            <w:tcW w:w="1244" w:type="dxa"/>
            <w:shd w:val="clear" w:color="auto" w:fill="F2DBDB" w:themeFill="accent2" w:themeFillTint="33"/>
          </w:tcPr>
          <w:p w:rsidR="00F047D1" w:rsidRPr="00A63D7E" w:rsidRDefault="00F047D1" w:rsidP="00252AEB">
            <w:pPr>
              <w:spacing w:after="0" w:line="240" w:lineRule="auto"/>
              <w:jc w:val="both"/>
              <w:rPr>
                <w:rFonts w:ascii="Times New Roman" w:eastAsia="Calibri" w:hAnsi="Times New Roman" w:cs="Times New Roman"/>
                <w:b/>
                <w:color w:val="000000"/>
                <w:sz w:val="18"/>
                <w:szCs w:val="18"/>
              </w:rPr>
            </w:pPr>
            <w:r w:rsidRPr="00A63D7E">
              <w:rPr>
                <w:rFonts w:ascii="Times New Roman" w:eastAsia="Calibri" w:hAnsi="Times New Roman" w:cs="Times New Roman"/>
                <w:b/>
                <w:color w:val="000000"/>
                <w:sz w:val="18"/>
                <w:szCs w:val="18"/>
              </w:rPr>
              <w:t>% от общего количества работников</w:t>
            </w:r>
          </w:p>
        </w:tc>
      </w:tr>
      <w:tr w:rsidR="00F047D1" w:rsidRPr="00A63D7E" w:rsidTr="00252AEB">
        <w:tc>
          <w:tcPr>
            <w:tcW w:w="1478" w:type="dxa"/>
            <w:shd w:val="clear" w:color="auto" w:fill="CCCCFF"/>
            <w:vAlign w:val="center"/>
          </w:tcPr>
          <w:p w:rsidR="00F047D1" w:rsidRPr="00A63D7E" w:rsidRDefault="00F047D1" w:rsidP="00252AEB">
            <w:pPr>
              <w:spacing w:after="0" w:line="240" w:lineRule="auto"/>
              <w:jc w:val="center"/>
              <w:rPr>
                <w:rFonts w:ascii="Times New Roman" w:eastAsia="Cambria" w:hAnsi="Times New Roman" w:cs="Times New Roman"/>
                <w:b/>
                <w:color w:val="000000"/>
                <w:sz w:val="24"/>
                <w:szCs w:val="24"/>
              </w:rPr>
            </w:pPr>
            <w:r w:rsidRPr="00A63D7E">
              <w:rPr>
                <w:rFonts w:ascii="Times New Roman" w:eastAsia="Cambria" w:hAnsi="Times New Roman" w:cs="Times New Roman"/>
                <w:b/>
                <w:color w:val="000000"/>
                <w:sz w:val="24"/>
                <w:szCs w:val="24"/>
              </w:rPr>
              <w:t>Центральная библиотека</w:t>
            </w:r>
          </w:p>
        </w:tc>
        <w:tc>
          <w:tcPr>
            <w:tcW w:w="950" w:type="dxa"/>
            <w:shd w:val="clear" w:color="auto" w:fill="F2DBDB" w:themeFill="accent2" w:themeFillTint="33"/>
            <w:vAlign w:val="center"/>
          </w:tcPr>
          <w:p w:rsidR="00F047D1" w:rsidRPr="00A63D7E" w:rsidRDefault="00F047D1" w:rsidP="00252AEB">
            <w:pPr>
              <w:spacing w:after="0" w:line="240" w:lineRule="auto"/>
              <w:jc w:val="center"/>
              <w:rPr>
                <w:rFonts w:ascii="Times New Roman" w:eastAsia="Cambria" w:hAnsi="Times New Roman" w:cs="Times New Roman"/>
                <w:b/>
                <w:color w:val="000000"/>
                <w:sz w:val="24"/>
                <w:szCs w:val="24"/>
              </w:rPr>
            </w:pPr>
            <w:r w:rsidRPr="00A63D7E">
              <w:rPr>
                <w:rFonts w:ascii="Times New Roman" w:eastAsia="Cambria" w:hAnsi="Times New Roman" w:cs="Times New Roman"/>
                <w:b/>
                <w:color w:val="000000"/>
                <w:sz w:val="24"/>
                <w:szCs w:val="24"/>
              </w:rPr>
              <w:t>24</w:t>
            </w:r>
          </w:p>
        </w:tc>
        <w:tc>
          <w:tcPr>
            <w:tcW w:w="1243" w:type="dxa"/>
            <w:shd w:val="clear" w:color="auto" w:fill="CCCCFF"/>
            <w:vAlign w:val="center"/>
          </w:tcPr>
          <w:p w:rsidR="00F047D1" w:rsidRPr="00A63D7E" w:rsidRDefault="00F047D1" w:rsidP="00252AEB">
            <w:pPr>
              <w:spacing w:after="0" w:line="240" w:lineRule="auto"/>
              <w:jc w:val="center"/>
              <w:rPr>
                <w:rFonts w:ascii="Times New Roman" w:eastAsia="Calibri" w:hAnsi="Times New Roman" w:cs="Times New Roman"/>
                <w:b/>
                <w:color w:val="000000"/>
                <w:sz w:val="24"/>
                <w:szCs w:val="24"/>
              </w:rPr>
            </w:pPr>
            <w:r w:rsidRPr="00A63D7E">
              <w:rPr>
                <w:rFonts w:ascii="Times New Roman" w:eastAsia="Calibri" w:hAnsi="Times New Roman" w:cs="Times New Roman"/>
                <w:b/>
                <w:color w:val="000000"/>
                <w:sz w:val="24"/>
                <w:szCs w:val="24"/>
              </w:rPr>
              <w:t>2</w:t>
            </w:r>
          </w:p>
        </w:tc>
        <w:tc>
          <w:tcPr>
            <w:tcW w:w="1244" w:type="dxa"/>
            <w:shd w:val="clear" w:color="auto" w:fill="F2DBDB" w:themeFill="accent2" w:themeFillTint="33"/>
            <w:vAlign w:val="center"/>
          </w:tcPr>
          <w:p w:rsidR="00F047D1" w:rsidRPr="00A63D7E" w:rsidRDefault="00F047D1" w:rsidP="00252AEB">
            <w:pPr>
              <w:spacing w:after="0" w:line="240" w:lineRule="auto"/>
              <w:jc w:val="center"/>
              <w:rPr>
                <w:rFonts w:ascii="Times New Roman" w:eastAsia="Calibri" w:hAnsi="Times New Roman" w:cs="Times New Roman"/>
                <w:b/>
                <w:color w:val="000000"/>
                <w:sz w:val="24"/>
                <w:szCs w:val="24"/>
              </w:rPr>
            </w:pPr>
            <w:r w:rsidRPr="00A63D7E">
              <w:rPr>
                <w:rFonts w:ascii="Times New Roman" w:eastAsia="Calibri" w:hAnsi="Times New Roman" w:cs="Times New Roman"/>
                <w:b/>
                <w:color w:val="000000"/>
                <w:sz w:val="24"/>
                <w:szCs w:val="24"/>
              </w:rPr>
              <w:t>8%</w:t>
            </w:r>
          </w:p>
        </w:tc>
        <w:tc>
          <w:tcPr>
            <w:tcW w:w="1243" w:type="dxa"/>
            <w:vAlign w:val="center"/>
          </w:tcPr>
          <w:p w:rsidR="00F047D1" w:rsidRPr="00A63D7E" w:rsidRDefault="00F047D1" w:rsidP="00252AEB">
            <w:pPr>
              <w:spacing w:after="0" w:line="240" w:lineRule="auto"/>
              <w:jc w:val="center"/>
              <w:rPr>
                <w:rFonts w:ascii="Times New Roman" w:eastAsia="Calibri" w:hAnsi="Times New Roman" w:cs="Times New Roman"/>
                <w:b/>
                <w:color w:val="000000"/>
                <w:sz w:val="24"/>
                <w:szCs w:val="24"/>
              </w:rPr>
            </w:pPr>
            <w:r w:rsidRPr="00A63D7E">
              <w:rPr>
                <w:rFonts w:ascii="Times New Roman" w:eastAsia="Calibri" w:hAnsi="Times New Roman" w:cs="Times New Roman"/>
                <w:b/>
                <w:color w:val="000000"/>
                <w:sz w:val="24"/>
                <w:szCs w:val="24"/>
              </w:rPr>
              <w:t>10</w:t>
            </w:r>
          </w:p>
        </w:tc>
        <w:tc>
          <w:tcPr>
            <w:tcW w:w="1244" w:type="dxa"/>
            <w:shd w:val="clear" w:color="auto" w:fill="F2DBDB" w:themeFill="accent2" w:themeFillTint="33"/>
            <w:vAlign w:val="center"/>
          </w:tcPr>
          <w:p w:rsidR="00F047D1" w:rsidRPr="00A63D7E" w:rsidRDefault="00F047D1" w:rsidP="00252AEB">
            <w:pPr>
              <w:spacing w:after="0" w:line="240" w:lineRule="auto"/>
              <w:jc w:val="center"/>
              <w:rPr>
                <w:rFonts w:ascii="Times New Roman" w:eastAsia="Calibri" w:hAnsi="Times New Roman" w:cs="Times New Roman"/>
                <w:b/>
                <w:color w:val="000000"/>
                <w:sz w:val="24"/>
                <w:szCs w:val="24"/>
              </w:rPr>
            </w:pPr>
            <w:r w:rsidRPr="00A63D7E">
              <w:rPr>
                <w:rFonts w:ascii="Times New Roman" w:eastAsia="Calibri" w:hAnsi="Times New Roman" w:cs="Times New Roman"/>
                <w:b/>
                <w:color w:val="000000"/>
                <w:sz w:val="24"/>
                <w:szCs w:val="24"/>
              </w:rPr>
              <w:t>42%</w:t>
            </w:r>
          </w:p>
        </w:tc>
        <w:tc>
          <w:tcPr>
            <w:tcW w:w="1243" w:type="dxa"/>
            <w:vAlign w:val="center"/>
          </w:tcPr>
          <w:p w:rsidR="00F047D1" w:rsidRPr="00A63D7E" w:rsidRDefault="00F047D1" w:rsidP="00252AEB">
            <w:pPr>
              <w:spacing w:after="0" w:line="240" w:lineRule="auto"/>
              <w:jc w:val="center"/>
              <w:rPr>
                <w:rFonts w:ascii="Times New Roman" w:eastAsia="Calibri" w:hAnsi="Times New Roman" w:cs="Times New Roman"/>
                <w:b/>
                <w:color w:val="000000"/>
                <w:sz w:val="24"/>
                <w:szCs w:val="24"/>
              </w:rPr>
            </w:pPr>
            <w:r w:rsidRPr="00A63D7E">
              <w:rPr>
                <w:rFonts w:ascii="Times New Roman" w:eastAsia="Calibri" w:hAnsi="Times New Roman" w:cs="Times New Roman"/>
                <w:b/>
                <w:color w:val="000000"/>
                <w:sz w:val="24"/>
                <w:szCs w:val="24"/>
              </w:rPr>
              <w:t>12</w:t>
            </w:r>
          </w:p>
        </w:tc>
        <w:tc>
          <w:tcPr>
            <w:tcW w:w="1244" w:type="dxa"/>
            <w:shd w:val="clear" w:color="auto" w:fill="F2DBDB" w:themeFill="accent2" w:themeFillTint="33"/>
            <w:vAlign w:val="center"/>
          </w:tcPr>
          <w:p w:rsidR="00F047D1" w:rsidRPr="00A63D7E" w:rsidRDefault="00F047D1" w:rsidP="00252AEB">
            <w:pPr>
              <w:spacing w:after="0" w:line="240" w:lineRule="auto"/>
              <w:jc w:val="center"/>
              <w:rPr>
                <w:rFonts w:ascii="Times New Roman" w:eastAsia="Calibri" w:hAnsi="Times New Roman" w:cs="Times New Roman"/>
                <w:b/>
                <w:color w:val="000000"/>
                <w:sz w:val="24"/>
                <w:szCs w:val="24"/>
              </w:rPr>
            </w:pPr>
            <w:r w:rsidRPr="00A63D7E">
              <w:rPr>
                <w:rFonts w:ascii="Times New Roman" w:eastAsia="Calibri" w:hAnsi="Times New Roman" w:cs="Times New Roman"/>
                <w:b/>
                <w:color w:val="000000"/>
                <w:sz w:val="24"/>
                <w:szCs w:val="24"/>
              </w:rPr>
              <w:t>50%</w:t>
            </w:r>
          </w:p>
        </w:tc>
      </w:tr>
      <w:tr w:rsidR="00F047D1" w:rsidRPr="00A63D7E" w:rsidTr="00252AEB">
        <w:tc>
          <w:tcPr>
            <w:tcW w:w="1478" w:type="dxa"/>
            <w:shd w:val="clear" w:color="auto" w:fill="CCCCFF"/>
          </w:tcPr>
          <w:p w:rsidR="00F047D1" w:rsidRPr="00A63D7E" w:rsidRDefault="00F047D1" w:rsidP="00252AEB">
            <w:pPr>
              <w:spacing w:after="0" w:line="240" w:lineRule="auto"/>
              <w:jc w:val="center"/>
              <w:rPr>
                <w:rFonts w:ascii="Times New Roman" w:eastAsia="Cambria" w:hAnsi="Times New Roman" w:cs="Times New Roman"/>
                <w:b/>
                <w:color w:val="000000"/>
                <w:sz w:val="24"/>
                <w:szCs w:val="24"/>
              </w:rPr>
            </w:pPr>
            <w:r w:rsidRPr="00A63D7E">
              <w:rPr>
                <w:rFonts w:ascii="Times New Roman" w:eastAsia="Cambria" w:hAnsi="Times New Roman" w:cs="Times New Roman"/>
                <w:b/>
                <w:color w:val="000000"/>
                <w:sz w:val="24"/>
                <w:szCs w:val="24"/>
              </w:rPr>
              <w:t>Городские филиалы</w:t>
            </w:r>
          </w:p>
        </w:tc>
        <w:tc>
          <w:tcPr>
            <w:tcW w:w="950" w:type="dxa"/>
            <w:shd w:val="clear" w:color="auto" w:fill="F2DBDB" w:themeFill="accent2" w:themeFillTint="33"/>
            <w:vAlign w:val="center"/>
          </w:tcPr>
          <w:p w:rsidR="00F047D1" w:rsidRPr="00A63D7E" w:rsidRDefault="00F047D1" w:rsidP="00252AEB">
            <w:pPr>
              <w:spacing w:after="0" w:line="240" w:lineRule="auto"/>
              <w:jc w:val="center"/>
              <w:rPr>
                <w:rFonts w:ascii="Times New Roman" w:eastAsia="Cambria" w:hAnsi="Times New Roman" w:cs="Times New Roman"/>
                <w:b/>
                <w:color w:val="000000"/>
                <w:sz w:val="24"/>
                <w:szCs w:val="24"/>
              </w:rPr>
            </w:pPr>
            <w:r w:rsidRPr="00A63D7E">
              <w:rPr>
                <w:rFonts w:ascii="Times New Roman" w:eastAsia="Cambria" w:hAnsi="Times New Roman" w:cs="Times New Roman"/>
                <w:b/>
                <w:color w:val="000000"/>
                <w:sz w:val="24"/>
                <w:szCs w:val="24"/>
              </w:rPr>
              <w:t>7</w:t>
            </w:r>
          </w:p>
        </w:tc>
        <w:tc>
          <w:tcPr>
            <w:tcW w:w="1243" w:type="dxa"/>
            <w:shd w:val="clear" w:color="auto" w:fill="CCCCFF"/>
            <w:vAlign w:val="center"/>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w:t>
            </w:r>
          </w:p>
        </w:tc>
        <w:tc>
          <w:tcPr>
            <w:tcW w:w="1244" w:type="dxa"/>
            <w:shd w:val="clear" w:color="auto" w:fill="F2DBDB" w:themeFill="accent2" w:themeFillTint="33"/>
            <w:vAlign w:val="center"/>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w:t>
            </w:r>
          </w:p>
        </w:tc>
        <w:tc>
          <w:tcPr>
            <w:tcW w:w="1243" w:type="dxa"/>
            <w:vAlign w:val="center"/>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5</w:t>
            </w:r>
          </w:p>
        </w:tc>
        <w:tc>
          <w:tcPr>
            <w:tcW w:w="1244" w:type="dxa"/>
            <w:shd w:val="clear" w:color="auto" w:fill="F2DBDB" w:themeFill="accent2" w:themeFillTint="33"/>
            <w:vAlign w:val="center"/>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72%</w:t>
            </w:r>
          </w:p>
        </w:tc>
        <w:tc>
          <w:tcPr>
            <w:tcW w:w="1243" w:type="dxa"/>
            <w:vAlign w:val="center"/>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2</w:t>
            </w:r>
          </w:p>
        </w:tc>
        <w:tc>
          <w:tcPr>
            <w:tcW w:w="1244" w:type="dxa"/>
            <w:shd w:val="clear" w:color="auto" w:fill="F2DBDB" w:themeFill="accent2" w:themeFillTint="33"/>
            <w:vAlign w:val="center"/>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28%</w:t>
            </w:r>
          </w:p>
        </w:tc>
      </w:tr>
      <w:tr w:rsidR="00F047D1" w:rsidRPr="00A63D7E" w:rsidTr="00252AEB">
        <w:tc>
          <w:tcPr>
            <w:tcW w:w="1478" w:type="dxa"/>
            <w:shd w:val="clear" w:color="auto" w:fill="CCCCFF"/>
          </w:tcPr>
          <w:p w:rsidR="00F047D1" w:rsidRPr="00A63D7E" w:rsidRDefault="00F047D1" w:rsidP="00252AEB">
            <w:pPr>
              <w:spacing w:after="0" w:line="240" w:lineRule="auto"/>
              <w:jc w:val="center"/>
              <w:rPr>
                <w:rFonts w:ascii="Times New Roman" w:eastAsia="Cambria" w:hAnsi="Times New Roman" w:cs="Times New Roman"/>
                <w:b/>
                <w:color w:val="000000"/>
                <w:sz w:val="24"/>
                <w:szCs w:val="24"/>
              </w:rPr>
            </w:pPr>
            <w:r w:rsidRPr="00A63D7E">
              <w:rPr>
                <w:rFonts w:ascii="Times New Roman" w:eastAsia="Cambria" w:hAnsi="Times New Roman" w:cs="Times New Roman"/>
                <w:b/>
                <w:color w:val="000000"/>
                <w:sz w:val="24"/>
                <w:szCs w:val="24"/>
              </w:rPr>
              <w:t>Детские библиотеки</w:t>
            </w:r>
          </w:p>
        </w:tc>
        <w:tc>
          <w:tcPr>
            <w:tcW w:w="950" w:type="dxa"/>
            <w:shd w:val="clear" w:color="auto" w:fill="F2DBDB" w:themeFill="accent2" w:themeFillTint="33"/>
            <w:vAlign w:val="center"/>
          </w:tcPr>
          <w:p w:rsidR="00F047D1" w:rsidRPr="00A63D7E" w:rsidRDefault="00F047D1" w:rsidP="00252AEB">
            <w:pPr>
              <w:spacing w:after="0" w:line="240" w:lineRule="auto"/>
              <w:jc w:val="center"/>
              <w:rPr>
                <w:rFonts w:ascii="Times New Roman" w:eastAsia="Cambria" w:hAnsi="Times New Roman" w:cs="Times New Roman"/>
                <w:b/>
                <w:color w:val="000000"/>
                <w:sz w:val="24"/>
                <w:szCs w:val="24"/>
              </w:rPr>
            </w:pPr>
            <w:r w:rsidRPr="00A63D7E">
              <w:rPr>
                <w:rFonts w:ascii="Times New Roman" w:eastAsia="Cambria" w:hAnsi="Times New Roman" w:cs="Times New Roman"/>
                <w:b/>
                <w:color w:val="000000"/>
                <w:sz w:val="24"/>
                <w:szCs w:val="24"/>
              </w:rPr>
              <w:t>13</w:t>
            </w:r>
          </w:p>
        </w:tc>
        <w:tc>
          <w:tcPr>
            <w:tcW w:w="1243" w:type="dxa"/>
            <w:shd w:val="clear" w:color="auto" w:fill="CCCCFF"/>
            <w:vAlign w:val="center"/>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w:t>
            </w:r>
          </w:p>
        </w:tc>
        <w:tc>
          <w:tcPr>
            <w:tcW w:w="1244" w:type="dxa"/>
            <w:shd w:val="clear" w:color="auto" w:fill="F2DBDB" w:themeFill="accent2" w:themeFillTint="33"/>
            <w:vAlign w:val="center"/>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w:t>
            </w:r>
          </w:p>
        </w:tc>
        <w:tc>
          <w:tcPr>
            <w:tcW w:w="1243" w:type="dxa"/>
            <w:vAlign w:val="center"/>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6</w:t>
            </w:r>
          </w:p>
        </w:tc>
        <w:tc>
          <w:tcPr>
            <w:tcW w:w="1244" w:type="dxa"/>
            <w:shd w:val="clear" w:color="auto" w:fill="F2DBDB" w:themeFill="accent2" w:themeFillTint="33"/>
            <w:vAlign w:val="center"/>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46%</w:t>
            </w:r>
          </w:p>
        </w:tc>
        <w:tc>
          <w:tcPr>
            <w:tcW w:w="1243" w:type="dxa"/>
            <w:vAlign w:val="center"/>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7</w:t>
            </w:r>
          </w:p>
        </w:tc>
        <w:tc>
          <w:tcPr>
            <w:tcW w:w="1244" w:type="dxa"/>
            <w:shd w:val="clear" w:color="auto" w:fill="F2DBDB" w:themeFill="accent2" w:themeFillTint="33"/>
            <w:vAlign w:val="center"/>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54%</w:t>
            </w:r>
          </w:p>
        </w:tc>
      </w:tr>
      <w:tr w:rsidR="00F047D1" w:rsidRPr="00A63D7E" w:rsidTr="00252AEB">
        <w:tc>
          <w:tcPr>
            <w:tcW w:w="1478" w:type="dxa"/>
            <w:tcBorders>
              <w:bottom w:val="single" w:sz="4" w:space="0" w:color="auto"/>
            </w:tcBorders>
            <w:shd w:val="clear" w:color="auto" w:fill="CCCCFF"/>
          </w:tcPr>
          <w:p w:rsidR="00F047D1" w:rsidRPr="00A63D7E" w:rsidRDefault="00F047D1" w:rsidP="00252AEB">
            <w:pPr>
              <w:spacing w:after="0" w:line="240" w:lineRule="auto"/>
              <w:jc w:val="center"/>
              <w:rPr>
                <w:rFonts w:ascii="Times New Roman" w:eastAsia="Cambria" w:hAnsi="Times New Roman" w:cs="Times New Roman"/>
                <w:b/>
                <w:color w:val="000000"/>
                <w:sz w:val="24"/>
                <w:szCs w:val="24"/>
              </w:rPr>
            </w:pPr>
            <w:r w:rsidRPr="00A63D7E">
              <w:rPr>
                <w:rFonts w:ascii="Times New Roman" w:eastAsia="Cambria" w:hAnsi="Times New Roman" w:cs="Times New Roman"/>
                <w:b/>
                <w:color w:val="000000"/>
                <w:sz w:val="24"/>
                <w:szCs w:val="24"/>
              </w:rPr>
              <w:t>Сельские библиотеки-филиалы</w:t>
            </w:r>
          </w:p>
        </w:tc>
        <w:tc>
          <w:tcPr>
            <w:tcW w:w="950" w:type="dxa"/>
            <w:tcBorders>
              <w:bottom w:val="single" w:sz="4" w:space="0" w:color="auto"/>
            </w:tcBorders>
            <w:shd w:val="clear" w:color="auto" w:fill="F2DBDB" w:themeFill="accent2" w:themeFillTint="33"/>
            <w:vAlign w:val="center"/>
          </w:tcPr>
          <w:p w:rsidR="00F047D1" w:rsidRPr="00A63D7E" w:rsidRDefault="00F047D1" w:rsidP="00252AEB">
            <w:pPr>
              <w:spacing w:after="0" w:line="240" w:lineRule="auto"/>
              <w:jc w:val="center"/>
              <w:rPr>
                <w:rFonts w:ascii="Times New Roman" w:eastAsia="Cambria" w:hAnsi="Times New Roman" w:cs="Times New Roman"/>
                <w:b/>
                <w:color w:val="000000"/>
                <w:sz w:val="24"/>
                <w:szCs w:val="24"/>
              </w:rPr>
            </w:pPr>
            <w:r w:rsidRPr="00A63D7E">
              <w:rPr>
                <w:rFonts w:ascii="Times New Roman" w:eastAsia="Cambria" w:hAnsi="Times New Roman" w:cs="Times New Roman"/>
                <w:b/>
                <w:color w:val="000000"/>
                <w:sz w:val="24"/>
                <w:szCs w:val="24"/>
              </w:rPr>
              <w:t>20</w:t>
            </w:r>
          </w:p>
        </w:tc>
        <w:tc>
          <w:tcPr>
            <w:tcW w:w="1243" w:type="dxa"/>
            <w:tcBorders>
              <w:bottom w:val="single" w:sz="4" w:space="0" w:color="auto"/>
            </w:tcBorders>
            <w:shd w:val="clear" w:color="auto" w:fill="CCCCFF"/>
            <w:vAlign w:val="center"/>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2</w:t>
            </w:r>
          </w:p>
        </w:tc>
        <w:tc>
          <w:tcPr>
            <w:tcW w:w="1244" w:type="dxa"/>
            <w:tcBorders>
              <w:bottom w:val="single" w:sz="4" w:space="0" w:color="auto"/>
            </w:tcBorders>
            <w:shd w:val="clear" w:color="auto" w:fill="F2DBDB" w:themeFill="accent2" w:themeFillTint="33"/>
            <w:vAlign w:val="center"/>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10%</w:t>
            </w:r>
          </w:p>
        </w:tc>
        <w:tc>
          <w:tcPr>
            <w:tcW w:w="1243" w:type="dxa"/>
            <w:tcBorders>
              <w:bottom w:val="single" w:sz="4" w:space="0" w:color="auto"/>
            </w:tcBorders>
            <w:vAlign w:val="center"/>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11</w:t>
            </w:r>
          </w:p>
        </w:tc>
        <w:tc>
          <w:tcPr>
            <w:tcW w:w="1244" w:type="dxa"/>
            <w:tcBorders>
              <w:bottom w:val="single" w:sz="4" w:space="0" w:color="auto"/>
            </w:tcBorders>
            <w:shd w:val="clear" w:color="auto" w:fill="F2DBDB" w:themeFill="accent2" w:themeFillTint="33"/>
            <w:vAlign w:val="center"/>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55%</w:t>
            </w:r>
          </w:p>
        </w:tc>
        <w:tc>
          <w:tcPr>
            <w:tcW w:w="1243" w:type="dxa"/>
            <w:tcBorders>
              <w:bottom w:val="single" w:sz="4" w:space="0" w:color="auto"/>
            </w:tcBorders>
            <w:vAlign w:val="center"/>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7</w:t>
            </w:r>
          </w:p>
        </w:tc>
        <w:tc>
          <w:tcPr>
            <w:tcW w:w="1244" w:type="dxa"/>
            <w:tcBorders>
              <w:bottom w:val="single" w:sz="4" w:space="0" w:color="auto"/>
            </w:tcBorders>
            <w:shd w:val="clear" w:color="auto" w:fill="F2DBDB" w:themeFill="accent2" w:themeFillTint="33"/>
            <w:vAlign w:val="center"/>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35%</w:t>
            </w:r>
          </w:p>
        </w:tc>
      </w:tr>
      <w:tr w:rsidR="00F047D1" w:rsidRPr="00A63D7E" w:rsidTr="00252AEB">
        <w:tc>
          <w:tcPr>
            <w:tcW w:w="1478" w:type="dxa"/>
            <w:shd w:val="clear" w:color="auto" w:fill="F2DBDB" w:themeFill="accent2" w:themeFillTint="33"/>
          </w:tcPr>
          <w:p w:rsidR="00F047D1" w:rsidRPr="00A63D7E" w:rsidRDefault="00F047D1" w:rsidP="00252AEB">
            <w:pPr>
              <w:spacing w:after="0" w:line="240" w:lineRule="auto"/>
              <w:jc w:val="center"/>
              <w:rPr>
                <w:rFonts w:ascii="Times New Roman" w:eastAsia="Cambria" w:hAnsi="Times New Roman" w:cs="Times New Roman"/>
                <w:b/>
                <w:color w:val="000000"/>
                <w:sz w:val="24"/>
                <w:szCs w:val="24"/>
              </w:rPr>
            </w:pPr>
            <w:r w:rsidRPr="00A63D7E">
              <w:rPr>
                <w:rFonts w:ascii="Times New Roman" w:eastAsia="Cambria" w:hAnsi="Times New Roman" w:cs="Times New Roman"/>
                <w:b/>
                <w:color w:val="000000"/>
                <w:sz w:val="24"/>
                <w:szCs w:val="24"/>
              </w:rPr>
              <w:t>Всего по РЦБС</w:t>
            </w:r>
          </w:p>
        </w:tc>
        <w:tc>
          <w:tcPr>
            <w:tcW w:w="950" w:type="dxa"/>
            <w:shd w:val="clear" w:color="auto" w:fill="F2DBDB" w:themeFill="accent2" w:themeFillTint="33"/>
          </w:tcPr>
          <w:p w:rsidR="00F047D1" w:rsidRPr="00A63D7E" w:rsidRDefault="00F047D1" w:rsidP="00252AEB">
            <w:pPr>
              <w:spacing w:after="0" w:line="240" w:lineRule="auto"/>
              <w:jc w:val="center"/>
              <w:rPr>
                <w:rFonts w:ascii="Times New Roman" w:eastAsia="Cambria" w:hAnsi="Times New Roman" w:cs="Times New Roman"/>
                <w:b/>
                <w:color w:val="000000"/>
                <w:sz w:val="24"/>
                <w:szCs w:val="24"/>
              </w:rPr>
            </w:pPr>
            <w:r w:rsidRPr="00A63D7E">
              <w:rPr>
                <w:rFonts w:ascii="Times New Roman" w:eastAsia="Cambria" w:hAnsi="Times New Roman" w:cs="Times New Roman"/>
                <w:b/>
                <w:color w:val="000000"/>
                <w:sz w:val="24"/>
                <w:szCs w:val="24"/>
              </w:rPr>
              <w:t>64</w:t>
            </w:r>
          </w:p>
        </w:tc>
        <w:tc>
          <w:tcPr>
            <w:tcW w:w="1243" w:type="dxa"/>
            <w:shd w:val="clear" w:color="auto" w:fill="F2DBDB" w:themeFill="accent2" w:themeFillTint="33"/>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4</w:t>
            </w:r>
          </w:p>
        </w:tc>
        <w:tc>
          <w:tcPr>
            <w:tcW w:w="1244" w:type="dxa"/>
            <w:shd w:val="clear" w:color="auto" w:fill="F2DBDB" w:themeFill="accent2" w:themeFillTint="33"/>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6%</w:t>
            </w:r>
          </w:p>
        </w:tc>
        <w:tc>
          <w:tcPr>
            <w:tcW w:w="1243" w:type="dxa"/>
            <w:shd w:val="clear" w:color="auto" w:fill="F2DBDB" w:themeFill="accent2" w:themeFillTint="33"/>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32</w:t>
            </w:r>
          </w:p>
        </w:tc>
        <w:tc>
          <w:tcPr>
            <w:tcW w:w="1244" w:type="dxa"/>
            <w:shd w:val="clear" w:color="auto" w:fill="F2DBDB" w:themeFill="accent2" w:themeFillTint="33"/>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50%</w:t>
            </w:r>
          </w:p>
        </w:tc>
        <w:tc>
          <w:tcPr>
            <w:tcW w:w="1243" w:type="dxa"/>
            <w:shd w:val="clear" w:color="auto" w:fill="F2DBDB" w:themeFill="accent2" w:themeFillTint="33"/>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28</w:t>
            </w:r>
          </w:p>
        </w:tc>
        <w:tc>
          <w:tcPr>
            <w:tcW w:w="1244" w:type="dxa"/>
            <w:shd w:val="clear" w:color="auto" w:fill="F2DBDB" w:themeFill="accent2" w:themeFillTint="33"/>
          </w:tcPr>
          <w:p w:rsidR="00F047D1" w:rsidRPr="00A63D7E" w:rsidRDefault="00F047D1" w:rsidP="00252AEB">
            <w:pPr>
              <w:spacing w:after="0" w:line="240" w:lineRule="auto"/>
              <w:jc w:val="center"/>
              <w:rPr>
                <w:rFonts w:ascii="Times New Roman" w:hAnsi="Times New Roman" w:cs="Times New Roman"/>
                <w:b/>
                <w:iCs/>
                <w:sz w:val="24"/>
                <w:szCs w:val="24"/>
              </w:rPr>
            </w:pPr>
            <w:r w:rsidRPr="00A63D7E">
              <w:rPr>
                <w:rFonts w:ascii="Times New Roman" w:hAnsi="Times New Roman" w:cs="Times New Roman"/>
                <w:b/>
                <w:iCs/>
                <w:sz w:val="24"/>
                <w:szCs w:val="24"/>
              </w:rPr>
              <w:t>44%</w:t>
            </w:r>
          </w:p>
        </w:tc>
      </w:tr>
    </w:tbl>
    <w:p w:rsidR="001916BC" w:rsidRPr="00BE5B49" w:rsidRDefault="001916BC" w:rsidP="00BE5B49">
      <w:pPr>
        <w:autoSpaceDE w:val="0"/>
        <w:autoSpaceDN w:val="0"/>
        <w:adjustRightInd w:val="0"/>
        <w:spacing w:after="0" w:line="240" w:lineRule="auto"/>
        <w:jc w:val="both"/>
        <w:rPr>
          <w:rFonts w:ascii="Times New Roman" w:hAnsi="Times New Roman" w:cs="Times New Roman"/>
          <w:b/>
          <w:sz w:val="24"/>
          <w:szCs w:val="24"/>
        </w:rPr>
      </w:pPr>
    </w:p>
    <w:p w:rsidR="00245DE7" w:rsidRPr="00BE5B49" w:rsidRDefault="001E60CB" w:rsidP="00BE5B49">
      <w:pPr>
        <w:autoSpaceDE w:val="0"/>
        <w:autoSpaceDN w:val="0"/>
        <w:adjustRightInd w:val="0"/>
        <w:spacing w:after="0" w:line="240" w:lineRule="auto"/>
        <w:jc w:val="both"/>
        <w:rPr>
          <w:rFonts w:ascii="Times New Roman" w:hAnsi="Times New Roman" w:cs="Times New Roman"/>
          <w:b/>
          <w:sz w:val="24"/>
          <w:szCs w:val="24"/>
        </w:rPr>
      </w:pPr>
      <w:r w:rsidRPr="00BE5B49">
        <w:rPr>
          <w:rFonts w:ascii="Times New Roman" w:hAnsi="Times New Roman" w:cs="Times New Roman"/>
          <w:b/>
          <w:sz w:val="24"/>
          <w:szCs w:val="24"/>
        </w:rPr>
        <w:t xml:space="preserve">Приложение </w:t>
      </w:r>
      <w:r w:rsidR="00245DE7">
        <w:rPr>
          <w:rFonts w:ascii="Times New Roman" w:hAnsi="Times New Roman" w:cs="Times New Roman"/>
          <w:b/>
          <w:sz w:val="24"/>
          <w:szCs w:val="24"/>
        </w:rPr>
        <w:t>№5</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2835"/>
        <w:gridCol w:w="2338"/>
        <w:gridCol w:w="2057"/>
        <w:gridCol w:w="991"/>
        <w:gridCol w:w="1134"/>
      </w:tblGrid>
      <w:tr w:rsidR="001E60CB" w:rsidRPr="00523506" w:rsidTr="000B0C28">
        <w:tc>
          <w:tcPr>
            <w:tcW w:w="568" w:type="dxa"/>
            <w:tcBorders>
              <w:top w:val="single" w:sz="4" w:space="0" w:color="auto"/>
              <w:left w:val="single" w:sz="4" w:space="0" w:color="auto"/>
              <w:bottom w:val="single" w:sz="4" w:space="0" w:color="auto"/>
              <w:right w:val="single" w:sz="4" w:space="0" w:color="auto"/>
            </w:tcBorders>
            <w:shd w:val="clear" w:color="auto" w:fill="CCCCFF"/>
          </w:tcPr>
          <w:p w:rsidR="001E60CB" w:rsidRPr="00523506" w:rsidRDefault="001E60CB" w:rsidP="00213459">
            <w:pPr>
              <w:spacing w:after="0" w:line="240" w:lineRule="auto"/>
              <w:jc w:val="center"/>
              <w:rPr>
                <w:rFonts w:ascii="Times New Roman" w:hAnsi="Times New Roman" w:cs="Times New Roman"/>
                <w:b/>
                <w:sz w:val="18"/>
                <w:szCs w:val="18"/>
              </w:rPr>
            </w:pPr>
            <w:r w:rsidRPr="00523506">
              <w:rPr>
                <w:rFonts w:ascii="Times New Roman" w:hAnsi="Times New Roman" w:cs="Times New Roman"/>
                <w:b/>
                <w:sz w:val="18"/>
                <w:szCs w:val="18"/>
              </w:rPr>
              <w:t>№п./п.</w:t>
            </w:r>
          </w:p>
        </w:tc>
        <w:tc>
          <w:tcPr>
            <w:tcW w:w="2835" w:type="dxa"/>
            <w:tcBorders>
              <w:top w:val="single" w:sz="4" w:space="0" w:color="auto"/>
              <w:left w:val="single" w:sz="4" w:space="0" w:color="auto"/>
              <w:bottom w:val="single" w:sz="4" w:space="0" w:color="auto"/>
              <w:right w:val="single" w:sz="4" w:space="0" w:color="auto"/>
            </w:tcBorders>
            <w:shd w:val="clear" w:color="auto" w:fill="CCCCFF"/>
          </w:tcPr>
          <w:p w:rsidR="001E60CB" w:rsidRPr="00523506" w:rsidRDefault="001E60CB" w:rsidP="00213459">
            <w:pPr>
              <w:spacing w:after="0" w:line="240" w:lineRule="auto"/>
              <w:jc w:val="center"/>
              <w:rPr>
                <w:rFonts w:ascii="Times New Roman" w:hAnsi="Times New Roman" w:cs="Times New Roman"/>
                <w:b/>
                <w:sz w:val="18"/>
                <w:szCs w:val="18"/>
              </w:rPr>
            </w:pPr>
            <w:r w:rsidRPr="00523506">
              <w:rPr>
                <w:rFonts w:ascii="Times New Roman" w:hAnsi="Times New Roman" w:cs="Times New Roman"/>
                <w:b/>
                <w:sz w:val="18"/>
                <w:szCs w:val="18"/>
              </w:rPr>
              <w:t>Библиотека</w:t>
            </w:r>
          </w:p>
        </w:tc>
        <w:tc>
          <w:tcPr>
            <w:tcW w:w="2338" w:type="dxa"/>
            <w:tcBorders>
              <w:top w:val="single" w:sz="4" w:space="0" w:color="auto"/>
              <w:left w:val="single" w:sz="4" w:space="0" w:color="auto"/>
              <w:bottom w:val="single" w:sz="4" w:space="0" w:color="auto"/>
              <w:right w:val="single" w:sz="4" w:space="0" w:color="auto"/>
            </w:tcBorders>
            <w:shd w:val="clear" w:color="auto" w:fill="CCCCFF"/>
          </w:tcPr>
          <w:p w:rsidR="001E60CB" w:rsidRPr="00523506" w:rsidRDefault="001E60CB" w:rsidP="00213459">
            <w:pPr>
              <w:spacing w:after="0" w:line="240" w:lineRule="auto"/>
              <w:jc w:val="center"/>
              <w:rPr>
                <w:rFonts w:ascii="Times New Roman" w:hAnsi="Times New Roman" w:cs="Times New Roman"/>
                <w:b/>
                <w:bCs/>
                <w:sz w:val="18"/>
                <w:szCs w:val="18"/>
              </w:rPr>
            </w:pPr>
            <w:r w:rsidRPr="00523506">
              <w:rPr>
                <w:rFonts w:ascii="Times New Roman" w:hAnsi="Times New Roman" w:cs="Times New Roman"/>
                <w:b/>
                <w:bCs/>
                <w:sz w:val="18"/>
                <w:szCs w:val="18"/>
              </w:rPr>
              <w:t xml:space="preserve">Сведения </w:t>
            </w:r>
          </w:p>
          <w:p w:rsidR="001E60CB" w:rsidRPr="00523506" w:rsidRDefault="001E60CB" w:rsidP="00213459">
            <w:pPr>
              <w:spacing w:after="0" w:line="240" w:lineRule="auto"/>
              <w:jc w:val="center"/>
              <w:rPr>
                <w:rFonts w:ascii="Times New Roman" w:hAnsi="Times New Roman" w:cs="Times New Roman"/>
                <w:b/>
                <w:sz w:val="18"/>
                <w:szCs w:val="18"/>
              </w:rPr>
            </w:pPr>
            <w:r w:rsidRPr="00523506">
              <w:rPr>
                <w:rFonts w:ascii="Times New Roman" w:hAnsi="Times New Roman" w:cs="Times New Roman"/>
                <w:b/>
                <w:bCs/>
                <w:sz w:val="18"/>
                <w:szCs w:val="18"/>
              </w:rPr>
              <w:t>о расположении библиотеки</w:t>
            </w:r>
          </w:p>
        </w:tc>
        <w:tc>
          <w:tcPr>
            <w:tcW w:w="2057" w:type="dxa"/>
            <w:tcBorders>
              <w:top w:val="single" w:sz="4" w:space="0" w:color="auto"/>
              <w:left w:val="single" w:sz="4" w:space="0" w:color="auto"/>
              <w:bottom w:val="single" w:sz="4" w:space="0" w:color="auto"/>
              <w:right w:val="single" w:sz="4" w:space="0" w:color="auto"/>
            </w:tcBorders>
            <w:shd w:val="clear" w:color="auto" w:fill="CCCCFF"/>
          </w:tcPr>
          <w:p w:rsidR="001E60CB" w:rsidRPr="00523506" w:rsidRDefault="001E60CB" w:rsidP="00213459">
            <w:pPr>
              <w:spacing w:after="0" w:line="240" w:lineRule="auto"/>
              <w:jc w:val="center"/>
              <w:rPr>
                <w:rFonts w:ascii="Times New Roman" w:hAnsi="Times New Roman" w:cs="Times New Roman"/>
                <w:b/>
                <w:sz w:val="18"/>
                <w:szCs w:val="18"/>
              </w:rPr>
            </w:pPr>
            <w:r w:rsidRPr="00523506">
              <w:rPr>
                <w:rFonts w:ascii="Times New Roman" w:hAnsi="Times New Roman" w:cs="Times New Roman"/>
                <w:b/>
                <w:sz w:val="18"/>
                <w:szCs w:val="18"/>
              </w:rPr>
              <w:t>Тип отопления</w:t>
            </w:r>
          </w:p>
        </w:tc>
        <w:tc>
          <w:tcPr>
            <w:tcW w:w="991" w:type="dxa"/>
            <w:tcBorders>
              <w:top w:val="single" w:sz="4" w:space="0" w:color="auto"/>
              <w:left w:val="single" w:sz="4" w:space="0" w:color="auto"/>
              <w:bottom w:val="single" w:sz="4" w:space="0" w:color="auto"/>
              <w:right w:val="single" w:sz="4" w:space="0" w:color="auto"/>
            </w:tcBorders>
            <w:shd w:val="clear" w:color="auto" w:fill="CCCCFF"/>
          </w:tcPr>
          <w:p w:rsidR="001E60CB" w:rsidRPr="00523506" w:rsidRDefault="001E60CB" w:rsidP="00213459">
            <w:pPr>
              <w:spacing w:after="0" w:line="240" w:lineRule="auto"/>
              <w:jc w:val="center"/>
              <w:rPr>
                <w:rFonts w:ascii="Times New Roman" w:hAnsi="Times New Roman" w:cs="Times New Roman"/>
                <w:b/>
                <w:bCs/>
                <w:sz w:val="18"/>
                <w:szCs w:val="18"/>
              </w:rPr>
            </w:pPr>
            <w:r w:rsidRPr="00523506">
              <w:rPr>
                <w:rFonts w:ascii="Times New Roman" w:hAnsi="Times New Roman" w:cs="Times New Roman"/>
                <w:b/>
                <w:bCs/>
                <w:sz w:val="18"/>
                <w:szCs w:val="18"/>
              </w:rPr>
              <w:t>Телефонизировано</w:t>
            </w:r>
          </w:p>
        </w:tc>
        <w:tc>
          <w:tcPr>
            <w:tcW w:w="1134" w:type="dxa"/>
            <w:tcBorders>
              <w:top w:val="single" w:sz="4" w:space="0" w:color="auto"/>
              <w:left w:val="single" w:sz="4" w:space="0" w:color="auto"/>
              <w:bottom w:val="single" w:sz="4" w:space="0" w:color="auto"/>
              <w:right w:val="single" w:sz="4" w:space="0" w:color="auto"/>
            </w:tcBorders>
            <w:shd w:val="clear" w:color="auto" w:fill="CCCCFF"/>
          </w:tcPr>
          <w:p w:rsidR="001E60CB" w:rsidRPr="00523506" w:rsidRDefault="001E60CB" w:rsidP="00213459">
            <w:pPr>
              <w:spacing w:after="0" w:line="240" w:lineRule="auto"/>
              <w:jc w:val="center"/>
              <w:rPr>
                <w:rFonts w:ascii="Times New Roman" w:hAnsi="Times New Roman" w:cs="Times New Roman"/>
                <w:b/>
                <w:bCs/>
                <w:sz w:val="18"/>
                <w:szCs w:val="18"/>
              </w:rPr>
            </w:pPr>
            <w:r w:rsidRPr="00523506">
              <w:rPr>
                <w:rFonts w:ascii="Times New Roman" w:hAnsi="Times New Roman" w:cs="Times New Roman"/>
                <w:b/>
                <w:bCs/>
                <w:sz w:val="18"/>
                <w:szCs w:val="18"/>
              </w:rPr>
              <w:t>Имеют компьютерное оборудование</w:t>
            </w: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Центральная районная библиотека</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Типовое здание</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Центральное паровое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w:t>
            </w: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 xml:space="preserve">Районная детская библиотека </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Типовое здание</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Центральное паровое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w:t>
            </w: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 xml:space="preserve">Городской филиал №1 </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bCs/>
                <w:iCs/>
                <w:sz w:val="24"/>
                <w:szCs w:val="24"/>
              </w:rPr>
              <w:t>Специально  приспособленное помещение  общежития микрорайона 1</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Центральное паровое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bCs/>
                <w:iCs/>
                <w:sz w:val="24"/>
                <w:szCs w:val="24"/>
              </w:rPr>
            </w:pPr>
            <w:r w:rsidRPr="00245DE7">
              <w:rPr>
                <w:rFonts w:ascii="Times New Roman" w:hAnsi="Times New Roman" w:cs="Times New Roman"/>
                <w:b/>
                <w:bCs/>
                <w:iCs/>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bCs/>
                <w:iCs/>
                <w:sz w:val="24"/>
                <w:szCs w:val="24"/>
              </w:rPr>
            </w:pPr>
            <w:r w:rsidRPr="00245DE7">
              <w:rPr>
                <w:rFonts w:ascii="Times New Roman" w:hAnsi="Times New Roman" w:cs="Times New Roman"/>
                <w:b/>
                <w:bCs/>
                <w:iCs/>
                <w:sz w:val="24"/>
                <w:szCs w:val="24"/>
              </w:rPr>
              <w:t>+</w:t>
            </w: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jc w:val="center"/>
              <w:rPr>
                <w:rFonts w:ascii="Times New Roman" w:hAnsi="Times New Roman" w:cs="Times New Roman"/>
                <w:b/>
                <w:sz w:val="24"/>
                <w:szCs w:val="24"/>
              </w:rPr>
            </w:pPr>
            <w:r w:rsidRPr="00245DE7">
              <w:rPr>
                <w:rFonts w:ascii="Times New Roman" w:hAnsi="Times New Roman" w:cs="Times New Roman"/>
                <w:b/>
                <w:sz w:val="24"/>
                <w:szCs w:val="24"/>
              </w:rPr>
              <w:t xml:space="preserve">Городской филиал №2 </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bCs/>
                <w:iCs/>
                <w:sz w:val="24"/>
                <w:szCs w:val="24"/>
              </w:rPr>
            </w:pPr>
            <w:r w:rsidRPr="00245DE7">
              <w:rPr>
                <w:rFonts w:ascii="Times New Roman" w:hAnsi="Times New Roman" w:cs="Times New Roman"/>
                <w:b/>
                <w:bCs/>
                <w:iCs/>
                <w:sz w:val="24"/>
                <w:szCs w:val="24"/>
              </w:rPr>
              <w:t xml:space="preserve">Специально  приспособленное помещение  общежития </w:t>
            </w:r>
          </w:p>
          <w:p w:rsidR="001E60CB" w:rsidRPr="00245DE7" w:rsidRDefault="001E60CB" w:rsidP="00213459">
            <w:pPr>
              <w:spacing w:after="0" w:line="240" w:lineRule="auto"/>
              <w:rPr>
                <w:rFonts w:ascii="Times New Roman" w:hAnsi="Times New Roman" w:cs="Times New Roman"/>
                <w:b/>
                <w:bCs/>
                <w:iCs/>
                <w:sz w:val="24"/>
                <w:szCs w:val="24"/>
              </w:rPr>
            </w:pPr>
            <w:r w:rsidRPr="00245DE7">
              <w:rPr>
                <w:rFonts w:ascii="Times New Roman" w:hAnsi="Times New Roman" w:cs="Times New Roman"/>
                <w:b/>
                <w:bCs/>
                <w:iCs/>
                <w:sz w:val="24"/>
                <w:szCs w:val="24"/>
              </w:rPr>
              <w:t>пос. Южный</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Центральное паровое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bCs/>
                <w:iCs/>
                <w:sz w:val="24"/>
                <w:szCs w:val="24"/>
              </w:rPr>
            </w:pPr>
            <w:r w:rsidRPr="00245DE7">
              <w:rPr>
                <w:rFonts w:ascii="Times New Roman" w:hAnsi="Times New Roman" w:cs="Times New Roman"/>
                <w:b/>
                <w:bCs/>
                <w:iCs/>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bCs/>
                <w:iCs/>
                <w:sz w:val="24"/>
                <w:szCs w:val="24"/>
              </w:rPr>
            </w:pPr>
            <w:r w:rsidRPr="00245DE7">
              <w:rPr>
                <w:rFonts w:ascii="Times New Roman" w:hAnsi="Times New Roman" w:cs="Times New Roman"/>
                <w:b/>
                <w:bCs/>
                <w:iCs/>
                <w:sz w:val="24"/>
                <w:szCs w:val="24"/>
              </w:rPr>
              <w:t>+</w:t>
            </w: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jc w:val="center"/>
              <w:rPr>
                <w:rFonts w:ascii="Times New Roman" w:hAnsi="Times New Roman" w:cs="Times New Roman"/>
                <w:b/>
                <w:sz w:val="24"/>
                <w:szCs w:val="24"/>
              </w:rPr>
            </w:pPr>
            <w:r w:rsidRPr="00245DE7">
              <w:rPr>
                <w:rFonts w:ascii="Times New Roman" w:hAnsi="Times New Roman" w:cs="Times New Roman"/>
                <w:b/>
                <w:sz w:val="24"/>
                <w:szCs w:val="24"/>
              </w:rPr>
              <w:t>Городской детский филиал №3</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523506" w:rsidRDefault="001E60CB" w:rsidP="00523506">
            <w:pPr>
              <w:autoSpaceDE w:val="0"/>
              <w:autoSpaceDN w:val="0"/>
              <w:adjustRightInd w:val="0"/>
              <w:spacing w:after="0" w:line="240" w:lineRule="auto"/>
              <w:rPr>
                <w:rFonts w:ascii="Times New Roman" w:hAnsi="Times New Roman" w:cs="Times New Roman"/>
                <w:b/>
                <w:bCs/>
                <w:iCs/>
                <w:sz w:val="24"/>
                <w:szCs w:val="24"/>
              </w:rPr>
            </w:pPr>
            <w:r w:rsidRPr="00245DE7">
              <w:rPr>
                <w:rFonts w:ascii="Times New Roman" w:hAnsi="Times New Roman" w:cs="Times New Roman"/>
                <w:b/>
                <w:bCs/>
                <w:iCs/>
                <w:sz w:val="24"/>
                <w:szCs w:val="24"/>
              </w:rPr>
              <w:t xml:space="preserve">Жилой многоквартирный дом в поселке Горный. </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Центральное паровое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autoSpaceDE w:val="0"/>
              <w:autoSpaceDN w:val="0"/>
              <w:adjustRightInd w:val="0"/>
              <w:spacing w:after="0" w:line="240" w:lineRule="auto"/>
              <w:ind w:firstLine="567"/>
              <w:rPr>
                <w:rFonts w:ascii="Times New Roman" w:hAnsi="Times New Roman" w:cs="Times New Roman"/>
                <w:b/>
                <w:bCs/>
                <w:iCs/>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autoSpaceDE w:val="0"/>
              <w:autoSpaceDN w:val="0"/>
              <w:adjustRightInd w:val="0"/>
              <w:spacing w:after="0" w:line="240" w:lineRule="auto"/>
              <w:ind w:firstLine="567"/>
              <w:rPr>
                <w:rFonts w:ascii="Times New Roman" w:hAnsi="Times New Roman" w:cs="Times New Roman"/>
                <w:b/>
                <w:bCs/>
                <w:iCs/>
                <w:sz w:val="24"/>
                <w:szCs w:val="24"/>
              </w:rPr>
            </w:pPr>
            <w:r w:rsidRPr="00245DE7">
              <w:rPr>
                <w:rFonts w:ascii="Times New Roman" w:hAnsi="Times New Roman" w:cs="Times New Roman"/>
                <w:b/>
                <w:bCs/>
                <w:iCs/>
                <w:sz w:val="24"/>
                <w:szCs w:val="24"/>
              </w:rPr>
              <w:t>+</w:t>
            </w: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Городской детско-юношеский филиал №30</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Типовое здание</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Центральное паровое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w:t>
            </w: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bCs/>
                <w:sz w:val="24"/>
                <w:szCs w:val="24"/>
              </w:rPr>
            </w:pPr>
            <w:r w:rsidRPr="00245DE7">
              <w:rPr>
                <w:rFonts w:ascii="Times New Roman" w:hAnsi="Times New Roman" w:cs="Times New Roman"/>
                <w:b/>
                <w:bCs/>
                <w:sz w:val="24"/>
                <w:szCs w:val="24"/>
              </w:rPr>
              <w:t>Издешковская сельская библиотека-филиал №5</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Совместно с музыкальной школой</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Центральное паровое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w:t>
            </w: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Алферовская сельская библиотека-филиал №6</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523506"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Совместно с  Домом культуры</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Электропанели</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Барановская сельская библиотек</w:t>
            </w:r>
            <w:proofErr w:type="gramStart"/>
            <w:r w:rsidRPr="00245DE7">
              <w:rPr>
                <w:rFonts w:ascii="Times New Roman" w:hAnsi="Times New Roman" w:cs="Times New Roman"/>
                <w:b/>
                <w:sz w:val="24"/>
                <w:szCs w:val="24"/>
              </w:rPr>
              <w:t>а-</w:t>
            </w:r>
            <w:proofErr w:type="gramEnd"/>
            <w:r w:rsidRPr="00245DE7">
              <w:rPr>
                <w:rFonts w:ascii="Times New Roman" w:hAnsi="Times New Roman" w:cs="Times New Roman"/>
                <w:b/>
                <w:sz w:val="24"/>
                <w:szCs w:val="24"/>
              </w:rPr>
              <w:t xml:space="preserve"> филиал </w:t>
            </w:r>
            <w:r w:rsidRPr="00245DE7">
              <w:rPr>
                <w:rFonts w:ascii="Times New Roman" w:hAnsi="Times New Roman" w:cs="Times New Roman"/>
                <w:b/>
                <w:sz w:val="24"/>
                <w:szCs w:val="24"/>
              </w:rPr>
              <w:lastRenderedPageBreak/>
              <w:t>№7</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lastRenderedPageBreak/>
              <w:t>Совместно с Домом культуры</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Газовая миникотельня</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w:t>
            </w: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Беленинская сельская библиотека-филиал №8</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Совместно с администрацией</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Газовое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w:t>
            </w: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Богдановщинская сельская библиотека-филиал №9</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В помещении школы</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Электрокотел</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w:t>
            </w: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Вадинская сельская библиотека-филиал №10</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bCs/>
                <w:sz w:val="24"/>
                <w:szCs w:val="24"/>
              </w:rPr>
              <w:t>Совместно с ФАП</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Газовое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bCs/>
                <w:sz w:val="24"/>
                <w:szCs w:val="24"/>
              </w:rPr>
            </w:pPr>
            <w:r w:rsidRPr="00245DE7">
              <w:rPr>
                <w:rFonts w:ascii="Times New Roman" w:hAnsi="Times New Roman" w:cs="Times New Roman"/>
                <w:b/>
                <w:bCs/>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bCs/>
                <w:sz w:val="24"/>
                <w:szCs w:val="24"/>
              </w:rPr>
            </w:pPr>
            <w:r w:rsidRPr="00245DE7">
              <w:rPr>
                <w:rFonts w:ascii="Times New Roman" w:hAnsi="Times New Roman" w:cs="Times New Roman"/>
                <w:b/>
                <w:bCs/>
                <w:sz w:val="24"/>
                <w:szCs w:val="24"/>
              </w:rPr>
              <w:t>+</w:t>
            </w: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Васильевская сельская библиотека-филиал №11</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Совместно с Домом культуры</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Инфракрасное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w:t>
            </w: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Вышегорская сельская библиотека-филиал №13</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bCs/>
                <w:sz w:val="24"/>
                <w:szCs w:val="24"/>
              </w:rPr>
              <w:t>В  одноэтажном жилом доме</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Газовое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bCs/>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bCs/>
                <w:sz w:val="24"/>
                <w:szCs w:val="24"/>
              </w:rPr>
            </w:pP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Дроздовская сельская библиотека-филиал №16</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bCs/>
                <w:sz w:val="24"/>
                <w:szCs w:val="24"/>
              </w:rPr>
              <w:t>В двухэтажном доме совместно с администрацией</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Газовое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bCs/>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bCs/>
                <w:sz w:val="24"/>
                <w:szCs w:val="24"/>
              </w:rPr>
            </w:pPr>
            <w:r w:rsidRPr="00245DE7">
              <w:rPr>
                <w:rFonts w:ascii="Times New Roman" w:hAnsi="Times New Roman" w:cs="Times New Roman"/>
                <w:b/>
                <w:bCs/>
                <w:sz w:val="24"/>
                <w:szCs w:val="24"/>
              </w:rPr>
              <w:t>+</w:t>
            </w: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Дуровская сельская библиотека-филиал №17</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Совместно с Домом культуры</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Газовое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w:t>
            </w: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Зимницкая сельская библиотека-филиал №18</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Совместно с Домом культуры</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Электрокотел</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Игнатковская сельская библиотека-филиал №19</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Совместно с Домом культуры</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Инфракрасное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w:t>
            </w: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Казулинская сельская библиотека-филиал №21</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Совместно с Домом культуры</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Инфракрасное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Леснянская сельская библиотека-филиал №22</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В помещении школы</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Газовое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Николо-Погореловская</w:t>
            </w:r>
            <w:r w:rsidR="00245DE7">
              <w:rPr>
                <w:rFonts w:ascii="Times New Roman" w:hAnsi="Times New Roman" w:cs="Times New Roman"/>
                <w:b/>
                <w:sz w:val="24"/>
                <w:szCs w:val="24"/>
              </w:rPr>
              <w:t xml:space="preserve"> сельская библиотека-филиал №23</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Совместно с ФАП</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Газовое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w:t>
            </w: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Прудковская сельская библиотека-филиал №24</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Совместно с Домом культуры</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Газовое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w:t>
            </w: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Пушкинская сельская библиотека-филиал №26</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Совместно с Домом культуры</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Газовое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p>
        </w:tc>
      </w:tr>
      <w:tr w:rsidR="001E60CB" w:rsidRPr="00245DE7" w:rsidTr="000B0C28">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center"/>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Старосельская сельская библиотека-филиал №27</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bCs/>
                <w:sz w:val="24"/>
                <w:szCs w:val="24"/>
              </w:rPr>
              <w:t>Совместно с почтой и ФАП</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Инфракрасное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bCs/>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bCs/>
                <w:sz w:val="24"/>
                <w:szCs w:val="24"/>
              </w:rPr>
            </w:pPr>
          </w:p>
        </w:tc>
      </w:tr>
      <w:tr w:rsidR="001E60CB" w:rsidRPr="00245DE7" w:rsidTr="000B0C28">
        <w:trPr>
          <w:trHeight w:val="299"/>
        </w:trPr>
        <w:tc>
          <w:tcPr>
            <w:tcW w:w="56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B475B6">
            <w:pPr>
              <w:pStyle w:val="a3"/>
              <w:numPr>
                <w:ilvl w:val="0"/>
                <w:numId w:val="66"/>
              </w:numPr>
              <w:spacing w:after="0" w:line="240" w:lineRule="auto"/>
              <w:jc w:val="both"/>
              <w:rPr>
                <w:rFonts w:ascii="Times New Roman" w:hAnsi="Times New Roman" w:cs="Times New Roman"/>
                <w:b/>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Рыбковская сельская библиотека-филиал №28</w:t>
            </w:r>
          </w:p>
        </w:tc>
        <w:tc>
          <w:tcPr>
            <w:tcW w:w="233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Совместно с Домом культуры</w:t>
            </w:r>
          </w:p>
        </w:tc>
        <w:tc>
          <w:tcPr>
            <w:tcW w:w="2057"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Газовое</w:t>
            </w:r>
          </w:p>
        </w:tc>
        <w:tc>
          <w:tcPr>
            <w:tcW w:w="991"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E60CB" w:rsidRPr="00245DE7" w:rsidRDefault="001E60CB" w:rsidP="00213459">
            <w:pPr>
              <w:spacing w:after="0" w:line="240" w:lineRule="auto"/>
              <w:rPr>
                <w:rFonts w:ascii="Times New Roman" w:hAnsi="Times New Roman" w:cs="Times New Roman"/>
                <w:b/>
                <w:sz w:val="24"/>
                <w:szCs w:val="24"/>
              </w:rPr>
            </w:pPr>
            <w:r w:rsidRPr="00245DE7">
              <w:rPr>
                <w:rFonts w:ascii="Times New Roman" w:hAnsi="Times New Roman" w:cs="Times New Roman"/>
                <w:b/>
                <w:sz w:val="24"/>
                <w:szCs w:val="24"/>
              </w:rPr>
              <w:t>+</w:t>
            </w:r>
          </w:p>
        </w:tc>
      </w:tr>
    </w:tbl>
    <w:p w:rsidR="00F23E6E" w:rsidRPr="00245DE7" w:rsidRDefault="00F23E6E" w:rsidP="00213459">
      <w:pPr>
        <w:spacing w:after="0"/>
        <w:rPr>
          <w:rFonts w:ascii="Times New Roman" w:eastAsia="Times New Roman" w:hAnsi="Times New Roman" w:cs="Times New Roman"/>
          <w:sz w:val="24"/>
          <w:szCs w:val="24"/>
          <w:lang w:eastAsia="ru-RU"/>
        </w:rPr>
      </w:pPr>
    </w:p>
    <w:sectPr w:rsidR="00F23E6E" w:rsidRPr="00245DE7" w:rsidSect="00635A48">
      <w:footerReference w:type="default" r:id="rId218"/>
      <w:pgSz w:w="11906" w:h="16838"/>
      <w:pgMar w:top="851" w:right="851" w:bottom="851" w:left="1418"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3909" w:rsidRDefault="00E33909" w:rsidP="007F762C">
      <w:pPr>
        <w:spacing w:after="0" w:line="240" w:lineRule="auto"/>
      </w:pPr>
      <w:r>
        <w:separator/>
      </w:r>
    </w:p>
  </w:endnote>
  <w:endnote w:type="continuationSeparator" w:id="0">
    <w:p w:rsidR="00E33909" w:rsidRDefault="00E33909" w:rsidP="007F76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notTrueType/>
    <w:pitch w:val="variable"/>
    <w:sig w:usb0="00000201" w:usb1="00000000" w:usb2="00000000" w:usb3="00000000" w:csb0="00000004"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yandex-s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15AD" w:rsidRDefault="004015AD">
    <w:pPr>
      <w:pStyle w:val="af0"/>
      <w:jc w:val="center"/>
    </w:pPr>
    <w:r>
      <w:fldChar w:fldCharType="begin"/>
    </w:r>
    <w:r>
      <w:instrText xml:space="preserve"> PAGE   \* MERGEFORMAT </w:instrText>
    </w:r>
    <w:r>
      <w:fldChar w:fldCharType="separate"/>
    </w:r>
    <w:r w:rsidR="00E41CF3">
      <w:rPr>
        <w:noProof/>
      </w:rPr>
      <w:t>61</w:t>
    </w:r>
    <w:r>
      <w:rPr>
        <w:noProof/>
      </w:rPr>
      <w:fldChar w:fldCharType="end"/>
    </w:r>
  </w:p>
  <w:p w:rsidR="004015AD" w:rsidRDefault="004015AD">
    <w:pPr>
      <w:pStyle w:val="af0"/>
    </w:pPr>
  </w:p>
  <w:p w:rsidR="004015AD" w:rsidRDefault="004015A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3909" w:rsidRDefault="00E33909" w:rsidP="007F762C">
      <w:pPr>
        <w:spacing w:after="0" w:line="240" w:lineRule="auto"/>
      </w:pPr>
      <w:r>
        <w:separator/>
      </w:r>
    </w:p>
  </w:footnote>
  <w:footnote w:type="continuationSeparator" w:id="0">
    <w:p w:rsidR="00E33909" w:rsidRDefault="00E33909" w:rsidP="007F762C">
      <w:pPr>
        <w:spacing w:after="0" w:line="240" w:lineRule="auto"/>
      </w:pPr>
      <w:r>
        <w:continuationSeparator/>
      </w:r>
    </w:p>
  </w:footnote>
  <w:footnote w:id="1">
    <w:p w:rsidR="004015AD" w:rsidRDefault="004015AD">
      <w:pPr>
        <w:pStyle w:val="af3"/>
      </w:pPr>
      <w:r w:rsidRPr="0067343A">
        <w:rPr>
          <w:rFonts w:ascii="Times New Roman" w:hAnsi="Times New Roman" w:cs="Times New Roman"/>
          <w:b/>
          <w:sz w:val="24"/>
          <w:szCs w:val="24"/>
        </w:rPr>
        <w:footnoteRef/>
      </w:r>
      <w:r w:rsidRPr="0067343A">
        <w:rPr>
          <w:rFonts w:ascii="Times New Roman" w:hAnsi="Times New Roman" w:cs="Times New Roman"/>
          <w:b/>
          <w:sz w:val="24"/>
          <w:szCs w:val="24"/>
        </w:rPr>
        <w:t xml:space="preserve"> Подробнее о Всероссийских акциях в разделе «Эстетическое воспитание»</w:t>
      </w:r>
    </w:p>
  </w:footnote>
  <w:footnote w:id="2">
    <w:p w:rsidR="004015AD" w:rsidRDefault="004015AD" w:rsidP="005D1224">
      <w:pPr>
        <w:pStyle w:val="af3"/>
      </w:pPr>
      <w:r>
        <w:rPr>
          <w:rStyle w:val="af5"/>
        </w:rPr>
        <w:footnoteRef/>
      </w:r>
      <w:r>
        <w:t xml:space="preserve"> Приложение – брошюра  «Путь Героя»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40106"/>
    <w:multiLevelType w:val="hybridMultilevel"/>
    <w:tmpl w:val="7AC2F3BA"/>
    <w:lvl w:ilvl="0" w:tplc="FE00CF5E">
      <w:start w:val="1"/>
      <w:numFmt w:val="decimal"/>
      <w:lvlText w:val="%1."/>
      <w:lvlJc w:val="left"/>
      <w:pPr>
        <w:ind w:left="284" w:hanging="360"/>
      </w:pPr>
      <w:rPr>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01863218"/>
    <w:multiLevelType w:val="hybridMultilevel"/>
    <w:tmpl w:val="FA483676"/>
    <w:lvl w:ilvl="0" w:tplc="7E24C80A">
      <w:start w:val="1"/>
      <w:numFmt w:val="bullet"/>
      <w:lvlText w:val=""/>
      <w:lvlJc w:val="left"/>
      <w:pPr>
        <w:tabs>
          <w:tab w:val="num" w:pos="720"/>
        </w:tabs>
        <w:ind w:left="720" w:hanging="360"/>
      </w:pPr>
      <w:rPr>
        <w:rFonts w:ascii="Symbol" w:hAnsi="Symbol" w:hint="default"/>
        <w:color w:val="auto"/>
      </w:rPr>
    </w:lvl>
    <w:lvl w:ilvl="1" w:tplc="6716465E">
      <w:start w:val="1"/>
      <w:numFmt w:val="decimal"/>
      <w:lvlText w:val="%2."/>
      <w:lvlJc w:val="left"/>
      <w:pPr>
        <w:tabs>
          <w:tab w:val="num" w:pos="1440"/>
        </w:tabs>
        <w:ind w:left="1440" w:hanging="360"/>
      </w:pPr>
      <w:rPr>
        <w:rFonts w:hint="default"/>
        <w:b w:val="0"/>
        <w:color w:val="auto"/>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2517CA2"/>
    <w:multiLevelType w:val="hybridMultilevel"/>
    <w:tmpl w:val="2A822D82"/>
    <w:lvl w:ilvl="0" w:tplc="FFFFFFFF">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38540BA"/>
    <w:multiLevelType w:val="hybridMultilevel"/>
    <w:tmpl w:val="A7D07C48"/>
    <w:lvl w:ilvl="0" w:tplc="7E24C80A">
      <w:start w:val="1"/>
      <w:numFmt w:val="bullet"/>
      <w:lvlText w:val=""/>
      <w:lvlJc w:val="left"/>
      <w:pPr>
        <w:tabs>
          <w:tab w:val="num" w:pos="720"/>
        </w:tabs>
        <w:ind w:left="720" w:hanging="360"/>
      </w:pPr>
      <w:rPr>
        <w:rFonts w:ascii="Symbol" w:hAnsi="Symbol" w:hint="default"/>
        <w:b/>
        <w:i w:val="0"/>
        <w:color w:val="auto"/>
      </w:rPr>
    </w:lvl>
    <w:lvl w:ilvl="1" w:tplc="9544D3E6">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start w:val="1"/>
      <w:numFmt w:val="decimal"/>
      <w:lvlText w:val="%4."/>
      <w:lvlJc w:val="left"/>
      <w:pPr>
        <w:tabs>
          <w:tab w:val="num" w:pos="360"/>
        </w:tabs>
        <w:ind w:left="360" w:hanging="360"/>
      </w:pPr>
      <w:rPr>
        <w:b w:val="0"/>
        <w:i w:val="0"/>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4CF25B9"/>
    <w:multiLevelType w:val="hybridMultilevel"/>
    <w:tmpl w:val="A1BC367C"/>
    <w:lvl w:ilvl="0" w:tplc="2DBE5B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575199F"/>
    <w:multiLevelType w:val="hybridMultilevel"/>
    <w:tmpl w:val="990869E2"/>
    <w:lvl w:ilvl="0" w:tplc="A330E91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6830E3D"/>
    <w:multiLevelType w:val="hybridMultilevel"/>
    <w:tmpl w:val="C6B24D34"/>
    <w:lvl w:ilvl="0" w:tplc="7E24C80A">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06CE4ACE"/>
    <w:multiLevelType w:val="hybridMultilevel"/>
    <w:tmpl w:val="711EE50E"/>
    <w:lvl w:ilvl="0" w:tplc="2DBE5B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BA4505D"/>
    <w:multiLevelType w:val="hybridMultilevel"/>
    <w:tmpl w:val="7910FDF4"/>
    <w:lvl w:ilvl="0" w:tplc="7B887B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C7A6067"/>
    <w:multiLevelType w:val="hybridMultilevel"/>
    <w:tmpl w:val="5068F458"/>
    <w:lvl w:ilvl="0" w:tplc="FFFFFFFF">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FF563AB"/>
    <w:multiLevelType w:val="hybridMultilevel"/>
    <w:tmpl w:val="E934229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10D5692A"/>
    <w:multiLevelType w:val="hybridMultilevel"/>
    <w:tmpl w:val="A0D20856"/>
    <w:lvl w:ilvl="0" w:tplc="9544D3E6">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
    <w:nsid w:val="11290B19"/>
    <w:multiLevelType w:val="multilevel"/>
    <w:tmpl w:val="2C9E2640"/>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b/>
        <w:color w:val="7030A0"/>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3">
    <w:nsid w:val="11E232A0"/>
    <w:multiLevelType w:val="hybridMultilevel"/>
    <w:tmpl w:val="9DE4B0E8"/>
    <w:lvl w:ilvl="0" w:tplc="7E24C80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4274FAF"/>
    <w:multiLevelType w:val="hybridMultilevel"/>
    <w:tmpl w:val="7AC2F3BA"/>
    <w:lvl w:ilvl="0" w:tplc="FE00CF5E">
      <w:start w:val="1"/>
      <w:numFmt w:val="decimal"/>
      <w:lvlText w:val="%1."/>
      <w:lvlJc w:val="left"/>
      <w:pPr>
        <w:ind w:left="284" w:hanging="360"/>
      </w:pPr>
      <w:rPr>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148738A9"/>
    <w:multiLevelType w:val="hybridMultilevel"/>
    <w:tmpl w:val="8B42DF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4A54555"/>
    <w:multiLevelType w:val="hybridMultilevel"/>
    <w:tmpl w:val="0B646E7A"/>
    <w:lvl w:ilvl="0" w:tplc="433845A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5EF1C70"/>
    <w:multiLevelType w:val="hybridMultilevel"/>
    <w:tmpl w:val="2562866E"/>
    <w:lvl w:ilvl="0" w:tplc="AF480E08">
      <w:start w:val="1"/>
      <w:numFmt w:val="decimal"/>
      <w:lvlText w:val="%1."/>
      <w:lvlJc w:val="left"/>
      <w:pPr>
        <w:ind w:left="720" w:hanging="360"/>
      </w:pPr>
      <w:rPr>
        <w:b w:val="0"/>
        <w:color w:val="000000"/>
        <w:sz w:val="18"/>
        <w:szCs w:val="18"/>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17F0183A"/>
    <w:multiLevelType w:val="hybridMultilevel"/>
    <w:tmpl w:val="7A0EFE84"/>
    <w:lvl w:ilvl="0" w:tplc="BF1C19DC">
      <w:start w:val="1"/>
      <w:numFmt w:val="bullet"/>
      <w:lvlText w:val=""/>
      <w:lvlJc w:val="left"/>
      <w:pPr>
        <w:ind w:left="720" w:hanging="360"/>
      </w:pPr>
      <w:rPr>
        <w:rFonts w:ascii="Symbol" w:hAnsi="Symbol" w:hint="default"/>
        <w:color w:val="7030A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87F7B71"/>
    <w:multiLevelType w:val="hybridMultilevel"/>
    <w:tmpl w:val="01EACFBC"/>
    <w:lvl w:ilvl="0" w:tplc="EBF235B0">
      <w:start w:val="1"/>
      <w:numFmt w:val="decimal"/>
      <w:lvlText w:val="%1."/>
      <w:lvlJc w:val="left"/>
      <w:pPr>
        <w:tabs>
          <w:tab w:val="num" w:pos="720"/>
        </w:tabs>
        <w:ind w:left="720" w:hanging="360"/>
      </w:pPr>
      <w:rPr>
        <w:b/>
        <w:i w:val="0"/>
        <w:color w:val="C00000"/>
      </w:rPr>
    </w:lvl>
    <w:lvl w:ilvl="1" w:tplc="9544D3E6">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start w:val="1"/>
      <w:numFmt w:val="decimal"/>
      <w:lvlText w:val="%4."/>
      <w:lvlJc w:val="left"/>
      <w:pPr>
        <w:tabs>
          <w:tab w:val="num" w:pos="360"/>
        </w:tabs>
        <w:ind w:left="360" w:hanging="360"/>
      </w:pPr>
      <w:rPr>
        <w:b w:val="0"/>
        <w:i w:val="0"/>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20BB513D"/>
    <w:multiLevelType w:val="hybridMultilevel"/>
    <w:tmpl w:val="C92E6A86"/>
    <w:lvl w:ilvl="0" w:tplc="7E24C80A">
      <w:start w:val="1"/>
      <w:numFmt w:val="bullet"/>
      <w:lvlText w:val=""/>
      <w:lvlJc w:val="left"/>
      <w:pPr>
        <w:ind w:left="785"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1">
    <w:nsid w:val="227064EB"/>
    <w:multiLevelType w:val="hybridMultilevel"/>
    <w:tmpl w:val="A7D63C54"/>
    <w:lvl w:ilvl="0" w:tplc="7E24C80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33F705B"/>
    <w:multiLevelType w:val="hybridMultilevel"/>
    <w:tmpl w:val="5030C540"/>
    <w:lvl w:ilvl="0" w:tplc="FE00CF5E">
      <w:start w:val="1"/>
      <w:numFmt w:val="decimal"/>
      <w:lvlText w:val="%1."/>
      <w:lvlJc w:val="left"/>
      <w:pPr>
        <w:ind w:left="284" w:hanging="360"/>
      </w:pPr>
      <w:rPr>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nsid w:val="2463358E"/>
    <w:multiLevelType w:val="hybridMultilevel"/>
    <w:tmpl w:val="889C4F58"/>
    <w:lvl w:ilvl="0" w:tplc="7B887B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24F91688"/>
    <w:multiLevelType w:val="multilevel"/>
    <w:tmpl w:val="0E287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26EE29BB"/>
    <w:multiLevelType w:val="hybridMultilevel"/>
    <w:tmpl w:val="6B062BBC"/>
    <w:lvl w:ilvl="0" w:tplc="2DBE5B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29D80C95"/>
    <w:multiLevelType w:val="hybridMultilevel"/>
    <w:tmpl w:val="AA24CEC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2A2A3540"/>
    <w:multiLevelType w:val="hybridMultilevel"/>
    <w:tmpl w:val="40FA3848"/>
    <w:lvl w:ilvl="0" w:tplc="FFFFFFFF">
      <w:start w:val="1"/>
      <w:numFmt w:val="bullet"/>
      <w:lvlText w:val="-"/>
      <w:lvlJc w:val="left"/>
      <w:pPr>
        <w:ind w:left="812" w:hanging="360"/>
      </w:pPr>
      <w:rPr>
        <w:rFonts w:ascii="Symbol" w:hAnsi="Symbol" w:hint="default"/>
        <w:color w:val="auto"/>
      </w:rPr>
    </w:lvl>
    <w:lvl w:ilvl="1" w:tplc="04190003" w:tentative="1">
      <w:start w:val="1"/>
      <w:numFmt w:val="bullet"/>
      <w:lvlText w:val="o"/>
      <w:lvlJc w:val="left"/>
      <w:pPr>
        <w:ind w:left="1532" w:hanging="360"/>
      </w:pPr>
      <w:rPr>
        <w:rFonts w:ascii="Courier New" w:hAnsi="Courier New" w:cs="Courier New" w:hint="default"/>
      </w:rPr>
    </w:lvl>
    <w:lvl w:ilvl="2" w:tplc="04190005" w:tentative="1">
      <w:start w:val="1"/>
      <w:numFmt w:val="bullet"/>
      <w:lvlText w:val=""/>
      <w:lvlJc w:val="left"/>
      <w:pPr>
        <w:ind w:left="2252" w:hanging="360"/>
      </w:pPr>
      <w:rPr>
        <w:rFonts w:ascii="Wingdings" w:hAnsi="Wingdings" w:hint="default"/>
      </w:rPr>
    </w:lvl>
    <w:lvl w:ilvl="3" w:tplc="04190001" w:tentative="1">
      <w:start w:val="1"/>
      <w:numFmt w:val="bullet"/>
      <w:lvlText w:val=""/>
      <w:lvlJc w:val="left"/>
      <w:pPr>
        <w:ind w:left="2972" w:hanging="360"/>
      </w:pPr>
      <w:rPr>
        <w:rFonts w:ascii="Symbol" w:hAnsi="Symbol" w:hint="default"/>
      </w:rPr>
    </w:lvl>
    <w:lvl w:ilvl="4" w:tplc="04190003" w:tentative="1">
      <w:start w:val="1"/>
      <w:numFmt w:val="bullet"/>
      <w:lvlText w:val="o"/>
      <w:lvlJc w:val="left"/>
      <w:pPr>
        <w:ind w:left="3692" w:hanging="360"/>
      </w:pPr>
      <w:rPr>
        <w:rFonts w:ascii="Courier New" w:hAnsi="Courier New" w:cs="Courier New" w:hint="default"/>
      </w:rPr>
    </w:lvl>
    <w:lvl w:ilvl="5" w:tplc="04190005" w:tentative="1">
      <w:start w:val="1"/>
      <w:numFmt w:val="bullet"/>
      <w:lvlText w:val=""/>
      <w:lvlJc w:val="left"/>
      <w:pPr>
        <w:ind w:left="4412" w:hanging="360"/>
      </w:pPr>
      <w:rPr>
        <w:rFonts w:ascii="Wingdings" w:hAnsi="Wingdings" w:hint="default"/>
      </w:rPr>
    </w:lvl>
    <w:lvl w:ilvl="6" w:tplc="04190001" w:tentative="1">
      <w:start w:val="1"/>
      <w:numFmt w:val="bullet"/>
      <w:lvlText w:val=""/>
      <w:lvlJc w:val="left"/>
      <w:pPr>
        <w:ind w:left="5132" w:hanging="360"/>
      </w:pPr>
      <w:rPr>
        <w:rFonts w:ascii="Symbol" w:hAnsi="Symbol" w:hint="default"/>
      </w:rPr>
    </w:lvl>
    <w:lvl w:ilvl="7" w:tplc="04190003" w:tentative="1">
      <w:start w:val="1"/>
      <w:numFmt w:val="bullet"/>
      <w:lvlText w:val="o"/>
      <w:lvlJc w:val="left"/>
      <w:pPr>
        <w:ind w:left="5852" w:hanging="360"/>
      </w:pPr>
      <w:rPr>
        <w:rFonts w:ascii="Courier New" w:hAnsi="Courier New" w:cs="Courier New" w:hint="default"/>
      </w:rPr>
    </w:lvl>
    <w:lvl w:ilvl="8" w:tplc="04190005" w:tentative="1">
      <w:start w:val="1"/>
      <w:numFmt w:val="bullet"/>
      <w:lvlText w:val=""/>
      <w:lvlJc w:val="left"/>
      <w:pPr>
        <w:ind w:left="6572" w:hanging="360"/>
      </w:pPr>
      <w:rPr>
        <w:rFonts w:ascii="Wingdings" w:hAnsi="Wingdings" w:hint="default"/>
      </w:rPr>
    </w:lvl>
  </w:abstractNum>
  <w:abstractNum w:abstractNumId="28">
    <w:nsid w:val="2B812DB9"/>
    <w:multiLevelType w:val="hybridMultilevel"/>
    <w:tmpl w:val="21CE55A2"/>
    <w:lvl w:ilvl="0" w:tplc="FFFFFFFF">
      <w:start w:val="1"/>
      <w:numFmt w:val="bullet"/>
      <w:lvlText w:val="-"/>
      <w:lvlJc w:val="left"/>
      <w:pPr>
        <w:ind w:left="1378" w:hanging="360"/>
      </w:pPr>
      <w:rPr>
        <w:rFonts w:ascii="Symbol" w:hAnsi="Symbol" w:hint="default"/>
        <w:color w:val="auto"/>
      </w:rPr>
    </w:lvl>
    <w:lvl w:ilvl="1" w:tplc="04190003" w:tentative="1">
      <w:start w:val="1"/>
      <w:numFmt w:val="bullet"/>
      <w:lvlText w:val="o"/>
      <w:lvlJc w:val="left"/>
      <w:pPr>
        <w:ind w:left="2098" w:hanging="360"/>
      </w:pPr>
      <w:rPr>
        <w:rFonts w:ascii="Courier New" w:hAnsi="Courier New" w:cs="Courier New" w:hint="default"/>
      </w:rPr>
    </w:lvl>
    <w:lvl w:ilvl="2" w:tplc="04190005" w:tentative="1">
      <w:start w:val="1"/>
      <w:numFmt w:val="bullet"/>
      <w:lvlText w:val=""/>
      <w:lvlJc w:val="left"/>
      <w:pPr>
        <w:ind w:left="2818" w:hanging="360"/>
      </w:pPr>
      <w:rPr>
        <w:rFonts w:ascii="Wingdings" w:hAnsi="Wingdings" w:hint="default"/>
      </w:rPr>
    </w:lvl>
    <w:lvl w:ilvl="3" w:tplc="04190001" w:tentative="1">
      <w:start w:val="1"/>
      <w:numFmt w:val="bullet"/>
      <w:lvlText w:val=""/>
      <w:lvlJc w:val="left"/>
      <w:pPr>
        <w:ind w:left="3538" w:hanging="360"/>
      </w:pPr>
      <w:rPr>
        <w:rFonts w:ascii="Symbol" w:hAnsi="Symbol" w:hint="default"/>
      </w:rPr>
    </w:lvl>
    <w:lvl w:ilvl="4" w:tplc="04190003" w:tentative="1">
      <w:start w:val="1"/>
      <w:numFmt w:val="bullet"/>
      <w:lvlText w:val="o"/>
      <w:lvlJc w:val="left"/>
      <w:pPr>
        <w:ind w:left="4258" w:hanging="360"/>
      </w:pPr>
      <w:rPr>
        <w:rFonts w:ascii="Courier New" w:hAnsi="Courier New" w:cs="Courier New" w:hint="default"/>
      </w:rPr>
    </w:lvl>
    <w:lvl w:ilvl="5" w:tplc="04190005" w:tentative="1">
      <w:start w:val="1"/>
      <w:numFmt w:val="bullet"/>
      <w:lvlText w:val=""/>
      <w:lvlJc w:val="left"/>
      <w:pPr>
        <w:ind w:left="4978" w:hanging="360"/>
      </w:pPr>
      <w:rPr>
        <w:rFonts w:ascii="Wingdings" w:hAnsi="Wingdings" w:hint="default"/>
      </w:rPr>
    </w:lvl>
    <w:lvl w:ilvl="6" w:tplc="04190001" w:tentative="1">
      <w:start w:val="1"/>
      <w:numFmt w:val="bullet"/>
      <w:lvlText w:val=""/>
      <w:lvlJc w:val="left"/>
      <w:pPr>
        <w:ind w:left="5698" w:hanging="360"/>
      </w:pPr>
      <w:rPr>
        <w:rFonts w:ascii="Symbol" w:hAnsi="Symbol" w:hint="default"/>
      </w:rPr>
    </w:lvl>
    <w:lvl w:ilvl="7" w:tplc="04190003" w:tentative="1">
      <w:start w:val="1"/>
      <w:numFmt w:val="bullet"/>
      <w:lvlText w:val="o"/>
      <w:lvlJc w:val="left"/>
      <w:pPr>
        <w:ind w:left="6418" w:hanging="360"/>
      </w:pPr>
      <w:rPr>
        <w:rFonts w:ascii="Courier New" w:hAnsi="Courier New" w:cs="Courier New" w:hint="default"/>
      </w:rPr>
    </w:lvl>
    <w:lvl w:ilvl="8" w:tplc="04190005" w:tentative="1">
      <w:start w:val="1"/>
      <w:numFmt w:val="bullet"/>
      <w:lvlText w:val=""/>
      <w:lvlJc w:val="left"/>
      <w:pPr>
        <w:ind w:left="7138" w:hanging="360"/>
      </w:pPr>
      <w:rPr>
        <w:rFonts w:ascii="Wingdings" w:hAnsi="Wingdings" w:hint="default"/>
      </w:rPr>
    </w:lvl>
  </w:abstractNum>
  <w:abstractNum w:abstractNumId="29">
    <w:nsid w:val="2EE26317"/>
    <w:multiLevelType w:val="hybridMultilevel"/>
    <w:tmpl w:val="81623150"/>
    <w:lvl w:ilvl="0" w:tplc="7E24C80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nsid w:val="2F3959F5"/>
    <w:multiLevelType w:val="hybridMultilevel"/>
    <w:tmpl w:val="36E8EA80"/>
    <w:lvl w:ilvl="0" w:tplc="CD1C55A2">
      <w:start w:val="1"/>
      <w:numFmt w:val="decimal"/>
      <w:lvlText w:val="%1."/>
      <w:lvlJc w:val="left"/>
      <w:pPr>
        <w:tabs>
          <w:tab w:val="num" w:pos="928"/>
        </w:tabs>
        <w:ind w:left="928" w:hanging="360"/>
      </w:pPr>
      <w:rPr>
        <w:b w:val="0"/>
      </w:rPr>
    </w:lvl>
    <w:lvl w:ilvl="1" w:tplc="04190019">
      <w:start w:val="1"/>
      <w:numFmt w:val="decimal"/>
      <w:lvlText w:val="%2."/>
      <w:lvlJc w:val="left"/>
      <w:pPr>
        <w:tabs>
          <w:tab w:val="num" w:pos="1789"/>
        </w:tabs>
        <w:ind w:left="1789" w:hanging="360"/>
      </w:pPr>
    </w:lvl>
    <w:lvl w:ilvl="2" w:tplc="0419001B">
      <w:start w:val="1"/>
      <w:numFmt w:val="decimal"/>
      <w:lvlText w:val="%3."/>
      <w:lvlJc w:val="left"/>
      <w:pPr>
        <w:tabs>
          <w:tab w:val="num" w:pos="2509"/>
        </w:tabs>
        <w:ind w:left="2509" w:hanging="360"/>
      </w:pPr>
    </w:lvl>
    <w:lvl w:ilvl="3" w:tplc="0419000F">
      <w:start w:val="1"/>
      <w:numFmt w:val="decimal"/>
      <w:lvlText w:val="%4."/>
      <w:lvlJc w:val="left"/>
      <w:pPr>
        <w:tabs>
          <w:tab w:val="num" w:pos="3229"/>
        </w:tabs>
        <w:ind w:left="3229" w:hanging="360"/>
      </w:pPr>
    </w:lvl>
    <w:lvl w:ilvl="4" w:tplc="04190019">
      <w:start w:val="1"/>
      <w:numFmt w:val="decimal"/>
      <w:lvlText w:val="%5."/>
      <w:lvlJc w:val="left"/>
      <w:pPr>
        <w:tabs>
          <w:tab w:val="num" w:pos="3949"/>
        </w:tabs>
        <w:ind w:left="3949" w:hanging="360"/>
      </w:pPr>
    </w:lvl>
    <w:lvl w:ilvl="5" w:tplc="0419001B">
      <w:start w:val="1"/>
      <w:numFmt w:val="decimal"/>
      <w:lvlText w:val="%6."/>
      <w:lvlJc w:val="left"/>
      <w:pPr>
        <w:tabs>
          <w:tab w:val="num" w:pos="4669"/>
        </w:tabs>
        <w:ind w:left="4669" w:hanging="360"/>
      </w:pPr>
    </w:lvl>
    <w:lvl w:ilvl="6" w:tplc="0419000F">
      <w:start w:val="1"/>
      <w:numFmt w:val="decimal"/>
      <w:lvlText w:val="%7."/>
      <w:lvlJc w:val="left"/>
      <w:pPr>
        <w:tabs>
          <w:tab w:val="num" w:pos="5389"/>
        </w:tabs>
        <w:ind w:left="5389" w:hanging="360"/>
      </w:pPr>
    </w:lvl>
    <w:lvl w:ilvl="7" w:tplc="04190019">
      <w:start w:val="1"/>
      <w:numFmt w:val="decimal"/>
      <w:lvlText w:val="%8."/>
      <w:lvlJc w:val="left"/>
      <w:pPr>
        <w:tabs>
          <w:tab w:val="num" w:pos="6109"/>
        </w:tabs>
        <w:ind w:left="6109" w:hanging="360"/>
      </w:pPr>
    </w:lvl>
    <w:lvl w:ilvl="8" w:tplc="0419001B">
      <w:start w:val="1"/>
      <w:numFmt w:val="decimal"/>
      <w:lvlText w:val="%9."/>
      <w:lvlJc w:val="left"/>
      <w:pPr>
        <w:tabs>
          <w:tab w:val="num" w:pos="6829"/>
        </w:tabs>
        <w:ind w:left="6829" w:hanging="360"/>
      </w:pPr>
    </w:lvl>
  </w:abstractNum>
  <w:abstractNum w:abstractNumId="31">
    <w:nsid w:val="30CB254E"/>
    <w:multiLevelType w:val="hybridMultilevel"/>
    <w:tmpl w:val="921CD59E"/>
    <w:lvl w:ilvl="0" w:tplc="859C35C4">
      <w:start w:val="1"/>
      <w:numFmt w:val="bullet"/>
      <w:lvlText w:val=""/>
      <w:lvlJc w:val="left"/>
      <w:pPr>
        <w:ind w:left="720" w:hanging="360"/>
      </w:pPr>
      <w:rPr>
        <w:rFonts w:ascii="Wingdings" w:hAnsi="Wingdings" w:hint="default"/>
        <w:color w:val="7030A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209350C"/>
    <w:multiLevelType w:val="hybridMultilevel"/>
    <w:tmpl w:val="833AB8B6"/>
    <w:lvl w:ilvl="0" w:tplc="DE74C330">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3772619A"/>
    <w:multiLevelType w:val="multilevel"/>
    <w:tmpl w:val="4DDA0B94"/>
    <w:lvl w:ilvl="0">
      <w:start w:val="1"/>
      <w:numFmt w:val="bullet"/>
      <w:lvlText w:val=""/>
      <w:lvlJc w:val="left"/>
      <w:pPr>
        <w:ind w:left="927" w:hanging="360"/>
      </w:pPr>
      <w:rPr>
        <w:rFonts w:ascii="Symbol" w:hAnsi="Symbol" w:hint="default"/>
        <w:b/>
      </w:rPr>
    </w:lvl>
    <w:lvl w:ilvl="1">
      <w:start w:val="1"/>
      <w:numFmt w:val="decimal"/>
      <w:isLgl/>
      <w:lvlText w:val="%1.%2."/>
      <w:lvlJc w:val="left"/>
      <w:pPr>
        <w:ind w:left="927" w:hanging="360"/>
      </w:pPr>
      <w:rPr>
        <w:rFonts w:hint="default"/>
        <w:b/>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4">
    <w:nsid w:val="37C54778"/>
    <w:multiLevelType w:val="hybridMultilevel"/>
    <w:tmpl w:val="41EE992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8001719"/>
    <w:multiLevelType w:val="hybridMultilevel"/>
    <w:tmpl w:val="B66CE6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3A593338"/>
    <w:multiLevelType w:val="hybridMultilevel"/>
    <w:tmpl w:val="2D2E89D0"/>
    <w:lvl w:ilvl="0" w:tplc="5CE4240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7">
    <w:nsid w:val="3B666663"/>
    <w:multiLevelType w:val="multilevel"/>
    <w:tmpl w:val="BF1892EA"/>
    <w:lvl w:ilvl="0">
      <w:start w:val="1"/>
      <w:numFmt w:val="decimal"/>
      <w:lvlText w:val="%1."/>
      <w:lvlJc w:val="left"/>
      <w:pPr>
        <w:tabs>
          <w:tab w:val="num" w:pos="720"/>
        </w:tabs>
        <w:ind w:left="720" w:hanging="360"/>
      </w:pPr>
      <w:rPr>
        <w:b/>
        <w:color w:val="7030A0"/>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8">
    <w:nsid w:val="3C251243"/>
    <w:multiLevelType w:val="hybridMultilevel"/>
    <w:tmpl w:val="96164ACC"/>
    <w:lvl w:ilvl="0" w:tplc="7B887B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3C75199B"/>
    <w:multiLevelType w:val="hybridMultilevel"/>
    <w:tmpl w:val="932CA0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3D0110CE"/>
    <w:multiLevelType w:val="hybridMultilevel"/>
    <w:tmpl w:val="CE38C8EE"/>
    <w:lvl w:ilvl="0" w:tplc="7E24C80A">
      <w:start w:val="1"/>
      <w:numFmt w:val="bullet"/>
      <w:lvlText w:val=""/>
      <w:lvlJc w:val="left"/>
      <w:pPr>
        <w:ind w:left="1379" w:hanging="360"/>
      </w:pPr>
      <w:rPr>
        <w:rFonts w:ascii="Symbol" w:hAnsi="Symbol" w:hint="default"/>
      </w:rPr>
    </w:lvl>
    <w:lvl w:ilvl="1" w:tplc="04190003" w:tentative="1">
      <w:start w:val="1"/>
      <w:numFmt w:val="bullet"/>
      <w:lvlText w:val="o"/>
      <w:lvlJc w:val="left"/>
      <w:pPr>
        <w:ind w:left="2099" w:hanging="360"/>
      </w:pPr>
      <w:rPr>
        <w:rFonts w:ascii="Courier New" w:hAnsi="Courier New" w:cs="Courier New" w:hint="default"/>
      </w:rPr>
    </w:lvl>
    <w:lvl w:ilvl="2" w:tplc="04190005" w:tentative="1">
      <w:start w:val="1"/>
      <w:numFmt w:val="bullet"/>
      <w:lvlText w:val=""/>
      <w:lvlJc w:val="left"/>
      <w:pPr>
        <w:ind w:left="2819" w:hanging="360"/>
      </w:pPr>
      <w:rPr>
        <w:rFonts w:ascii="Wingdings" w:hAnsi="Wingdings" w:hint="default"/>
      </w:rPr>
    </w:lvl>
    <w:lvl w:ilvl="3" w:tplc="04190001" w:tentative="1">
      <w:start w:val="1"/>
      <w:numFmt w:val="bullet"/>
      <w:lvlText w:val=""/>
      <w:lvlJc w:val="left"/>
      <w:pPr>
        <w:ind w:left="3539" w:hanging="360"/>
      </w:pPr>
      <w:rPr>
        <w:rFonts w:ascii="Symbol" w:hAnsi="Symbol" w:hint="default"/>
      </w:rPr>
    </w:lvl>
    <w:lvl w:ilvl="4" w:tplc="04190003" w:tentative="1">
      <w:start w:val="1"/>
      <w:numFmt w:val="bullet"/>
      <w:lvlText w:val="o"/>
      <w:lvlJc w:val="left"/>
      <w:pPr>
        <w:ind w:left="4259" w:hanging="360"/>
      </w:pPr>
      <w:rPr>
        <w:rFonts w:ascii="Courier New" w:hAnsi="Courier New" w:cs="Courier New" w:hint="default"/>
      </w:rPr>
    </w:lvl>
    <w:lvl w:ilvl="5" w:tplc="04190005" w:tentative="1">
      <w:start w:val="1"/>
      <w:numFmt w:val="bullet"/>
      <w:lvlText w:val=""/>
      <w:lvlJc w:val="left"/>
      <w:pPr>
        <w:ind w:left="4979" w:hanging="360"/>
      </w:pPr>
      <w:rPr>
        <w:rFonts w:ascii="Wingdings" w:hAnsi="Wingdings" w:hint="default"/>
      </w:rPr>
    </w:lvl>
    <w:lvl w:ilvl="6" w:tplc="04190001" w:tentative="1">
      <w:start w:val="1"/>
      <w:numFmt w:val="bullet"/>
      <w:lvlText w:val=""/>
      <w:lvlJc w:val="left"/>
      <w:pPr>
        <w:ind w:left="5699" w:hanging="360"/>
      </w:pPr>
      <w:rPr>
        <w:rFonts w:ascii="Symbol" w:hAnsi="Symbol" w:hint="default"/>
      </w:rPr>
    </w:lvl>
    <w:lvl w:ilvl="7" w:tplc="04190003" w:tentative="1">
      <w:start w:val="1"/>
      <w:numFmt w:val="bullet"/>
      <w:lvlText w:val="o"/>
      <w:lvlJc w:val="left"/>
      <w:pPr>
        <w:ind w:left="6419" w:hanging="360"/>
      </w:pPr>
      <w:rPr>
        <w:rFonts w:ascii="Courier New" w:hAnsi="Courier New" w:cs="Courier New" w:hint="default"/>
      </w:rPr>
    </w:lvl>
    <w:lvl w:ilvl="8" w:tplc="04190005" w:tentative="1">
      <w:start w:val="1"/>
      <w:numFmt w:val="bullet"/>
      <w:lvlText w:val=""/>
      <w:lvlJc w:val="left"/>
      <w:pPr>
        <w:ind w:left="7139" w:hanging="360"/>
      </w:pPr>
      <w:rPr>
        <w:rFonts w:ascii="Wingdings" w:hAnsi="Wingdings" w:hint="default"/>
      </w:rPr>
    </w:lvl>
  </w:abstractNum>
  <w:abstractNum w:abstractNumId="41">
    <w:nsid w:val="42B677AB"/>
    <w:multiLevelType w:val="hybridMultilevel"/>
    <w:tmpl w:val="54E8D682"/>
    <w:lvl w:ilvl="0" w:tplc="7E24C80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43A72B5C"/>
    <w:multiLevelType w:val="hybridMultilevel"/>
    <w:tmpl w:val="C854D700"/>
    <w:lvl w:ilvl="0" w:tplc="BC627418">
      <w:start w:val="1"/>
      <w:numFmt w:val="bullet"/>
      <w:lvlText w:val=""/>
      <w:lvlJc w:val="left"/>
      <w:pPr>
        <w:ind w:left="720" w:hanging="360"/>
      </w:pPr>
      <w:rPr>
        <w:rFonts w:ascii="Symbol" w:hAnsi="Symbol" w:hint="default"/>
        <w:color w:val="7030A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44B927FF"/>
    <w:multiLevelType w:val="hybridMultilevel"/>
    <w:tmpl w:val="1D7461A0"/>
    <w:lvl w:ilvl="0" w:tplc="FFFFFFFF">
      <w:start w:val="1"/>
      <w:numFmt w:val="bullet"/>
      <w:lvlText w:val="-"/>
      <w:lvlJc w:val="left"/>
      <w:pPr>
        <w:ind w:left="1378" w:hanging="360"/>
      </w:pPr>
      <w:rPr>
        <w:rFonts w:ascii="Symbol" w:hAnsi="Symbol" w:hint="default"/>
        <w:color w:val="auto"/>
      </w:rPr>
    </w:lvl>
    <w:lvl w:ilvl="1" w:tplc="04190003" w:tentative="1">
      <w:start w:val="1"/>
      <w:numFmt w:val="bullet"/>
      <w:lvlText w:val="o"/>
      <w:lvlJc w:val="left"/>
      <w:pPr>
        <w:ind w:left="2098" w:hanging="360"/>
      </w:pPr>
      <w:rPr>
        <w:rFonts w:ascii="Courier New" w:hAnsi="Courier New" w:cs="Courier New" w:hint="default"/>
      </w:rPr>
    </w:lvl>
    <w:lvl w:ilvl="2" w:tplc="04190005" w:tentative="1">
      <w:start w:val="1"/>
      <w:numFmt w:val="bullet"/>
      <w:lvlText w:val=""/>
      <w:lvlJc w:val="left"/>
      <w:pPr>
        <w:ind w:left="2818" w:hanging="360"/>
      </w:pPr>
      <w:rPr>
        <w:rFonts w:ascii="Wingdings" w:hAnsi="Wingdings" w:hint="default"/>
      </w:rPr>
    </w:lvl>
    <w:lvl w:ilvl="3" w:tplc="04190001" w:tentative="1">
      <w:start w:val="1"/>
      <w:numFmt w:val="bullet"/>
      <w:lvlText w:val=""/>
      <w:lvlJc w:val="left"/>
      <w:pPr>
        <w:ind w:left="3538" w:hanging="360"/>
      </w:pPr>
      <w:rPr>
        <w:rFonts w:ascii="Symbol" w:hAnsi="Symbol" w:hint="default"/>
      </w:rPr>
    </w:lvl>
    <w:lvl w:ilvl="4" w:tplc="04190003" w:tentative="1">
      <w:start w:val="1"/>
      <w:numFmt w:val="bullet"/>
      <w:lvlText w:val="o"/>
      <w:lvlJc w:val="left"/>
      <w:pPr>
        <w:ind w:left="4258" w:hanging="360"/>
      </w:pPr>
      <w:rPr>
        <w:rFonts w:ascii="Courier New" w:hAnsi="Courier New" w:cs="Courier New" w:hint="default"/>
      </w:rPr>
    </w:lvl>
    <w:lvl w:ilvl="5" w:tplc="04190005" w:tentative="1">
      <w:start w:val="1"/>
      <w:numFmt w:val="bullet"/>
      <w:lvlText w:val=""/>
      <w:lvlJc w:val="left"/>
      <w:pPr>
        <w:ind w:left="4978" w:hanging="360"/>
      </w:pPr>
      <w:rPr>
        <w:rFonts w:ascii="Wingdings" w:hAnsi="Wingdings" w:hint="default"/>
      </w:rPr>
    </w:lvl>
    <w:lvl w:ilvl="6" w:tplc="04190001" w:tentative="1">
      <w:start w:val="1"/>
      <w:numFmt w:val="bullet"/>
      <w:lvlText w:val=""/>
      <w:lvlJc w:val="left"/>
      <w:pPr>
        <w:ind w:left="5698" w:hanging="360"/>
      </w:pPr>
      <w:rPr>
        <w:rFonts w:ascii="Symbol" w:hAnsi="Symbol" w:hint="default"/>
      </w:rPr>
    </w:lvl>
    <w:lvl w:ilvl="7" w:tplc="04190003" w:tentative="1">
      <w:start w:val="1"/>
      <w:numFmt w:val="bullet"/>
      <w:lvlText w:val="o"/>
      <w:lvlJc w:val="left"/>
      <w:pPr>
        <w:ind w:left="6418" w:hanging="360"/>
      </w:pPr>
      <w:rPr>
        <w:rFonts w:ascii="Courier New" w:hAnsi="Courier New" w:cs="Courier New" w:hint="default"/>
      </w:rPr>
    </w:lvl>
    <w:lvl w:ilvl="8" w:tplc="04190005" w:tentative="1">
      <w:start w:val="1"/>
      <w:numFmt w:val="bullet"/>
      <w:lvlText w:val=""/>
      <w:lvlJc w:val="left"/>
      <w:pPr>
        <w:ind w:left="7138" w:hanging="360"/>
      </w:pPr>
      <w:rPr>
        <w:rFonts w:ascii="Wingdings" w:hAnsi="Wingdings" w:hint="default"/>
      </w:rPr>
    </w:lvl>
  </w:abstractNum>
  <w:abstractNum w:abstractNumId="44">
    <w:nsid w:val="45D968D2"/>
    <w:multiLevelType w:val="hybridMultilevel"/>
    <w:tmpl w:val="3F064F46"/>
    <w:lvl w:ilvl="0" w:tplc="2DBE5B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48762338"/>
    <w:multiLevelType w:val="hybridMultilevel"/>
    <w:tmpl w:val="BB204BEA"/>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46">
    <w:nsid w:val="48C91D39"/>
    <w:multiLevelType w:val="hybridMultilevel"/>
    <w:tmpl w:val="96ACE09C"/>
    <w:lvl w:ilvl="0" w:tplc="7B887B0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nsid w:val="4903444B"/>
    <w:multiLevelType w:val="hybridMultilevel"/>
    <w:tmpl w:val="6B3E8A2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49A87E62"/>
    <w:multiLevelType w:val="hybridMultilevel"/>
    <w:tmpl w:val="70E6B6AC"/>
    <w:lvl w:ilvl="0" w:tplc="433845A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nsid w:val="4A927FDD"/>
    <w:multiLevelType w:val="hybridMultilevel"/>
    <w:tmpl w:val="4556768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0">
    <w:nsid w:val="4B3C7D5E"/>
    <w:multiLevelType w:val="hybridMultilevel"/>
    <w:tmpl w:val="8CECCA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4D6C6174"/>
    <w:multiLevelType w:val="hybridMultilevel"/>
    <w:tmpl w:val="C47C3E5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4DCB22D5"/>
    <w:multiLevelType w:val="hybridMultilevel"/>
    <w:tmpl w:val="7E9489B4"/>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3">
    <w:nsid w:val="4F535CB7"/>
    <w:multiLevelType w:val="hybridMultilevel"/>
    <w:tmpl w:val="303CF00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4">
    <w:nsid w:val="546451E5"/>
    <w:multiLevelType w:val="hybridMultilevel"/>
    <w:tmpl w:val="FC469C86"/>
    <w:lvl w:ilvl="0" w:tplc="433845A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561E73E0"/>
    <w:multiLevelType w:val="hybridMultilevel"/>
    <w:tmpl w:val="63960112"/>
    <w:lvl w:ilvl="0" w:tplc="7E24C80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57BC1E56"/>
    <w:multiLevelType w:val="hybridMultilevel"/>
    <w:tmpl w:val="F6D0563E"/>
    <w:lvl w:ilvl="0" w:tplc="433845A8">
      <w:start w:val="1"/>
      <w:numFmt w:val="bullet"/>
      <w:lvlText w:val=""/>
      <w:lvlJc w:val="left"/>
      <w:pPr>
        <w:ind w:left="1379" w:hanging="360"/>
      </w:pPr>
      <w:rPr>
        <w:rFonts w:ascii="Symbol" w:hAnsi="Symbol" w:hint="default"/>
      </w:rPr>
    </w:lvl>
    <w:lvl w:ilvl="1" w:tplc="04190003" w:tentative="1">
      <w:start w:val="1"/>
      <w:numFmt w:val="bullet"/>
      <w:lvlText w:val="o"/>
      <w:lvlJc w:val="left"/>
      <w:pPr>
        <w:ind w:left="2099" w:hanging="360"/>
      </w:pPr>
      <w:rPr>
        <w:rFonts w:ascii="Courier New" w:hAnsi="Courier New" w:cs="Courier New" w:hint="default"/>
      </w:rPr>
    </w:lvl>
    <w:lvl w:ilvl="2" w:tplc="04190005" w:tentative="1">
      <w:start w:val="1"/>
      <w:numFmt w:val="bullet"/>
      <w:lvlText w:val=""/>
      <w:lvlJc w:val="left"/>
      <w:pPr>
        <w:ind w:left="2819" w:hanging="360"/>
      </w:pPr>
      <w:rPr>
        <w:rFonts w:ascii="Wingdings" w:hAnsi="Wingdings" w:hint="default"/>
      </w:rPr>
    </w:lvl>
    <w:lvl w:ilvl="3" w:tplc="04190001" w:tentative="1">
      <w:start w:val="1"/>
      <w:numFmt w:val="bullet"/>
      <w:lvlText w:val=""/>
      <w:lvlJc w:val="left"/>
      <w:pPr>
        <w:ind w:left="3539" w:hanging="360"/>
      </w:pPr>
      <w:rPr>
        <w:rFonts w:ascii="Symbol" w:hAnsi="Symbol" w:hint="default"/>
      </w:rPr>
    </w:lvl>
    <w:lvl w:ilvl="4" w:tplc="04190003" w:tentative="1">
      <w:start w:val="1"/>
      <w:numFmt w:val="bullet"/>
      <w:lvlText w:val="o"/>
      <w:lvlJc w:val="left"/>
      <w:pPr>
        <w:ind w:left="4259" w:hanging="360"/>
      </w:pPr>
      <w:rPr>
        <w:rFonts w:ascii="Courier New" w:hAnsi="Courier New" w:cs="Courier New" w:hint="default"/>
      </w:rPr>
    </w:lvl>
    <w:lvl w:ilvl="5" w:tplc="04190005" w:tentative="1">
      <w:start w:val="1"/>
      <w:numFmt w:val="bullet"/>
      <w:lvlText w:val=""/>
      <w:lvlJc w:val="left"/>
      <w:pPr>
        <w:ind w:left="4979" w:hanging="360"/>
      </w:pPr>
      <w:rPr>
        <w:rFonts w:ascii="Wingdings" w:hAnsi="Wingdings" w:hint="default"/>
      </w:rPr>
    </w:lvl>
    <w:lvl w:ilvl="6" w:tplc="04190001" w:tentative="1">
      <w:start w:val="1"/>
      <w:numFmt w:val="bullet"/>
      <w:lvlText w:val=""/>
      <w:lvlJc w:val="left"/>
      <w:pPr>
        <w:ind w:left="5699" w:hanging="360"/>
      </w:pPr>
      <w:rPr>
        <w:rFonts w:ascii="Symbol" w:hAnsi="Symbol" w:hint="default"/>
      </w:rPr>
    </w:lvl>
    <w:lvl w:ilvl="7" w:tplc="04190003" w:tentative="1">
      <w:start w:val="1"/>
      <w:numFmt w:val="bullet"/>
      <w:lvlText w:val="o"/>
      <w:lvlJc w:val="left"/>
      <w:pPr>
        <w:ind w:left="6419" w:hanging="360"/>
      </w:pPr>
      <w:rPr>
        <w:rFonts w:ascii="Courier New" w:hAnsi="Courier New" w:cs="Courier New" w:hint="default"/>
      </w:rPr>
    </w:lvl>
    <w:lvl w:ilvl="8" w:tplc="04190005" w:tentative="1">
      <w:start w:val="1"/>
      <w:numFmt w:val="bullet"/>
      <w:lvlText w:val=""/>
      <w:lvlJc w:val="left"/>
      <w:pPr>
        <w:ind w:left="7139" w:hanging="360"/>
      </w:pPr>
      <w:rPr>
        <w:rFonts w:ascii="Wingdings" w:hAnsi="Wingdings" w:hint="default"/>
      </w:rPr>
    </w:lvl>
  </w:abstractNum>
  <w:abstractNum w:abstractNumId="57">
    <w:nsid w:val="5BDA0F97"/>
    <w:multiLevelType w:val="multilevel"/>
    <w:tmpl w:val="433E1064"/>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b/>
        <w:color w:val="7030A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nsid w:val="5BEF3B6D"/>
    <w:multiLevelType w:val="hybridMultilevel"/>
    <w:tmpl w:val="00E00366"/>
    <w:lvl w:ilvl="0" w:tplc="DDE64298">
      <w:start w:val="1"/>
      <w:numFmt w:val="decimal"/>
      <w:lvlText w:val="%1."/>
      <w:lvlJc w:val="left"/>
      <w:pPr>
        <w:ind w:left="284" w:hanging="360"/>
      </w:pPr>
      <w:rPr>
        <w:color w:val="auto"/>
        <w:sz w:val="24"/>
        <w:szCs w:val="24"/>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9">
    <w:nsid w:val="5C8358FD"/>
    <w:multiLevelType w:val="hybridMultilevel"/>
    <w:tmpl w:val="366C1ECA"/>
    <w:lvl w:ilvl="0" w:tplc="433845A8">
      <w:start w:val="1"/>
      <w:numFmt w:val="bullet"/>
      <w:lvlText w:val=""/>
      <w:lvlJc w:val="left"/>
      <w:pPr>
        <w:ind w:left="1290" w:hanging="360"/>
      </w:pPr>
      <w:rPr>
        <w:rFonts w:ascii="Symbol" w:hAnsi="Symbol" w:hint="default"/>
      </w:rPr>
    </w:lvl>
    <w:lvl w:ilvl="1" w:tplc="04190003" w:tentative="1">
      <w:start w:val="1"/>
      <w:numFmt w:val="bullet"/>
      <w:lvlText w:val="o"/>
      <w:lvlJc w:val="left"/>
      <w:pPr>
        <w:ind w:left="2010" w:hanging="360"/>
      </w:pPr>
      <w:rPr>
        <w:rFonts w:ascii="Courier New" w:hAnsi="Courier New" w:cs="Courier New" w:hint="default"/>
      </w:rPr>
    </w:lvl>
    <w:lvl w:ilvl="2" w:tplc="04190005" w:tentative="1">
      <w:start w:val="1"/>
      <w:numFmt w:val="bullet"/>
      <w:lvlText w:val=""/>
      <w:lvlJc w:val="left"/>
      <w:pPr>
        <w:ind w:left="2730" w:hanging="360"/>
      </w:pPr>
      <w:rPr>
        <w:rFonts w:ascii="Wingdings" w:hAnsi="Wingdings" w:hint="default"/>
      </w:rPr>
    </w:lvl>
    <w:lvl w:ilvl="3" w:tplc="04190001" w:tentative="1">
      <w:start w:val="1"/>
      <w:numFmt w:val="bullet"/>
      <w:lvlText w:val=""/>
      <w:lvlJc w:val="left"/>
      <w:pPr>
        <w:ind w:left="3450" w:hanging="360"/>
      </w:pPr>
      <w:rPr>
        <w:rFonts w:ascii="Symbol" w:hAnsi="Symbol" w:hint="default"/>
      </w:rPr>
    </w:lvl>
    <w:lvl w:ilvl="4" w:tplc="04190003" w:tentative="1">
      <w:start w:val="1"/>
      <w:numFmt w:val="bullet"/>
      <w:lvlText w:val="o"/>
      <w:lvlJc w:val="left"/>
      <w:pPr>
        <w:ind w:left="4170" w:hanging="360"/>
      </w:pPr>
      <w:rPr>
        <w:rFonts w:ascii="Courier New" w:hAnsi="Courier New" w:cs="Courier New" w:hint="default"/>
      </w:rPr>
    </w:lvl>
    <w:lvl w:ilvl="5" w:tplc="04190005" w:tentative="1">
      <w:start w:val="1"/>
      <w:numFmt w:val="bullet"/>
      <w:lvlText w:val=""/>
      <w:lvlJc w:val="left"/>
      <w:pPr>
        <w:ind w:left="4890" w:hanging="360"/>
      </w:pPr>
      <w:rPr>
        <w:rFonts w:ascii="Wingdings" w:hAnsi="Wingdings" w:hint="default"/>
      </w:rPr>
    </w:lvl>
    <w:lvl w:ilvl="6" w:tplc="04190001" w:tentative="1">
      <w:start w:val="1"/>
      <w:numFmt w:val="bullet"/>
      <w:lvlText w:val=""/>
      <w:lvlJc w:val="left"/>
      <w:pPr>
        <w:ind w:left="5610" w:hanging="360"/>
      </w:pPr>
      <w:rPr>
        <w:rFonts w:ascii="Symbol" w:hAnsi="Symbol" w:hint="default"/>
      </w:rPr>
    </w:lvl>
    <w:lvl w:ilvl="7" w:tplc="04190003" w:tentative="1">
      <w:start w:val="1"/>
      <w:numFmt w:val="bullet"/>
      <w:lvlText w:val="o"/>
      <w:lvlJc w:val="left"/>
      <w:pPr>
        <w:ind w:left="6330" w:hanging="360"/>
      </w:pPr>
      <w:rPr>
        <w:rFonts w:ascii="Courier New" w:hAnsi="Courier New" w:cs="Courier New" w:hint="default"/>
      </w:rPr>
    </w:lvl>
    <w:lvl w:ilvl="8" w:tplc="04190005" w:tentative="1">
      <w:start w:val="1"/>
      <w:numFmt w:val="bullet"/>
      <w:lvlText w:val=""/>
      <w:lvlJc w:val="left"/>
      <w:pPr>
        <w:ind w:left="7050" w:hanging="360"/>
      </w:pPr>
      <w:rPr>
        <w:rFonts w:ascii="Wingdings" w:hAnsi="Wingdings" w:hint="default"/>
      </w:rPr>
    </w:lvl>
  </w:abstractNum>
  <w:abstractNum w:abstractNumId="60">
    <w:nsid w:val="61CE6AFF"/>
    <w:multiLevelType w:val="hybridMultilevel"/>
    <w:tmpl w:val="05C82B2A"/>
    <w:lvl w:ilvl="0" w:tplc="433845A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1">
    <w:nsid w:val="61E132FE"/>
    <w:multiLevelType w:val="hybridMultilevel"/>
    <w:tmpl w:val="609A78A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2">
    <w:nsid w:val="638A5E88"/>
    <w:multiLevelType w:val="hybridMultilevel"/>
    <w:tmpl w:val="D2B2756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3">
    <w:nsid w:val="66F76428"/>
    <w:multiLevelType w:val="hybridMultilevel"/>
    <w:tmpl w:val="3FC6DBC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4">
    <w:nsid w:val="67770FAA"/>
    <w:multiLevelType w:val="hybridMultilevel"/>
    <w:tmpl w:val="38A458BE"/>
    <w:lvl w:ilvl="0" w:tplc="FE00CF5E">
      <w:start w:val="1"/>
      <w:numFmt w:val="decimal"/>
      <w:lvlText w:val="%1."/>
      <w:lvlJc w:val="left"/>
      <w:pPr>
        <w:ind w:left="284" w:hanging="360"/>
      </w:pPr>
      <w:rPr>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5">
    <w:nsid w:val="67975F4F"/>
    <w:multiLevelType w:val="hybridMultilevel"/>
    <w:tmpl w:val="C56C355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6">
    <w:nsid w:val="695947D6"/>
    <w:multiLevelType w:val="hybridMultilevel"/>
    <w:tmpl w:val="3EEE8196"/>
    <w:lvl w:ilvl="0" w:tplc="433845A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7">
    <w:nsid w:val="69D146E4"/>
    <w:multiLevelType w:val="hybridMultilevel"/>
    <w:tmpl w:val="BE707E06"/>
    <w:lvl w:ilvl="0" w:tplc="7E24C80A">
      <w:start w:val="1"/>
      <w:numFmt w:val="bullet"/>
      <w:lvlText w:val=""/>
      <w:lvlJc w:val="left"/>
      <w:pPr>
        <w:ind w:left="720" w:hanging="360"/>
      </w:pPr>
      <w:rPr>
        <w:rFonts w:ascii="Symbol" w:hAnsi="Symbol" w:hint="default"/>
        <w:b/>
        <w:i w:val="0"/>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6BB4276A"/>
    <w:multiLevelType w:val="hybridMultilevel"/>
    <w:tmpl w:val="8ABCD6C8"/>
    <w:lvl w:ilvl="0" w:tplc="433845A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6CE270C9"/>
    <w:multiLevelType w:val="hybridMultilevel"/>
    <w:tmpl w:val="3C609C80"/>
    <w:lvl w:ilvl="0" w:tplc="9544D3E6">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0">
    <w:nsid w:val="6E0347CC"/>
    <w:multiLevelType w:val="hybridMultilevel"/>
    <w:tmpl w:val="66AAEE3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1">
    <w:nsid w:val="6F821C08"/>
    <w:multiLevelType w:val="hybridMultilevel"/>
    <w:tmpl w:val="43429ED4"/>
    <w:lvl w:ilvl="0" w:tplc="433845A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715648C0"/>
    <w:multiLevelType w:val="hybridMultilevel"/>
    <w:tmpl w:val="D5B89B0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3">
    <w:nsid w:val="71790E07"/>
    <w:multiLevelType w:val="hybridMultilevel"/>
    <w:tmpl w:val="C28ADAF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4">
    <w:nsid w:val="71BE637C"/>
    <w:multiLevelType w:val="hybridMultilevel"/>
    <w:tmpl w:val="BCB899B2"/>
    <w:lvl w:ilvl="0" w:tplc="433845A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729749B8"/>
    <w:multiLevelType w:val="multilevel"/>
    <w:tmpl w:val="AA8EBD94"/>
    <w:lvl w:ilvl="0">
      <w:start w:val="1"/>
      <w:numFmt w:val="bullet"/>
      <w:lvlText w:val=""/>
      <w:lvlJc w:val="left"/>
      <w:pPr>
        <w:ind w:left="360" w:hanging="360"/>
      </w:pPr>
      <w:rPr>
        <w:rFonts w:ascii="Symbol" w:hAnsi="Symbol" w:hint="default"/>
      </w:rPr>
    </w:lvl>
    <w:lvl w:ilvl="1">
      <w:start w:val="2"/>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76">
    <w:nsid w:val="73542D63"/>
    <w:multiLevelType w:val="hybridMultilevel"/>
    <w:tmpl w:val="4F5CFF0E"/>
    <w:lvl w:ilvl="0" w:tplc="7090ADCC">
      <w:start w:val="1"/>
      <w:numFmt w:val="decimal"/>
      <w:lvlText w:val="%1."/>
      <w:lvlJc w:val="left"/>
      <w:pPr>
        <w:ind w:left="720" w:hanging="360"/>
      </w:pPr>
      <w:rPr>
        <w:rFonts w:ascii="Times New Roman" w:hAnsi="Times New Roman" w:cs="Times New Roman" w:hint="default"/>
        <w:b/>
        <w:color w:val="7030A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73931ECC"/>
    <w:multiLevelType w:val="multilevel"/>
    <w:tmpl w:val="0FD80FD0"/>
    <w:lvl w:ilvl="0">
      <w:start w:val="1"/>
      <w:numFmt w:val="bullet"/>
      <w:lvlText w:val=""/>
      <w:lvlJc w:val="left"/>
      <w:pPr>
        <w:ind w:left="525" w:hanging="525"/>
      </w:pPr>
      <w:rPr>
        <w:rFonts w:ascii="Symbol" w:hAnsi="Symbol" w:hint="default"/>
        <w:color w:val="7030A0"/>
      </w:rPr>
    </w:lvl>
    <w:lvl w:ilvl="1">
      <w:start w:val="1"/>
      <w:numFmt w:val="decimal"/>
      <w:lvlText w:val="%1.%2."/>
      <w:lvlJc w:val="left"/>
      <w:pPr>
        <w:ind w:left="720" w:hanging="720"/>
      </w:pPr>
      <w:rPr>
        <w:rFonts w:hint="default"/>
        <w:b/>
        <w:color w:val="7030A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8">
    <w:nsid w:val="74C32711"/>
    <w:multiLevelType w:val="hybridMultilevel"/>
    <w:tmpl w:val="C240A5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784C4948"/>
    <w:multiLevelType w:val="hybridMultilevel"/>
    <w:tmpl w:val="2EF86EA0"/>
    <w:lvl w:ilvl="0" w:tplc="7B887B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78AC1DF7"/>
    <w:multiLevelType w:val="multilevel"/>
    <w:tmpl w:val="18FCD206"/>
    <w:lvl w:ilvl="0">
      <w:start w:val="6"/>
      <w:numFmt w:val="decimal"/>
      <w:lvlText w:val="%1."/>
      <w:lvlJc w:val="left"/>
      <w:pPr>
        <w:ind w:left="360" w:hanging="360"/>
      </w:pPr>
      <w:rPr>
        <w:rFonts w:hint="default"/>
      </w:rPr>
    </w:lvl>
    <w:lvl w:ilvl="1">
      <w:start w:val="1"/>
      <w:numFmt w:val="decimal"/>
      <w:lvlText w:val="%1.%2."/>
      <w:lvlJc w:val="left"/>
      <w:pPr>
        <w:ind w:left="1440" w:hanging="360"/>
      </w:pPr>
      <w:rPr>
        <w:rFonts w:hint="default"/>
        <w:b/>
        <w:color w:val="auto"/>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81">
    <w:nsid w:val="799059BF"/>
    <w:multiLevelType w:val="hybridMultilevel"/>
    <w:tmpl w:val="6234CC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7AAF59F9"/>
    <w:multiLevelType w:val="hybridMultilevel"/>
    <w:tmpl w:val="F258DE64"/>
    <w:lvl w:ilvl="0" w:tplc="DE74C330">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7BCE54BB"/>
    <w:multiLevelType w:val="hybridMultilevel"/>
    <w:tmpl w:val="E3FE075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4">
    <w:nsid w:val="7C082471"/>
    <w:multiLevelType w:val="hybridMultilevel"/>
    <w:tmpl w:val="BB3461F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5">
    <w:nsid w:val="7C8E3753"/>
    <w:multiLevelType w:val="hybridMultilevel"/>
    <w:tmpl w:val="58FC4D5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6">
    <w:nsid w:val="7CEC3459"/>
    <w:multiLevelType w:val="hybridMultilevel"/>
    <w:tmpl w:val="CD3AA2D4"/>
    <w:lvl w:ilvl="0" w:tplc="7B887B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7D4231C0"/>
    <w:multiLevelType w:val="hybridMultilevel"/>
    <w:tmpl w:val="A8288DA6"/>
    <w:lvl w:ilvl="0" w:tplc="9544D3E6">
      <w:start w:val="1"/>
      <w:numFmt w:val="bullet"/>
      <w:lvlText w:val=""/>
      <w:lvlJc w:val="left"/>
      <w:pPr>
        <w:ind w:left="1236" w:hanging="360"/>
      </w:pPr>
      <w:rPr>
        <w:rFonts w:ascii="Wingdings" w:hAnsi="Wingdings" w:hint="default"/>
      </w:rPr>
    </w:lvl>
    <w:lvl w:ilvl="1" w:tplc="04190003" w:tentative="1">
      <w:start w:val="1"/>
      <w:numFmt w:val="bullet"/>
      <w:lvlText w:val="o"/>
      <w:lvlJc w:val="left"/>
      <w:pPr>
        <w:ind w:left="1956" w:hanging="360"/>
      </w:pPr>
      <w:rPr>
        <w:rFonts w:ascii="Courier New" w:hAnsi="Courier New" w:cs="Courier New" w:hint="default"/>
      </w:rPr>
    </w:lvl>
    <w:lvl w:ilvl="2" w:tplc="04190005" w:tentative="1">
      <w:start w:val="1"/>
      <w:numFmt w:val="bullet"/>
      <w:lvlText w:val=""/>
      <w:lvlJc w:val="left"/>
      <w:pPr>
        <w:ind w:left="2676" w:hanging="360"/>
      </w:pPr>
      <w:rPr>
        <w:rFonts w:ascii="Wingdings" w:hAnsi="Wingdings" w:hint="default"/>
      </w:rPr>
    </w:lvl>
    <w:lvl w:ilvl="3" w:tplc="04190001" w:tentative="1">
      <w:start w:val="1"/>
      <w:numFmt w:val="bullet"/>
      <w:lvlText w:val=""/>
      <w:lvlJc w:val="left"/>
      <w:pPr>
        <w:ind w:left="3396" w:hanging="360"/>
      </w:pPr>
      <w:rPr>
        <w:rFonts w:ascii="Symbol" w:hAnsi="Symbol" w:hint="default"/>
      </w:rPr>
    </w:lvl>
    <w:lvl w:ilvl="4" w:tplc="04190003" w:tentative="1">
      <w:start w:val="1"/>
      <w:numFmt w:val="bullet"/>
      <w:lvlText w:val="o"/>
      <w:lvlJc w:val="left"/>
      <w:pPr>
        <w:ind w:left="4116" w:hanging="360"/>
      </w:pPr>
      <w:rPr>
        <w:rFonts w:ascii="Courier New" w:hAnsi="Courier New" w:cs="Courier New" w:hint="default"/>
      </w:rPr>
    </w:lvl>
    <w:lvl w:ilvl="5" w:tplc="04190005" w:tentative="1">
      <w:start w:val="1"/>
      <w:numFmt w:val="bullet"/>
      <w:lvlText w:val=""/>
      <w:lvlJc w:val="left"/>
      <w:pPr>
        <w:ind w:left="4836" w:hanging="360"/>
      </w:pPr>
      <w:rPr>
        <w:rFonts w:ascii="Wingdings" w:hAnsi="Wingdings" w:hint="default"/>
      </w:rPr>
    </w:lvl>
    <w:lvl w:ilvl="6" w:tplc="04190001" w:tentative="1">
      <w:start w:val="1"/>
      <w:numFmt w:val="bullet"/>
      <w:lvlText w:val=""/>
      <w:lvlJc w:val="left"/>
      <w:pPr>
        <w:ind w:left="5556" w:hanging="360"/>
      </w:pPr>
      <w:rPr>
        <w:rFonts w:ascii="Symbol" w:hAnsi="Symbol" w:hint="default"/>
      </w:rPr>
    </w:lvl>
    <w:lvl w:ilvl="7" w:tplc="04190003" w:tentative="1">
      <w:start w:val="1"/>
      <w:numFmt w:val="bullet"/>
      <w:lvlText w:val="o"/>
      <w:lvlJc w:val="left"/>
      <w:pPr>
        <w:ind w:left="6276" w:hanging="360"/>
      </w:pPr>
      <w:rPr>
        <w:rFonts w:ascii="Courier New" w:hAnsi="Courier New" w:cs="Courier New" w:hint="default"/>
      </w:rPr>
    </w:lvl>
    <w:lvl w:ilvl="8" w:tplc="04190005" w:tentative="1">
      <w:start w:val="1"/>
      <w:numFmt w:val="bullet"/>
      <w:lvlText w:val=""/>
      <w:lvlJc w:val="left"/>
      <w:pPr>
        <w:ind w:left="6996" w:hanging="360"/>
      </w:pPr>
      <w:rPr>
        <w:rFonts w:ascii="Wingdings" w:hAnsi="Wingdings" w:hint="default"/>
      </w:rPr>
    </w:lvl>
  </w:abstractNum>
  <w:num w:numId="1">
    <w:abstractNumId w:val="19"/>
  </w:num>
  <w:num w:numId="2">
    <w:abstractNumId w:val="21"/>
  </w:num>
  <w:num w:numId="3">
    <w:abstractNumId w:val="13"/>
  </w:num>
  <w:num w:numId="4">
    <w:abstractNumId w:val="6"/>
  </w:num>
  <w:num w:numId="5">
    <w:abstractNumId w:val="41"/>
  </w:num>
  <w:num w:numId="6">
    <w:abstractNumId w:val="3"/>
  </w:num>
  <w:num w:numId="7">
    <w:abstractNumId w:val="33"/>
  </w:num>
  <w:num w:numId="8">
    <w:abstractNumId w:val="75"/>
  </w:num>
  <w:num w:numId="9">
    <w:abstractNumId w:val="45"/>
  </w:num>
  <w:num w:numId="10">
    <w:abstractNumId w:val="80"/>
  </w:num>
  <w:num w:numId="11">
    <w:abstractNumId w:val="78"/>
  </w:num>
  <w:num w:numId="12">
    <w:abstractNumId w:val="53"/>
  </w:num>
  <w:num w:numId="13">
    <w:abstractNumId w:val="85"/>
  </w:num>
  <w:num w:numId="14">
    <w:abstractNumId w:val="35"/>
  </w:num>
  <w:num w:numId="15">
    <w:abstractNumId w:val="26"/>
  </w:num>
  <w:num w:numId="16">
    <w:abstractNumId w:val="18"/>
  </w:num>
  <w:num w:numId="17">
    <w:abstractNumId w:val="34"/>
  </w:num>
  <w:num w:numId="18">
    <w:abstractNumId w:val="57"/>
  </w:num>
  <w:num w:numId="19">
    <w:abstractNumId w:val="69"/>
  </w:num>
  <w:num w:numId="20">
    <w:abstractNumId w:val="87"/>
  </w:num>
  <w:num w:numId="21">
    <w:abstractNumId w:val="50"/>
  </w:num>
  <w:num w:numId="22">
    <w:abstractNumId w:val="39"/>
  </w:num>
  <w:num w:numId="23">
    <w:abstractNumId w:val="30"/>
  </w:num>
  <w:num w:numId="24">
    <w:abstractNumId w:val="31"/>
  </w:num>
  <w:num w:numId="25">
    <w:abstractNumId w:val="37"/>
  </w:num>
  <w:num w:numId="26">
    <w:abstractNumId w:val="67"/>
  </w:num>
  <w:num w:numId="27">
    <w:abstractNumId w:val="11"/>
  </w:num>
  <w:num w:numId="28">
    <w:abstractNumId w:val="20"/>
  </w:num>
  <w:num w:numId="29">
    <w:abstractNumId w:val="32"/>
  </w:num>
  <w:num w:numId="30">
    <w:abstractNumId w:val="9"/>
  </w:num>
  <w:num w:numId="31">
    <w:abstractNumId w:val="82"/>
  </w:num>
  <w:num w:numId="32">
    <w:abstractNumId w:val="76"/>
  </w:num>
  <w:num w:numId="33">
    <w:abstractNumId w:val="28"/>
  </w:num>
  <w:num w:numId="34">
    <w:abstractNumId w:val="43"/>
  </w:num>
  <w:num w:numId="35">
    <w:abstractNumId w:val="36"/>
  </w:num>
  <w:num w:numId="36">
    <w:abstractNumId w:val="12"/>
  </w:num>
  <w:num w:numId="37">
    <w:abstractNumId w:val="77"/>
  </w:num>
  <w:num w:numId="38">
    <w:abstractNumId w:val="4"/>
  </w:num>
  <w:num w:numId="39">
    <w:abstractNumId w:val="44"/>
  </w:num>
  <w:num w:numId="40">
    <w:abstractNumId w:val="7"/>
  </w:num>
  <w:num w:numId="41">
    <w:abstractNumId w:val="25"/>
  </w:num>
  <w:num w:numId="42">
    <w:abstractNumId w:val="81"/>
  </w:num>
  <w:num w:numId="43">
    <w:abstractNumId w:val="5"/>
  </w:num>
  <w:num w:numId="44">
    <w:abstractNumId w:val="59"/>
  </w:num>
  <w:num w:numId="45">
    <w:abstractNumId w:val="68"/>
  </w:num>
  <w:num w:numId="46">
    <w:abstractNumId w:val="2"/>
  </w:num>
  <w:num w:numId="47">
    <w:abstractNumId w:val="23"/>
  </w:num>
  <w:num w:numId="48">
    <w:abstractNumId w:val="38"/>
  </w:num>
  <w:num w:numId="49">
    <w:abstractNumId w:val="79"/>
  </w:num>
  <w:num w:numId="50">
    <w:abstractNumId w:val="60"/>
  </w:num>
  <w:num w:numId="51">
    <w:abstractNumId w:val="29"/>
  </w:num>
  <w:num w:numId="52">
    <w:abstractNumId w:val="54"/>
  </w:num>
  <w:num w:numId="53">
    <w:abstractNumId w:val="27"/>
  </w:num>
  <w:num w:numId="54">
    <w:abstractNumId w:val="1"/>
  </w:num>
  <w:num w:numId="55">
    <w:abstractNumId w:val="15"/>
  </w:num>
  <w:num w:numId="56">
    <w:abstractNumId w:val="42"/>
  </w:num>
  <w:num w:numId="57">
    <w:abstractNumId w:val="48"/>
  </w:num>
  <w:num w:numId="58">
    <w:abstractNumId w:val="16"/>
  </w:num>
  <w:num w:numId="59">
    <w:abstractNumId w:val="49"/>
  </w:num>
  <w:num w:numId="60">
    <w:abstractNumId w:val="51"/>
  </w:num>
  <w:num w:numId="61">
    <w:abstractNumId w:val="52"/>
  </w:num>
  <w:num w:numId="62">
    <w:abstractNumId w:val="24"/>
  </w:num>
  <w:num w:numId="63">
    <w:abstractNumId w:val="47"/>
  </w:num>
  <w:num w:numId="64">
    <w:abstractNumId w:val="14"/>
  </w:num>
  <w:num w:numId="65">
    <w:abstractNumId w:val="58"/>
  </w:num>
  <w:num w:numId="66">
    <w:abstractNumId w:val="22"/>
  </w:num>
  <w:num w:numId="67">
    <w:abstractNumId w:val="0"/>
  </w:num>
  <w:num w:numId="68">
    <w:abstractNumId w:val="64"/>
  </w:num>
  <w:num w:numId="69">
    <w:abstractNumId w:val="66"/>
  </w:num>
  <w:num w:numId="70">
    <w:abstractNumId w:val="10"/>
  </w:num>
  <w:num w:numId="71">
    <w:abstractNumId w:val="40"/>
  </w:num>
  <w:num w:numId="72">
    <w:abstractNumId w:val="71"/>
  </w:num>
  <w:num w:numId="73">
    <w:abstractNumId w:val="74"/>
  </w:num>
  <w:num w:numId="74">
    <w:abstractNumId w:val="56"/>
  </w:num>
  <w:num w:numId="75">
    <w:abstractNumId w:val="55"/>
  </w:num>
  <w:num w:numId="7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86"/>
  </w:num>
  <w:num w:numId="86">
    <w:abstractNumId w:val="46"/>
  </w:num>
  <w:num w:numId="87">
    <w:abstractNumId w:val="8"/>
  </w:num>
  <w:num w:numId="88">
    <w:abstractNumId w:val="73"/>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proofState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CB163C"/>
    <w:rsid w:val="000026C6"/>
    <w:rsid w:val="00002C30"/>
    <w:rsid w:val="00005366"/>
    <w:rsid w:val="0000649B"/>
    <w:rsid w:val="00010840"/>
    <w:rsid w:val="00012ECB"/>
    <w:rsid w:val="00014027"/>
    <w:rsid w:val="00015281"/>
    <w:rsid w:val="0001564F"/>
    <w:rsid w:val="00022D89"/>
    <w:rsid w:val="00025BD3"/>
    <w:rsid w:val="00027F74"/>
    <w:rsid w:val="0003031F"/>
    <w:rsid w:val="000409A1"/>
    <w:rsid w:val="00040AF8"/>
    <w:rsid w:val="00041252"/>
    <w:rsid w:val="00043872"/>
    <w:rsid w:val="000461E9"/>
    <w:rsid w:val="00046D19"/>
    <w:rsid w:val="00050DAA"/>
    <w:rsid w:val="00056486"/>
    <w:rsid w:val="00056663"/>
    <w:rsid w:val="00057535"/>
    <w:rsid w:val="00064231"/>
    <w:rsid w:val="00065B51"/>
    <w:rsid w:val="000661BA"/>
    <w:rsid w:val="000711E8"/>
    <w:rsid w:val="0007165D"/>
    <w:rsid w:val="00071BF6"/>
    <w:rsid w:val="00075289"/>
    <w:rsid w:val="00076BAE"/>
    <w:rsid w:val="0007723F"/>
    <w:rsid w:val="0008016E"/>
    <w:rsid w:val="00081F49"/>
    <w:rsid w:val="00082A8C"/>
    <w:rsid w:val="000842D8"/>
    <w:rsid w:val="00084938"/>
    <w:rsid w:val="00085F5F"/>
    <w:rsid w:val="00087349"/>
    <w:rsid w:val="00090904"/>
    <w:rsid w:val="00096E0D"/>
    <w:rsid w:val="000A0165"/>
    <w:rsid w:val="000A035C"/>
    <w:rsid w:val="000A32FD"/>
    <w:rsid w:val="000A3E24"/>
    <w:rsid w:val="000A7823"/>
    <w:rsid w:val="000B0C28"/>
    <w:rsid w:val="000B4AD1"/>
    <w:rsid w:val="000B71A5"/>
    <w:rsid w:val="000C2F65"/>
    <w:rsid w:val="000C465D"/>
    <w:rsid w:val="000C52BD"/>
    <w:rsid w:val="000C6533"/>
    <w:rsid w:val="000C72F3"/>
    <w:rsid w:val="000D2609"/>
    <w:rsid w:val="000D63E9"/>
    <w:rsid w:val="000E0975"/>
    <w:rsid w:val="000E21C8"/>
    <w:rsid w:val="000E4A71"/>
    <w:rsid w:val="000F0860"/>
    <w:rsid w:val="000F177C"/>
    <w:rsid w:val="000F17CC"/>
    <w:rsid w:val="000F2B59"/>
    <w:rsid w:val="000F5AFD"/>
    <w:rsid w:val="00102C23"/>
    <w:rsid w:val="00104441"/>
    <w:rsid w:val="00104967"/>
    <w:rsid w:val="00104B7B"/>
    <w:rsid w:val="00107448"/>
    <w:rsid w:val="00113BEE"/>
    <w:rsid w:val="00115860"/>
    <w:rsid w:val="001211BE"/>
    <w:rsid w:val="00122080"/>
    <w:rsid w:val="00125EBB"/>
    <w:rsid w:val="00127CBA"/>
    <w:rsid w:val="001302D3"/>
    <w:rsid w:val="0013644B"/>
    <w:rsid w:val="001374F5"/>
    <w:rsid w:val="00137C4C"/>
    <w:rsid w:val="00143786"/>
    <w:rsid w:val="00145202"/>
    <w:rsid w:val="001473E8"/>
    <w:rsid w:val="0015028C"/>
    <w:rsid w:val="001534D0"/>
    <w:rsid w:val="00154EA5"/>
    <w:rsid w:val="00156F12"/>
    <w:rsid w:val="0015756E"/>
    <w:rsid w:val="00161027"/>
    <w:rsid w:val="0016117E"/>
    <w:rsid w:val="00164B4B"/>
    <w:rsid w:val="00164B4C"/>
    <w:rsid w:val="00164BFB"/>
    <w:rsid w:val="00165698"/>
    <w:rsid w:val="00166CFA"/>
    <w:rsid w:val="00175DD3"/>
    <w:rsid w:val="0017649C"/>
    <w:rsid w:val="00177E72"/>
    <w:rsid w:val="001805F9"/>
    <w:rsid w:val="001817B3"/>
    <w:rsid w:val="00181D0C"/>
    <w:rsid w:val="0018349A"/>
    <w:rsid w:val="0018686F"/>
    <w:rsid w:val="001868C4"/>
    <w:rsid w:val="00186990"/>
    <w:rsid w:val="00186BBA"/>
    <w:rsid w:val="00186BCA"/>
    <w:rsid w:val="00190F78"/>
    <w:rsid w:val="001916BC"/>
    <w:rsid w:val="00192D9B"/>
    <w:rsid w:val="00194FBF"/>
    <w:rsid w:val="00195311"/>
    <w:rsid w:val="001A43A9"/>
    <w:rsid w:val="001A54D9"/>
    <w:rsid w:val="001A71F9"/>
    <w:rsid w:val="001B3315"/>
    <w:rsid w:val="001B4A4F"/>
    <w:rsid w:val="001B66B3"/>
    <w:rsid w:val="001C29FC"/>
    <w:rsid w:val="001C454C"/>
    <w:rsid w:val="001C5B70"/>
    <w:rsid w:val="001C6849"/>
    <w:rsid w:val="001D05C2"/>
    <w:rsid w:val="001D07AF"/>
    <w:rsid w:val="001D3C45"/>
    <w:rsid w:val="001D5C5E"/>
    <w:rsid w:val="001E0F5B"/>
    <w:rsid w:val="001E16FA"/>
    <w:rsid w:val="001E2DDD"/>
    <w:rsid w:val="001E60CB"/>
    <w:rsid w:val="001E68F8"/>
    <w:rsid w:val="001E7655"/>
    <w:rsid w:val="001F0677"/>
    <w:rsid w:val="001F2706"/>
    <w:rsid w:val="001F7011"/>
    <w:rsid w:val="0020073A"/>
    <w:rsid w:val="00201F6E"/>
    <w:rsid w:val="002069F4"/>
    <w:rsid w:val="00207A02"/>
    <w:rsid w:val="002124FF"/>
    <w:rsid w:val="00213459"/>
    <w:rsid w:val="00213AF3"/>
    <w:rsid w:val="00216088"/>
    <w:rsid w:val="00216438"/>
    <w:rsid w:val="00217A1D"/>
    <w:rsid w:val="00222ECB"/>
    <w:rsid w:val="00224537"/>
    <w:rsid w:val="00224E21"/>
    <w:rsid w:val="00232F90"/>
    <w:rsid w:val="00234A72"/>
    <w:rsid w:val="002362CA"/>
    <w:rsid w:val="00242636"/>
    <w:rsid w:val="00243570"/>
    <w:rsid w:val="00243A3E"/>
    <w:rsid w:val="00243E39"/>
    <w:rsid w:val="00243F6F"/>
    <w:rsid w:val="00245DE7"/>
    <w:rsid w:val="00246138"/>
    <w:rsid w:val="002467AC"/>
    <w:rsid w:val="00247517"/>
    <w:rsid w:val="00250C48"/>
    <w:rsid w:val="00252AEB"/>
    <w:rsid w:val="00256AC2"/>
    <w:rsid w:val="00260A58"/>
    <w:rsid w:val="00262A20"/>
    <w:rsid w:val="00264279"/>
    <w:rsid w:val="00265B91"/>
    <w:rsid w:val="00272CDC"/>
    <w:rsid w:val="00283C78"/>
    <w:rsid w:val="00286C59"/>
    <w:rsid w:val="002876CA"/>
    <w:rsid w:val="002901C0"/>
    <w:rsid w:val="0029155A"/>
    <w:rsid w:val="002930DF"/>
    <w:rsid w:val="00293989"/>
    <w:rsid w:val="00296244"/>
    <w:rsid w:val="002A0E4B"/>
    <w:rsid w:val="002A6BBF"/>
    <w:rsid w:val="002B0099"/>
    <w:rsid w:val="002B1E43"/>
    <w:rsid w:val="002B395B"/>
    <w:rsid w:val="002B4BC3"/>
    <w:rsid w:val="002B691F"/>
    <w:rsid w:val="002C163C"/>
    <w:rsid w:val="002C5155"/>
    <w:rsid w:val="002C5422"/>
    <w:rsid w:val="002C5FBB"/>
    <w:rsid w:val="002C6225"/>
    <w:rsid w:val="002C74D2"/>
    <w:rsid w:val="002D14FE"/>
    <w:rsid w:val="002D3269"/>
    <w:rsid w:val="002D5828"/>
    <w:rsid w:val="002D7C25"/>
    <w:rsid w:val="002E0CDB"/>
    <w:rsid w:val="002E3D75"/>
    <w:rsid w:val="002E4836"/>
    <w:rsid w:val="002E4B84"/>
    <w:rsid w:val="002E4C2B"/>
    <w:rsid w:val="002E7CF4"/>
    <w:rsid w:val="002F00F5"/>
    <w:rsid w:val="002F1261"/>
    <w:rsid w:val="002F1670"/>
    <w:rsid w:val="002F41EB"/>
    <w:rsid w:val="002F53AB"/>
    <w:rsid w:val="00302C1F"/>
    <w:rsid w:val="00305390"/>
    <w:rsid w:val="00307CD1"/>
    <w:rsid w:val="00313C1E"/>
    <w:rsid w:val="00313FDA"/>
    <w:rsid w:val="00317C43"/>
    <w:rsid w:val="0032229B"/>
    <w:rsid w:val="00325236"/>
    <w:rsid w:val="0032579A"/>
    <w:rsid w:val="003306F0"/>
    <w:rsid w:val="00330AA3"/>
    <w:rsid w:val="0033106F"/>
    <w:rsid w:val="00331299"/>
    <w:rsid w:val="00334D77"/>
    <w:rsid w:val="00340AA7"/>
    <w:rsid w:val="0034338F"/>
    <w:rsid w:val="003458A6"/>
    <w:rsid w:val="0035070D"/>
    <w:rsid w:val="00351FC5"/>
    <w:rsid w:val="003528A3"/>
    <w:rsid w:val="0035542F"/>
    <w:rsid w:val="0035665A"/>
    <w:rsid w:val="0036164C"/>
    <w:rsid w:val="00362AB5"/>
    <w:rsid w:val="00363973"/>
    <w:rsid w:val="003675B5"/>
    <w:rsid w:val="00371C62"/>
    <w:rsid w:val="00372268"/>
    <w:rsid w:val="00375E55"/>
    <w:rsid w:val="00377F0F"/>
    <w:rsid w:val="003820E8"/>
    <w:rsid w:val="00385E2A"/>
    <w:rsid w:val="00387685"/>
    <w:rsid w:val="00391A4F"/>
    <w:rsid w:val="003944D6"/>
    <w:rsid w:val="00397A22"/>
    <w:rsid w:val="003A2DC7"/>
    <w:rsid w:val="003A2F7B"/>
    <w:rsid w:val="003A7242"/>
    <w:rsid w:val="003B09C8"/>
    <w:rsid w:val="003B5ABB"/>
    <w:rsid w:val="003B5E17"/>
    <w:rsid w:val="003B744F"/>
    <w:rsid w:val="003C0AA1"/>
    <w:rsid w:val="003C1903"/>
    <w:rsid w:val="003C56D6"/>
    <w:rsid w:val="003C6702"/>
    <w:rsid w:val="003C74B9"/>
    <w:rsid w:val="003C7BAB"/>
    <w:rsid w:val="003D12F4"/>
    <w:rsid w:val="003D288C"/>
    <w:rsid w:val="003D2DE1"/>
    <w:rsid w:val="003D35C3"/>
    <w:rsid w:val="003D46B4"/>
    <w:rsid w:val="003D5287"/>
    <w:rsid w:val="003D5AB4"/>
    <w:rsid w:val="003D7C8C"/>
    <w:rsid w:val="003E6C8D"/>
    <w:rsid w:val="004015AD"/>
    <w:rsid w:val="004019E5"/>
    <w:rsid w:val="00403E6F"/>
    <w:rsid w:val="00404303"/>
    <w:rsid w:val="00406C38"/>
    <w:rsid w:val="00407B6C"/>
    <w:rsid w:val="00410BC8"/>
    <w:rsid w:val="00412F42"/>
    <w:rsid w:val="00413055"/>
    <w:rsid w:val="0041336D"/>
    <w:rsid w:val="00415524"/>
    <w:rsid w:val="0041618F"/>
    <w:rsid w:val="00420B0F"/>
    <w:rsid w:val="004216E3"/>
    <w:rsid w:val="00424B31"/>
    <w:rsid w:val="00425E5B"/>
    <w:rsid w:val="00425EBD"/>
    <w:rsid w:val="004266DE"/>
    <w:rsid w:val="004322CF"/>
    <w:rsid w:val="00437800"/>
    <w:rsid w:val="00437C1A"/>
    <w:rsid w:val="0044018F"/>
    <w:rsid w:val="004404DB"/>
    <w:rsid w:val="00440E23"/>
    <w:rsid w:val="004430C6"/>
    <w:rsid w:val="00446572"/>
    <w:rsid w:val="00453D66"/>
    <w:rsid w:val="004553E0"/>
    <w:rsid w:val="004603D1"/>
    <w:rsid w:val="0046268A"/>
    <w:rsid w:val="0046738E"/>
    <w:rsid w:val="00470520"/>
    <w:rsid w:val="0047052F"/>
    <w:rsid w:val="0047214A"/>
    <w:rsid w:val="00472A23"/>
    <w:rsid w:val="00473C89"/>
    <w:rsid w:val="0047517A"/>
    <w:rsid w:val="004765E4"/>
    <w:rsid w:val="00477858"/>
    <w:rsid w:val="00481B45"/>
    <w:rsid w:val="004820FD"/>
    <w:rsid w:val="0048291B"/>
    <w:rsid w:val="00485EFC"/>
    <w:rsid w:val="0048722F"/>
    <w:rsid w:val="00490307"/>
    <w:rsid w:val="004927B1"/>
    <w:rsid w:val="00492A9C"/>
    <w:rsid w:val="004930F7"/>
    <w:rsid w:val="00493285"/>
    <w:rsid w:val="00493B5F"/>
    <w:rsid w:val="00495E7C"/>
    <w:rsid w:val="00496AC8"/>
    <w:rsid w:val="004A1768"/>
    <w:rsid w:val="004A2521"/>
    <w:rsid w:val="004A706D"/>
    <w:rsid w:val="004C46AE"/>
    <w:rsid w:val="004C4D5C"/>
    <w:rsid w:val="004C73A5"/>
    <w:rsid w:val="004C7432"/>
    <w:rsid w:val="004D14F2"/>
    <w:rsid w:val="004D2B68"/>
    <w:rsid w:val="004D32E0"/>
    <w:rsid w:val="004E1A48"/>
    <w:rsid w:val="004E5731"/>
    <w:rsid w:val="004E68E4"/>
    <w:rsid w:val="004F0A05"/>
    <w:rsid w:val="004F0A0C"/>
    <w:rsid w:val="004F1656"/>
    <w:rsid w:val="004F5BC2"/>
    <w:rsid w:val="004F6DC8"/>
    <w:rsid w:val="005056ED"/>
    <w:rsid w:val="0050772D"/>
    <w:rsid w:val="00511451"/>
    <w:rsid w:val="00513DC6"/>
    <w:rsid w:val="00515F2A"/>
    <w:rsid w:val="00521E51"/>
    <w:rsid w:val="00522E5B"/>
    <w:rsid w:val="00523449"/>
    <w:rsid w:val="00523506"/>
    <w:rsid w:val="005334C6"/>
    <w:rsid w:val="00537194"/>
    <w:rsid w:val="005402B9"/>
    <w:rsid w:val="00540489"/>
    <w:rsid w:val="0054419D"/>
    <w:rsid w:val="00545298"/>
    <w:rsid w:val="005452F5"/>
    <w:rsid w:val="00552424"/>
    <w:rsid w:val="00552A44"/>
    <w:rsid w:val="0056038F"/>
    <w:rsid w:val="00561407"/>
    <w:rsid w:val="00562F15"/>
    <w:rsid w:val="00573988"/>
    <w:rsid w:val="00583CF6"/>
    <w:rsid w:val="00584C34"/>
    <w:rsid w:val="00585802"/>
    <w:rsid w:val="00587B3D"/>
    <w:rsid w:val="00587E5A"/>
    <w:rsid w:val="00590297"/>
    <w:rsid w:val="005A042E"/>
    <w:rsid w:val="005A2CE5"/>
    <w:rsid w:val="005A3068"/>
    <w:rsid w:val="005A32AC"/>
    <w:rsid w:val="005A4356"/>
    <w:rsid w:val="005A68C4"/>
    <w:rsid w:val="005B28B7"/>
    <w:rsid w:val="005B4C0B"/>
    <w:rsid w:val="005B5C39"/>
    <w:rsid w:val="005B6143"/>
    <w:rsid w:val="005C05E5"/>
    <w:rsid w:val="005C0E70"/>
    <w:rsid w:val="005D076D"/>
    <w:rsid w:val="005D1224"/>
    <w:rsid w:val="005D641F"/>
    <w:rsid w:val="005D7BE4"/>
    <w:rsid w:val="005E1F86"/>
    <w:rsid w:val="005E539F"/>
    <w:rsid w:val="005E642F"/>
    <w:rsid w:val="005E7361"/>
    <w:rsid w:val="005F05C4"/>
    <w:rsid w:val="005F118F"/>
    <w:rsid w:val="005F137A"/>
    <w:rsid w:val="005F2A7B"/>
    <w:rsid w:val="005F3E37"/>
    <w:rsid w:val="005F547D"/>
    <w:rsid w:val="00600629"/>
    <w:rsid w:val="00600A30"/>
    <w:rsid w:val="0060130E"/>
    <w:rsid w:val="006018C5"/>
    <w:rsid w:val="00603F7F"/>
    <w:rsid w:val="00606C21"/>
    <w:rsid w:val="00611384"/>
    <w:rsid w:val="00612A11"/>
    <w:rsid w:val="00615CFB"/>
    <w:rsid w:val="00615E6B"/>
    <w:rsid w:val="00616F38"/>
    <w:rsid w:val="006210B8"/>
    <w:rsid w:val="006226FE"/>
    <w:rsid w:val="0062373E"/>
    <w:rsid w:val="00627E12"/>
    <w:rsid w:val="00627EC8"/>
    <w:rsid w:val="00635A48"/>
    <w:rsid w:val="00635D7D"/>
    <w:rsid w:val="0064108C"/>
    <w:rsid w:val="006419D9"/>
    <w:rsid w:val="00651779"/>
    <w:rsid w:val="00652727"/>
    <w:rsid w:val="00652ABE"/>
    <w:rsid w:val="00652B1A"/>
    <w:rsid w:val="00654E20"/>
    <w:rsid w:val="00657D3C"/>
    <w:rsid w:val="00661764"/>
    <w:rsid w:val="00664C2A"/>
    <w:rsid w:val="00666481"/>
    <w:rsid w:val="00667EAD"/>
    <w:rsid w:val="006710FD"/>
    <w:rsid w:val="006717D8"/>
    <w:rsid w:val="00671AD1"/>
    <w:rsid w:val="0067343A"/>
    <w:rsid w:val="00673A15"/>
    <w:rsid w:val="006747BE"/>
    <w:rsid w:val="00675C5E"/>
    <w:rsid w:val="006769A9"/>
    <w:rsid w:val="00680653"/>
    <w:rsid w:val="00681804"/>
    <w:rsid w:val="006835E2"/>
    <w:rsid w:val="006839A9"/>
    <w:rsid w:val="00683F53"/>
    <w:rsid w:val="00690714"/>
    <w:rsid w:val="0069479A"/>
    <w:rsid w:val="0069629B"/>
    <w:rsid w:val="006A17CE"/>
    <w:rsid w:val="006A6A20"/>
    <w:rsid w:val="006B049D"/>
    <w:rsid w:val="006B17B1"/>
    <w:rsid w:val="006C2A75"/>
    <w:rsid w:val="006C6ABC"/>
    <w:rsid w:val="006C6DA9"/>
    <w:rsid w:val="006D1CB3"/>
    <w:rsid w:val="006D3964"/>
    <w:rsid w:val="006D588B"/>
    <w:rsid w:val="006D6E8C"/>
    <w:rsid w:val="006D7F1E"/>
    <w:rsid w:val="006E0647"/>
    <w:rsid w:val="006E2E34"/>
    <w:rsid w:val="006E40FB"/>
    <w:rsid w:val="006E4F7B"/>
    <w:rsid w:val="006E5DEE"/>
    <w:rsid w:val="006F47A6"/>
    <w:rsid w:val="006F6552"/>
    <w:rsid w:val="006F6853"/>
    <w:rsid w:val="00701215"/>
    <w:rsid w:val="007020B3"/>
    <w:rsid w:val="00704968"/>
    <w:rsid w:val="007054BA"/>
    <w:rsid w:val="007131A5"/>
    <w:rsid w:val="007140DE"/>
    <w:rsid w:val="007159E7"/>
    <w:rsid w:val="00716C76"/>
    <w:rsid w:val="00723DC3"/>
    <w:rsid w:val="00723E56"/>
    <w:rsid w:val="00724487"/>
    <w:rsid w:val="00726811"/>
    <w:rsid w:val="00727774"/>
    <w:rsid w:val="0073081E"/>
    <w:rsid w:val="00731B8B"/>
    <w:rsid w:val="0073426C"/>
    <w:rsid w:val="00734D9B"/>
    <w:rsid w:val="00735109"/>
    <w:rsid w:val="0073555D"/>
    <w:rsid w:val="00736D97"/>
    <w:rsid w:val="00737127"/>
    <w:rsid w:val="00740F36"/>
    <w:rsid w:val="00741C64"/>
    <w:rsid w:val="00741CF6"/>
    <w:rsid w:val="00742BC2"/>
    <w:rsid w:val="00743D47"/>
    <w:rsid w:val="0074491A"/>
    <w:rsid w:val="00751EBA"/>
    <w:rsid w:val="007560BE"/>
    <w:rsid w:val="00756667"/>
    <w:rsid w:val="00762D5F"/>
    <w:rsid w:val="00764598"/>
    <w:rsid w:val="007648BF"/>
    <w:rsid w:val="00773CB3"/>
    <w:rsid w:val="007831D6"/>
    <w:rsid w:val="007862AC"/>
    <w:rsid w:val="00786CED"/>
    <w:rsid w:val="00786D2B"/>
    <w:rsid w:val="00795DE4"/>
    <w:rsid w:val="00796F20"/>
    <w:rsid w:val="007A36EB"/>
    <w:rsid w:val="007A68A9"/>
    <w:rsid w:val="007A6EF2"/>
    <w:rsid w:val="007B1CA8"/>
    <w:rsid w:val="007B2D01"/>
    <w:rsid w:val="007B3511"/>
    <w:rsid w:val="007B3885"/>
    <w:rsid w:val="007B6250"/>
    <w:rsid w:val="007C027F"/>
    <w:rsid w:val="007D2653"/>
    <w:rsid w:val="007D3D2D"/>
    <w:rsid w:val="007D59ED"/>
    <w:rsid w:val="007F2E54"/>
    <w:rsid w:val="007F2E98"/>
    <w:rsid w:val="007F63F4"/>
    <w:rsid w:val="007F7507"/>
    <w:rsid w:val="007F762C"/>
    <w:rsid w:val="008020C7"/>
    <w:rsid w:val="00813A5C"/>
    <w:rsid w:val="00816890"/>
    <w:rsid w:val="008209DA"/>
    <w:rsid w:val="00823366"/>
    <w:rsid w:val="00824060"/>
    <w:rsid w:val="008271D3"/>
    <w:rsid w:val="00827DF7"/>
    <w:rsid w:val="00827FB8"/>
    <w:rsid w:val="00830859"/>
    <w:rsid w:val="00833798"/>
    <w:rsid w:val="00833F67"/>
    <w:rsid w:val="008347AE"/>
    <w:rsid w:val="0084182B"/>
    <w:rsid w:val="00841867"/>
    <w:rsid w:val="00843A3F"/>
    <w:rsid w:val="00846CD0"/>
    <w:rsid w:val="00852B46"/>
    <w:rsid w:val="00853DE1"/>
    <w:rsid w:val="00855081"/>
    <w:rsid w:val="00856623"/>
    <w:rsid w:val="008570DA"/>
    <w:rsid w:val="00865EA1"/>
    <w:rsid w:val="00866673"/>
    <w:rsid w:val="00867814"/>
    <w:rsid w:val="00870C3C"/>
    <w:rsid w:val="0087161C"/>
    <w:rsid w:val="008718FF"/>
    <w:rsid w:val="00876A4D"/>
    <w:rsid w:val="00881055"/>
    <w:rsid w:val="0088372E"/>
    <w:rsid w:val="00884216"/>
    <w:rsid w:val="00884494"/>
    <w:rsid w:val="0088575A"/>
    <w:rsid w:val="0088614D"/>
    <w:rsid w:val="008872A8"/>
    <w:rsid w:val="00891365"/>
    <w:rsid w:val="00892160"/>
    <w:rsid w:val="00896D6E"/>
    <w:rsid w:val="00897C95"/>
    <w:rsid w:val="008A3932"/>
    <w:rsid w:val="008A3A9D"/>
    <w:rsid w:val="008A4264"/>
    <w:rsid w:val="008A49CD"/>
    <w:rsid w:val="008A4EE1"/>
    <w:rsid w:val="008A5130"/>
    <w:rsid w:val="008A5C23"/>
    <w:rsid w:val="008A5D7D"/>
    <w:rsid w:val="008A654E"/>
    <w:rsid w:val="008B3BEA"/>
    <w:rsid w:val="008B3C82"/>
    <w:rsid w:val="008B5774"/>
    <w:rsid w:val="008B7B70"/>
    <w:rsid w:val="008B7C2F"/>
    <w:rsid w:val="008C353D"/>
    <w:rsid w:val="008C4C9E"/>
    <w:rsid w:val="008C6011"/>
    <w:rsid w:val="008C7F41"/>
    <w:rsid w:val="008D0088"/>
    <w:rsid w:val="008D09B9"/>
    <w:rsid w:val="008D0F31"/>
    <w:rsid w:val="008D1041"/>
    <w:rsid w:val="008D346A"/>
    <w:rsid w:val="008E1C04"/>
    <w:rsid w:val="008E2EBB"/>
    <w:rsid w:val="008E3A1B"/>
    <w:rsid w:val="008E5191"/>
    <w:rsid w:val="008E6B86"/>
    <w:rsid w:val="008F00E8"/>
    <w:rsid w:val="008F07C3"/>
    <w:rsid w:val="008F12EE"/>
    <w:rsid w:val="008F18CF"/>
    <w:rsid w:val="008F24FA"/>
    <w:rsid w:val="008F3258"/>
    <w:rsid w:val="008F555C"/>
    <w:rsid w:val="00903254"/>
    <w:rsid w:val="0090744F"/>
    <w:rsid w:val="00913762"/>
    <w:rsid w:val="0091546D"/>
    <w:rsid w:val="009158A1"/>
    <w:rsid w:val="00915A8B"/>
    <w:rsid w:val="009169E8"/>
    <w:rsid w:val="00917A7A"/>
    <w:rsid w:val="00927519"/>
    <w:rsid w:val="009300BF"/>
    <w:rsid w:val="00930245"/>
    <w:rsid w:val="00933A7E"/>
    <w:rsid w:val="00935431"/>
    <w:rsid w:val="00935881"/>
    <w:rsid w:val="00936EB7"/>
    <w:rsid w:val="00940C42"/>
    <w:rsid w:val="0094184E"/>
    <w:rsid w:val="0094244C"/>
    <w:rsid w:val="00943FA8"/>
    <w:rsid w:val="00944300"/>
    <w:rsid w:val="00947676"/>
    <w:rsid w:val="009507B3"/>
    <w:rsid w:val="00952AB8"/>
    <w:rsid w:val="00955634"/>
    <w:rsid w:val="00957C6E"/>
    <w:rsid w:val="0096087F"/>
    <w:rsid w:val="00962B90"/>
    <w:rsid w:val="009704DE"/>
    <w:rsid w:val="009752BE"/>
    <w:rsid w:val="00975E7D"/>
    <w:rsid w:val="00980313"/>
    <w:rsid w:val="00983F6B"/>
    <w:rsid w:val="0098508D"/>
    <w:rsid w:val="00987135"/>
    <w:rsid w:val="00987674"/>
    <w:rsid w:val="00991AF6"/>
    <w:rsid w:val="00992942"/>
    <w:rsid w:val="009934DD"/>
    <w:rsid w:val="00993CC4"/>
    <w:rsid w:val="00996B99"/>
    <w:rsid w:val="009A03A6"/>
    <w:rsid w:val="009A450C"/>
    <w:rsid w:val="009A6275"/>
    <w:rsid w:val="009A705E"/>
    <w:rsid w:val="009B19E6"/>
    <w:rsid w:val="009B4187"/>
    <w:rsid w:val="009B41D2"/>
    <w:rsid w:val="009C1CE0"/>
    <w:rsid w:val="009C33D5"/>
    <w:rsid w:val="009C484C"/>
    <w:rsid w:val="009C6414"/>
    <w:rsid w:val="009C7F4B"/>
    <w:rsid w:val="009D1764"/>
    <w:rsid w:val="009D266E"/>
    <w:rsid w:val="009D2A26"/>
    <w:rsid w:val="009D4922"/>
    <w:rsid w:val="009D4CDE"/>
    <w:rsid w:val="009D524E"/>
    <w:rsid w:val="009D6E1F"/>
    <w:rsid w:val="009E0B95"/>
    <w:rsid w:val="009E6645"/>
    <w:rsid w:val="009E6F65"/>
    <w:rsid w:val="009F3FCE"/>
    <w:rsid w:val="009F5DE2"/>
    <w:rsid w:val="009F5E3F"/>
    <w:rsid w:val="009F60C8"/>
    <w:rsid w:val="00A01116"/>
    <w:rsid w:val="00A03515"/>
    <w:rsid w:val="00A06869"/>
    <w:rsid w:val="00A0759B"/>
    <w:rsid w:val="00A07AE8"/>
    <w:rsid w:val="00A10B61"/>
    <w:rsid w:val="00A13AA3"/>
    <w:rsid w:val="00A153AE"/>
    <w:rsid w:val="00A15BF7"/>
    <w:rsid w:val="00A15F1B"/>
    <w:rsid w:val="00A1642E"/>
    <w:rsid w:val="00A2170B"/>
    <w:rsid w:val="00A22F54"/>
    <w:rsid w:val="00A232B8"/>
    <w:rsid w:val="00A235AF"/>
    <w:rsid w:val="00A24D33"/>
    <w:rsid w:val="00A27F22"/>
    <w:rsid w:val="00A3247E"/>
    <w:rsid w:val="00A32E32"/>
    <w:rsid w:val="00A33239"/>
    <w:rsid w:val="00A33ABB"/>
    <w:rsid w:val="00A406C0"/>
    <w:rsid w:val="00A43E61"/>
    <w:rsid w:val="00A45995"/>
    <w:rsid w:val="00A46078"/>
    <w:rsid w:val="00A47B8C"/>
    <w:rsid w:val="00A54913"/>
    <w:rsid w:val="00A5498C"/>
    <w:rsid w:val="00A5678E"/>
    <w:rsid w:val="00A5758C"/>
    <w:rsid w:val="00A618B6"/>
    <w:rsid w:val="00A63D7E"/>
    <w:rsid w:val="00A65689"/>
    <w:rsid w:val="00A6648C"/>
    <w:rsid w:val="00A67120"/>
    <w:rsid w:val="00A67BEA"/>
    <w:rsid w:val="00A750F8"/>
    <w:rsid w:val="00A75C70"/>
    <w:rsid w:val="00A7720B"/>
    <w:rsid w:val="00A941DC"/>
    <w:rsid w:val="00A9599A"/>
    <w:rsid w:val="00A97733"/>
    <w:rsid w:val="00AA0885"/>
    <w:rsid w:val="00AA3922"/>
    <w:rsid w:val="00AA440A"/>
    <w:rsid w:val="00AA523B"/>
    <w:rsid w:val="00AA59C9"/>
    <w:rsid w:val="00AA6AA6"/>
    <w:rsid w:val="00AA6F54"/>
    <w:rsid w:val="00AA7092"/>
    <w:rsid w:val="00AB30F8"/>
    <w:rsid w:val="00AB3FA1"/>
    <w:rsid w:val="00AB4429"/>
    <w:rsid w:val="00AB61B1"/>
    <w:rsid w:val="00AC0BFA"/>
    <w:rsid w:val="00AC0EB7"/>
    <w:rsid w:val="00AC339A"/>
    <w:rsid w:val="00AC3508"/>
    <w:rsid w:val="00AC37C6"/>
    <w:rsid w:val="00AC733F"/>
    <w:rsid w:val="00AD0688"/>
    <w:rsid w:val="00AD728C"/>
    <w:rsid w:val="00AE3C47"/>
    <w:rsid w:val="00AE55C2"/>
    <w:rsid w:val="00AE64B2"/>
    <w:rsid w:val="00AF1FCC"/>
    <w:rsid w:val="00AF3AF7"/>
    <w:rsid w:val="00AF3D6A"/>
    <w:rsid w:val="00AF5436"/>
    <w:rsid w:val="00AF5806"/>
    <w:rsid w:val="00AF6E9D"/>
    <w:rsid w:val="00B00417"/>
    <w:rsid w:val="00B0083D"/>
    <w:rsid w:val="00B00852"/>
    <w:rsid w:val="00B00C51"/>
    <w:rsid w:val="00B03E10"/>
    <w:rsid w:val="00B04F94"/>
    <w:rsid w:val="00B0544D"/>
    <w:rsid w:val="00B061C3"/>
    <w:rsid w:val="00B06798"/>
    <w:rsid w:val="00B07A3D"/>
    <w:rsid w:val="00B07C7A"/>
    <w:rsid w:val="00B102EF"/>
    <w:rsid w:val="00B11014"/>
    <w:rsid w:val="00B11043"/>
    <w:rsid w:val="00B1154F"/>
    <w:rsid w:val="00B164F6"/>
    <w:rsid w:val="00B217AD"/>
    <w:rsid w:val="00B24561"/>
    <w:rsid w:val="00B24765"/>
    <w:rsid w:val="00B24A09"/>
    <w:rsid w:val="00B2588A"/>
    <w:rsid w:val="00B26AA5"/>
    <w:rsid w:val="00B26DB1"/>
    <w:rsid w:val="00B275AB"/>
    <w:rsid w:val="00B27747"/>
    <w:rsid w:val="00B27FC1"/>
    <w:rsid w:val="00B35413"/>
    <w:rsid w:val="00B4436D"/>
    <w:rsid w:val="00B4682D"/>
    <w:rsid w:val="00B4685B"/>
    <w:rsid w:val="00B46D74"/>
    <w:rsid w:val="00B475B6"/>
    <w:rsid w:val="00B50EA2"/>
    <w:rsid w:val="00B5404F"/>
    <w:rsid w:val="00B545DD"/>
    <w:rsid w:val="00B54E64"/>
    <w:rsid w:val="00B554E3"/>
    <w:rsid w:val="00B57882"/>
    <w:rsid w:val="00B609B1"/>
    <w:rsid w:val="00B62CC2"/>
    <w:rsid w:val="00B6526B"/>
    <w:rsid w:val="00B6599F"/>
    <w:rsid w:val="00B80EFE"/>
    <w:rsid w:val="00B81471"/>
    <w:rsid w:val="00B81F4C"/>
    <w:rsid w:val="00B822BD"/>
    <w:rsid w:val="00B82D2C"/>
    <w:rsid w:val="00B8395F"/>
    <w:rsid w:val="00B85AF3"/>
    <w:rsid w:val="00B86296"/>
    <w:rsid w:val="00B877AA"/>
    <w:rsid w:val="00B916FE"/>
    <w:rsid w:val="00B9626C"/>
    <w:rsid w:val="00BA26AF"/>
    <w:rsid w:val="00BA3C9B"/>
    <w:rsid w:val="00BA6BB1"/>
    <w:rsid w:val="00BA6C29"/>
    <w:rsid w:val="00BA7A26"/>
    <w:rsid w:val="00BA7D36"/>
    <w:rsid w:val="00BB0AF2"/>
    <w:rsid w:val="00BB11BD"/>
    <w:rsid w:val="00BB234C"/>
    <w:rsid w:val="00BB3B3D"/>
    <w:rsid w:val="00BB5FD9"/>
    <w:rsid w:val="00BC1089"/>
    <w:rsid w:val="00BC3A83"/>
    <w:rsid w:val="00BC3EA0"/>
    <w:rsid w:val="00BC3F1F"/>
    <w:rsid w:val="00BC49A1"/>
    <w:rsid w:val="00BC6FE3"/>
    <w:rsid w:val="00BD2092"/>
    <w:rsid w:val="00BD4177"/>
    <w:rsid w:val="00BD580C"/>
    <w:rsid w:val="00BD6D09"/>
    <w:rsid w:val="00BE016F"/>
    <w:rsid w:val="00BE01C8"/>
    <w:rsid w:val="00BE523C"/>
    <w:rsid w:val="00BE5B49"/>
    <w:rsid w:val="00BE690F"/>
    <w:rsid w:val="00BE7230"/>
    <w:rsid w:val="00BF2179"/>
    <w:rsid w:val="00BF26D5"/>
    <w:rsid w:val="00BF61FE"/>
    <w:rsid w:val="00C01D3E"/>
    <w:rsid w:val="00C03463"/>
    <w:rsid w:val="00C03563"/>
    <w:rsid w:val="00C05E6B"/>
    <w:rsid w:val="00C102B1"/>
    <w:rsid w:val="00C10471"/>
    <w:rsid w:val="00C1333F"/>
    <w:rsid w:val="00C1535D"/>
    <w:rsid w:val="00C20BCB"/>
    <w:rsid w:val="00C24491"/>
    <w:rsid w:val="00C2472B"/>
    <w:rsid w:val="00C25D5F"/>
    <w:rsid w:val="00C26ACD"/>
    <w:rsid w:val="00C30A9D"/>
    <w:rsid w:val="00C31780"/>
    <w:rsid w:val="00C331C9"/>
    <w:rsid w:val="00C33AED"/>
    <w:rsid w:val="00C33DD4"/>
    <w:rsid w:val="00C36D90"/>
    <w:rsid w:val="00C402D3"/>
    <w:rsid w:val="00C41082"/>
    <w:rsid w:val="00C43765"/>
    <w:rsid w:val="00C45B60"/>
    <w:rsid w:val="00C46EF0"/>
    <w:rsid w:val="00C47CAD"/>
    <w:rsid w:val="00C52F92"/>
    <w:rsid w:val="00C552A3"/>
    <w:rsid w:val="00C57B14"/>
    <w:rsid w:val="00C61127"/>
    <w:rsid w:val="00C66A33"/>
    <w:rsid w:val="00C67795"/>
    <w:rsid w:val="00C71A53"/>
    <w:rsid w:val="00C73430"/>
    <w:rsid w:val="00C743C6"/>
    <w:rsid w:val="00C76A04"/>
    <w:rsid w:val="00C76C93"/>
    <w:rsid w:val="00C772C4"/>
    <w:rsid w:val="00C805EC"/>
    <w:rsid w:val="00C85BAF"/>
    <w:rsid w:val="00C92714"/>
    <w:rsid w:val="00C92C8F"/>
    <w:rsid w:val="00CA0096"/>
    <w:rsid w:val="00CA18B1"/>
    <w:rsid w:val="00CA7C3C"/>
    <w:rsid w:val="00CA7CF0"/>
    <w:rsid w:val="00CB0792"/>
    <w:rsid w:val="00CB163C"/>
    <w:rsid w:val="00CB4331"/>
    <w:rsid w:val="00CB5834"/>
    <w:rsid w:val="00CC07E2"/>
    <w:rsid w:val="00CC3591"/>
    <w:rsid w:val="00CC69F0"/>
    <w:rsid w:val="00CC745A"/>
    <w:rsid w:val="00CC7A44"/>
    <w:rsid w:val="00CC7F0E"/>
    <w:rsid w:val="00CD38A9"/>
    <w:rsid w:val="00CD4241"/>
    <w:rsid w:val="00CD7628"/>
    <w:rsid w:val="00CD784A"/>
    <w:rsid w:val="00CE2212"/>
    <w:rsid w:val="00CE5A91"/>
    <w:rsid w:val="00CE6DA4"/>
    <w:rsid w:val="00CF207B"/>
    <w:rsid w:val="00CF776E"/>
    <w:rsid w:val="00CF7BB8"/>
    <w:rsid w:val="00D00CA9"/>
    <w:rsid w:val="00D04732"/>
    <w:rsid w:val="00D05F67"/>
    <w:rsid w:val="00D11F5D"/>
    <w:rsid w:val="00D20325"/>
    <w:rsid w:val="00D20577"/>
    <w:rsid w:val="00D21643"/>
    <w:rsid w:val="00D2333E"/>
    <w:rsid w:val="00D244F5"/>
    <w:rsid w:val="00D24A0E"/>
    <w:rsid w:val="00D2655E"/>
    <w:rsid w:val="00D26A6B"/>
    <w:rsid w:val="00D2758B"/>
    <w:rsid w:val="00D3135B"/>
    <w:rsid w:val="00D343AD"/>
    <w:rsid w:val="00D4040F"/>
    <w:rsid w:val="00D44D08"/>
    <w:rsid w:val="00D44E31"/>
    <w:rsid w:val="00D45B84"/>
    <w:rsid w:val="00D526CB"/>
    <w:rsid w:val="00D53F19"/>
    <w:rsid w:val="00D578F7"/>
    <w:rsid w:val="00D579ED"/>
    <w:rsid w:val="00D6266A"/>
    <w:rsid w:val="00D645C6"/>
    <w:rsid w:val="00D656E2"/>
    <w:rsid w:val="00D66650"/>
    <w:rsid w:val="00D71E53"/>
    <w:rsid w:val="00D84258"/>
    <w:rsid w:val="00D849AE"/>
    <w:rsid w:val="00D84C72"/>
    <w:rsid w:val="00D84E65"/>
    <w:rsid w:val="00D8645A"/>
    <w:rsid w:val="00D87EB2"/>
    <w:rsid w:val="00D90666"/>
    <w:rsid w:val="00D907FF"/>
    <w:rsid w:val="00D91456"/>
    <w:rsid w:val="00D9171F"/>
    <w:rsid w:val="00D91A78"/>
    <w:rsid w:val="00D91E37"/>
    <w:rsid w:val="00D94C3D"/>
    <w:rsid w:val="00D95096"/>
    <w:rsid w:val="00D96398"/>
    <w:rsid w:val="00DA4446"/>
    <w:rsid w:val="00DA4A49"/>
    <w:rsid w:val="00DA58CD"/>
    <w:rsid w:val="00DA5947"/>
    <w:rsid w:val="00DA7458"/>
    <w:rsid w:val="00DB04D4"/>
    <w:rsid w:val="00DB16AA"/>
    <w:rsid w:val="00DB1F47"/>
    <w:rsid w:val="00DB3AB8"/>
    <w:rsid w:val="00DB5909"/>
    <w:rsid w:val="00DB7D1B"/>
    <w:rsid w:val="00DB7EF7"/>
    <w:rsid w:val="00DC0EE2"/>
    <w:rsid w:val="00DC489F"/>
    <w:rsid w:val="00DC57C9"/>
    <w:rsid w:val="00DD52D0"/>
    <w:rsid w:val="00DD7C4C"/>
    <w:rsid w:val="00DE17FA"/>
    <w:rsid w:val="00DE23EA"/>
    <w:rsid w:val="00DE2BE3"/>
    <w:rsid w:val="00DE51BE"/>
    <w:rsid w:val="00DE52D9"/>
    <w:rsid w:val="00DE5BCD"/>
    <w:rsid w:val="00DE626C"/>
    <w:rsid w:val="00DE7841"/>
    <w:rsid w:val="00DE7B78"/>
    <w:rsid w:val="00DF053A"/>
    <w:rsid w:val="00DF20FC"/>
    <w:rsid w:val="00DF328E"/>
    <w:rsid w:val="00DF41EA"/>
    <w:rsid w:val="00DF774B"/>
    <w:rsid w:val="00E01802"/>
    <w:rsid w:val="00E01C15"/>
    <w:rsid w:val="00E07B4A"/>
    <w:rsid w:val="00E33909"/>
    <w:rsid w:val="00E3414C"/>
    <w:rsid w:val="00E34D42"/>
    <w:rsid w:val="00E35321"/>
    <w:rsid w:val="00E41CF3"/>
    <w:rsid w:val="00E46DD8"/>
    <w:rsid w:val="00E50366"/>
    <w:rsid w:val="00E50FC2"/>
    <w:rsid w:val="00E5283D"/>
    <w:rsid w:val="00E57635"/>
    <w:rsid w:val="00E60368"/>
    <w:rsid w:val="00E60984"/>
    <w:rsid w:val="00E67E79"/>
    <w:rsid w:val="00E704C6"/>
    <w:rsid w:val="00E71151"/>
    <w:rsid w:val="00E72E24"/>
    <w:rsid w:val="00E73169"/>
    <w:rsid w:val="00E7418E"/>
    <w:rsid w:val="00E74AD1"/>
    <w:rsid w:val="00E82150"/>
    <w:rsid w:val="00E84C98"/>
    <w:rsid w:val="00E85B2B"/>
    <w:rsid w:val="00E87F35"/>
    <w:rsid w:val="00E903DF"/>
    <w:rsid w:val="00E91E56"/>
    <w:rsid w:val="00E92391"/>
    <w:rsid w:val="00E93039"/>
    <w:rsid w:val="00E97279"/>
    <w:rsid w:val="00E973E2"/>
    <w:rsid w:val="00EA161A"/>
    <w:rsid w:val="00EA1F15"/>
    <w:rsid w:val="00EA438C"/>
    <w:rsid w:val="00EA460E"/>
    <w:rsid w:val="00EA4B23"/>
    <w:rsid w:val="00EA56D1"/>
    <w:rsid w:val="00EA76D3"/>
    <w:rsid w:val="00EB1CB7"/>
    <w:rsid w:val="00EB1D36"/>
    <w:rsid w:val="00EB364A"/>
    <w:rsid w:val="00EB3B8B"/>
    <w:rsid w:val="00EC1AC4"/>
    <w:rsid w:val="00EC26E4"/>
    <w:rsid w:val="00EC76F1"/>
    <w:rsid w:val="00ED08C0"/>
    <w:rsid w:val="00ED13C2"/>
    <w:rsid w:val="00ED715F"/>
    <w:rsid w:val="00EE4B6C"/>
    <w:rsid w:val="00F01159"/>
    <w:rsid w:val="00F01C07"/>
    <w:rsid w:val="00F042CA"/>
    <w:rsid w:val="00F047D1"/>
    <w:rsid w:val="00F05E3F"/>
    <w:rsid w:val="00F07399"/>
    <w:rsid w:val="00F078A6"/>
    <w:rsid w:val="00F07BB0"/>
    <w:rsid w:val="00F10843"/>
    <w:rsid w:val="00F16AED"/>
    <w:rsid w:val="00F2121A"/>
    <w:rsid w:val="00F21B0E"/>
    <w:rsid w:val="00F22F3B"/>
    <w:rsid w:val="00F23E6E"/>
    <w:rsid w:val="00F24340"/>
    <w:rsid w:val="00F277D0"/>
    <w:rsid w:val="00F44831"/>
    <w:rsid w:val="00F457D0"/>
    <w:rsid w:val="00F47958"/>
    <w:rsid w:val="00F47F73"/>
    <w:rsid w:val="00F529AF"/>
    <w:rsid w:val="00F53B6E"/>
    <w:rsid w:val="00F566A1"/>
    <w:rsid w:val="00F60657"/>
    <w:rsid w:val="00F60F02"/>
    <w:rsid w:val="00F6397E"/>
    <w:rsid w:val="00F6535B"/>
    <w:rsid w:val="00F67723"/>
    <w:rsid w:val="00F75D38"/>
    <w:rsid w:val="00F75E6D"/>
    <w:rsid w:val="00F823AC"/>
    <w:rsid w:val="00F84182"/>
    <w:rsid w:val="00F85432"/>
    <w:rsid w:val="00F878FD"/>
    <w:rsid w:val="00F90B3B"/>
    <w:rsid w:val="00F91847"/>
    <w:rsid w:val="00F936A5"/>
    <w:rsid w:val="00F95373"/>
    <w:rsid w:val="00F97431"/>
    <w:rsid w:val="00F97ACE"/>
    <w:rsid w:val="00FA1C73"/>
    <w:rsid w:val="00FA1E12"/>
    <w:rsid w:val="00FA212D"/>
    <w:rsid w:val="00FA4A07"/>
    <w:rsid w:val="00FA6628"/>
    <w:rsid w:val="00FA6A5F"/>
    <w:rsid w:val="00FA795D"/>
    <w:rsid w:val="00FA7D12"/>
    <w:rsid w:val="00FB0D48"/>
    <w:rsid w:val="00FB27A0"/>
    <w:rsid w:val="00FC2721"/>
    <w:rsid w:val="00FC4210"/>
    <w:rsid w:val="00FC7897"/>
    <w:rsid w:val="00FD1ECF"/>
    <w:rsid w:val="00FE13C9"/>
    <w:rsid w:val="00FE1531"/>
    <w:rsid w:val="00FE21DC"/>
    <w:rsid w:val="00FE419B"/>
    <w:rsid w:val="00FF04EE"/>
    <w:rsid w:val="00FF0C18"/>
    <w:rsid w:val="00FF136F"/>
    <w:rsid w:val="00FF238B"/>
    <w:rsid w:val="00FF2398"/>
    <w:rsid w:val="00FF4D7A"/>
    <w:rsid w:val="00FF677A"/>
    <w:rsid w:val="00FF713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61">
      <o:colormru v:ext="edit" colors="maroon,#f06,#60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3" w:uiPriority="0"/>
    <w:lsdException w:name="Hyperlink" w:uiPriority="0"/>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163C"/>
  </w:style>
  <w:style w:type="paragraph" w:styleId="1">
    <w:name w:val="heading 1"/>
    <w:basedOn w:val="a"/>
    <w:next w:val="a"/>
    <w:link w:val="10"/>
    <w:qFormat/>
    <w:rsid w:val="00283C78"/>
    <w:pPr>
      <w:keepNext/>
      <w:tabs>
        <w:tab w:val="num" w:pos="360"/>
      </w:tabs>
      <w:spacing w:after="0" w:line="240" w:lineRule="auto"/>
      <w:ind w:left="360" w:hanging="360"/>
      <w:jc w:val="both"/>
      <w:outlineLvl w:val="0"/>
    </w:pPr>
    <w:rPr>
      <w:rFonts w:ascii="Times New Roman" w:eastAsia="Times New Roman" w:hAnsi="Times New Roman" w:cs="Times New Roman"/>
      <w:b/>
      <w:bCs/>
      <w:sz w:val="28"/>
      <w:szCs w:val="24"/>
      <w:lang w:eastAsia="ru-RU"/>
    </w:rPr>
  </w:style>
  <w:style w:type="paragraph" w:styleId="2">
    <w:name w:val="heading 2"/>
    <w:basedOn w:val="a"/>
    <w:next w:val="a"/>
    <w:link w:val="20"/>
    <w:uiPriority w:val="9"/>
    <w:unhideWhenUsed/>
    <w:qFormat/>
    <w:rsid w:val="00085F5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7A6EF2"/>
    <w:pPr>
      <w:keepNext/>
      <w:suppressAutoHyphens/>
      <w:spacing w:before="240" w:after="60" w:line="240" w:lineRule="auto"/>
      <w:outlineLvl w:val="2"/>
    </w:pPr>
    <w:rPr>
      <w:rFonts w:ascii="Cambria" w:eastAsia="Times New Roman" w:hAnsi="Cambria" w:cs="Times New Roman"/>
      <w:b/>
      <w:bCs/>
      <w:sz w:val="26"/>
      <w:szCs w:val="26"/>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B163C"/>
    <w:pPr>
      <w:ind w:left="720"/>
      <w:contextualSpacing/>
    </w:pPr>
  </w:style>
  <w:style w:type="paragraph" w:styleId="a4">
    <w:name w:val="Normal (Web)"/>
    <w:basedOn w:val="a"/>
    <w:uiPriority w:val="99"/>
    <w:rsid w:val="00CB163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5">
    <w:name w:val="Знак"/>
    <w:basedOn w:val="a"/>
    <w:rsid w:val="000A0165"/>
    <w:pPr>
      <w:spacing w:before="100" w:beforeAutospacing="1" w:after="100" w:afterAutospacing="1" w:line="240" w:lineRule="auto"/>
    </w:pPr>
    <w:rPr>
      <w:rFonts w:ascii="Tahoma" w:eastAsia="Times New Roman" w:hAnsi="Tahoma" w:cs="Times New Roman"/>
      <w:sz w:val="20"/>
      <w:szCs w:val="20"/>
      <w:lang w:val="en-US"/>
    </w:rPr>
  </w:style>
  <w:style w:type="character" w:styleId="a6">
    <w:name w:val="Emphasis"/>
    <w:basedOn w:val="a0"/>
    <w:uiPriority w:val="20"/>
    <w:qFormat/>
    <w:rsid w:val="000A0165"/>
    <w:rPr>
      <w:i/>
      <w:iCs/>
    </w:rPr>
  </w:style>
  <w:style w:type="character" w:styleId="a7">
    <w:name w:val="Hyperlink"/>
    <w:rsid w:val="006A17CE"/>
    <w:rPr>
      <w:color w:val="7E1304"/>
      <w:sz w:val="18"/>
      <w:szCs w:val="18"/>
      <w:u w:val="single"/>
    </w:rPr>
  </w:style>
  <w:style w:type="paragraph" w:styleId="a8">
    <w:name w:val="Balloon Text"/>
    <w:basedOn w:val="a"/>
    <w:link w:val="a9"/>
    <w:uiPriority w:val="99"/>
    <w:semiHidden/>
    <w:unhideWhenUsed/>
    <w:rsid w:val="001E7655"/>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E7655"/>
    <w:rPr>
      <w:rFonts w:ascii="Tahoma" w:hAnsi="Tahoma" w:cs="Tahoma"/>
      <w:sz w:val="16"/>
      <w:szCs w:val="16"/>
    </w:rPr>
  </w:style>
  <w:style w:type="paragraph" w:customStyle="1" w:styleId="aa">
    <w:name w:val="Знак Знак Знак Знак Знак Знак"/>
    <w:basedOn w:val="a"/>
    <w:rsid w:val="002E4C2B"/>
    <w:pPr>
      <w:widowControl w:val="0"/>
      <w:adjustRightInd w:val="0"/>
      <w:spacing w:before="100" w:beforeAutospacing="1" w:after="100" w:afterAutospacing="1" w:line="360" w:lineRule="atLeast"/>
      <w:jc w:val="both"/>
      <w:textAlignment w:val="baseline"/>
    </w:pPr>
    <w:rPr>
      <w:rFonts w:ascii="Tahoma" w:eastAsia="Times New Roman" w:hAnsi="Tahoma" w:cs="Times New Roman"/>
      <w:sz w:val="20"/>
      <w:szCs w:val="20"/>
      <w:lang w:val="en-US"/>
    </w:rPr>
  </w:style>
  <w:style w:type="character" w:customStyle="1" w:styleId="10">
    <w:name w:val="Заголовок 1 Знак"/>
    <w:basedOn w:val="a0"/>
    <w:link w:val="1"/>
    <w:rsid w:val="00283C78"/>
    <w:rPr>
      <w:rFonts w:ascii="Times New Roman" w:eastAsia="Times New Roman" w:hAnsi="Times New Roman" w:cs="Times New Roman"/>
      <w:b/>
      <w:bCs/>
      <w:sz w:val="28"/>
      <w:szCs w:val="24"/>
      <w:lang w:eastAsia="ru-RU"/>
    </w:rPr>
  </w:style>
  <w:style w:type="paragraph" w:styleId="ab">
    <w:name w:val="Body Text Indent"/>
    <w:basedOn w:val="a"/>
    <w:link w:val="ac"/>
    <w:rsid w:val="00283C78"/>
    <w:pPr>
      <w:spacing w:after="0" w:line="240" w:lineRule="auto"/>
      <w:ind w:firstLine="900"/>
      <w:jc w:val="both"/>
    </w:pPr>
    <w:rPr>
      <w:rFonts w:ascii="Times New Roman" w:eastAsia="Times New Roman" w:hAnsi="Times New Roman" w:cs="Times New Roman"/>
      <w:sz w:val="28"/>
      <w:szCs w:val="24"/>
      <w:lang w:eastAsia="ru-RU"/>
    </w:rPr>
  </w:style>
  <w:style w:type="character" w:customStyle="1" w:styleId="ac">
    <w:name w:val="Основной текст с отступом Знак"/>
    <w:basedOn w:val="a0"/>
    <w:link w:val="ab"/>
    <w:rsid w:val="00283C78"/>
    <w:rPr>
      <w:rFonts w:ascii="Times New Roman" w:eastAsia="Times New Roman" w:hAnsi="Times New Roman" w:cs="Times New Roman"/>
      <w:sz w:val="28"/>
      <w:szCs w:val="24"/>
      <w:lang w:eastAsia="ru-RU"/>
    </w:rPr>
  </w:style>
  <w:style w:type="paragraph" w:styleId="31">
    <w:name w:val="Body Text Indent 3"/>
    <w:basedOn w:val="a"/>
    <w:link w:val="32"/>
    <w:rsid w:val="00283C78"/>
    <w:pPr>
      <w:spacing w:after="120" w:line="240" w:lineRule="auto"/>
      <w:ind w:left="283"/>
    </w:pPr>
    <w:rPr>
      <w:rFonts w:ascii="Times New Roman" w:eastAsia="Times New Roman" w:hAnsi="Times New Roman" w:cs="Times New Roman"/>
      <w:sz w:val="16"/>
      <w:szCs w:val="16"/>
      <w:lang w:eastAsia="ru-RU"/>
    </w:rPr>
  </w:style>
  <w:style w:type="character" w:customStyle="1" w:styleId="32">
    <w:name w:val="Основной текст с отступом 3 Знак"/>
    <w:basedOn w:val="a0"/>
    <w:link w:val="31"/>
    <w:rsid w:val="00283C78"/>
    <w:rPr>
      <w:rFonts w:ascii="Times New Roman" w:eastAsia="Times New Roman" w:hAnsi="Times New Roman" w:cs="Times New Roman"/>
      <w:sz w:val="16"/>
      <w:szCs w:val="16"/>
      <w:lang w:eastAsia="ru-RU"/>
    </w:rPr>
  </w:style>
  <w:style w:type="table" w:styleId="ad">
    <w:name w:val="Table Grid"/>
    <w:basedOn w:val="a1"/>
    <w:uiPriority w:val="59"/>
    <w:rsid w:val="00002C3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header"/>
    <w:basedOn w:val="a"/>
    <w:link w:val="af"/>
    <w:uiPriority w:val="99"/>
    <w:unhideWhenUsed/>
    <w:rsid w:val="007F762C"/>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7F762C"/>
  </w:style>
  <w:style w:type="paragraph" w:styleId="af0">
    <w:name w:val="footer"/>
    <w:basedOn w:val="a"/>
    <w:link w:val="af1"/>
    <w:uiPriority w:val="99"/>
    <w:unhideWhenUsed/>
    <w:rsid w:val="007F762C"/>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7F762C"/>
  </w:style>
  <w:style w:type="character" w:customStyle="1" w:styleId="20">
    <w:name w:val="Заголовок 2 Знак"/>
    <w:basedOn w:val="a0"/>
    <w:link w:val="2"/>
    <w:uiPriority w:val="9"/>
    <w:rsid w:val="00085F5F"/>
    <w:rPr>
      <w:rFonts w:asciiTheme="majorHAnsi" w:eastAsiaTheme="majorEastAsia" w:hAnsiTheme="majorHAnsi" w:cstheme="majorBidi"/>
      <w:b/>
      <w:bCs/>
      <w:color w:val="4F81BD" w:themeColor="accent1"/>
      <w:sz w:val="26"/>
      <w:szCs w:val="26"/>
    </w:rPr>
  </w:style>
  <w:style w:type="character" w:styleId="af2">
    <w:name w:val="Strong"/>
    <w:basedOn w:val="a0"/>
    <w:uiPriority w:val="99"/>
    <w:qFormat/>
    <w:rsid w:val="00085F5F"/>
    <w:rPr>
      <w:b/>
      <w:bCs/>
    </w:rPr>
  </w:style>
  <w:style w:type="paragraph" w:styleId="af3">
    <w:name w:val="footnote text"/>
    <w:basedOn w:val="a"/>
    <w:link w:val="af4"/>
    <w:uiPriority w:val="99"/>
    <w:semiHidden/>
    <w:unhideWhenUsed/>
    <w:rsid w:val="0044018F"/>
    <w:pPr>
      <w:spacing w:after="0" w:line="240" w:lineRule="auto"/>
    </w:pPr>
    <w:rPr>
      <w:sz w:val="20"/>
      <w:szCs w:val="20"/>
    </w:rPr>
  </w:style>
  <w:style w:type="character" w:customStyle="1" w:styleId="af4">
    <w:name w:val="Текст сноски Знак"/>
    <w:basedOn w:val="a0"/>
    <w:link w:val="af3"/>
    <w:uiPriority w:val="99"/>
    <w:semiHidden/>
    <w:rsid w:val="0044018F"/>
    <w:rPr>
      <w:sz w:val="20"/>
      <w:szCs w:val="20"/>
    </w:rPr>
  </w:style>
  <w:style w:type="character" w:styleId="af5">
    <w:name w:val="footnote reference"/>
    <w:basedOn w:val="a0"/>
    <w:uiPriority w:val="99"/>
    <w:semiHidden/>
    <w:unhideWhenUsed/>
    <w:rsid w:val="0044018F"/>
    <w:rPr>
      <w:vertAlign w:val="superscript"/>
    </w:rPr>
  </w:style>
  <w:style w:type="character" w:customStyle="1" w:styleId="apple-converted-space">
    <w:name w:val="apple-converted-space"/>
    <w:basedOn w:val="a0"/>
    <w:rsid w:val="00B54E64"/>
  </w:style>
  <w:style w:type="character" w:customStyle="1" w:styleId="30">
    <w:name w:val="Заголовок 3 Знак"/>
    <w:basedOn w:val="a0"/>
    <w:link w:val="3"/>
    <w:uiPriority w:val="9"/>
    <w:rsid w:val="007A6EF2"/>
    <w:rPr>
      <w:rFonts w:ascii="Cambria" w:eastAsia="Times New Roman" w:hAnsi="Cambria" w:cs="Times New Roman"/>
      <w:b/>
      <w:bCs/>
      <w:sz w:val="26"/>
      <w:szCs w:val="26"/>
      <w:lang w:eastAsia="ar-SA"/>
    </w:rPr>
  </w:style>
  <w:style w:type="paragraph" w:customStyle="1" w:styleId="news-title">
    <w:name w:val="news-title"/>
    <w:basedOn w:val="a"/>
    <w:rsid w:val="007A6E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ewsdate">
    <w:name w:val="news__date"/>
    <w:basedOn w:val="a"/>
    <w:rsid w:val="00D4040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tab-span">
    <w:name w:val="apple-tab-span"/>
    <w:basedOn w:val="a0"/>
    <w:rsid w:val="00D4040F"/>
  </w:style>
  <w:style w:type="paragraph" w:customStyle="1" w:styleId="af6">
    <w:name w:val="Знак"/>
    <w:basedOn w:val="a"/>
    <w:rsid w:val="00192D9B"/>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7">
    <w:name w:val="Знак"/>
    <w:basedOn w:val="a"/>
    <w:rsid w:val="00331299"/>
    <w:pPr>
      <w:spacing w:before="100" w:beforeAutospacing="1" w:after="100" w:afterAutospacing="1" w:line="240" w:lineRule="auto"/>
    </w:pPr>
    <w:rPr>
      <w:rFonts w:ascii="Tahoma" w:eastAsia="Times New Roman" w:hAnsi="Tahoma" w:cs="Times New Roman"/>
      <w:sz w:val="20"/>
      <w:szCs w:val="20"/>
      <w:lang w:val="en-US"/>
    </w:rPr>
  </w:style>
  <w:style w:type="paragraph" w:styleId="af8">
    <w:name w:val="No Spacing"/>
    <w:basedOn w:val="a"/>
    <w:link w:val="af9"/>
    <w:uiPriority w:val="1"/>
    <w:qFormat/>
    <w:rsid w:val="00A4607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9">
    <w:name w:val="Без интервала Знак"/>
    <w:basedOn w:val="a0"/>
    <w:link w:val="af8"/>
    <w:uiPriority w:val="1"/>
    <w:rsid w:val="00A46078"/>
    <w:rPr>
      <w:rFonts w:ascii="Times New Roman" w:eastAsia="Times New Roman" w:hAnsi="Times New Roman" w:cs="Times New Roman"/>
      <w:sz w:val="24"/>
      <w:szCs w:val="24"/>
      <w:lang w:eastAsia="ru-RU"/>
    </w:rPr>
  </w:style>
  <w:style w:type="table" w:customStyle="1" w:styleId="-441">
    <w:name w:val="Таблица-сетка 4 — акцент 41"/>
    <w:basedOn w:val="a1"/>
    <w:uiPriority w:val="49"/>
    <w:rsid w:val="00A46078"/>
    <w:pPr>
      <w:spacing w:after="0" w:line="240" w:lineRule="auto"/>
    </w:pPr>
    <w:rPr>
      <w:rFonts w:ascii="Times New Roman" w:hAnsi="Times New Roman" w:cs="Times New Roman"/>
      <w:w w:val="89"/>
      <w:sz w:val="24"/>
      <w:szCs w:val="24"/>
    </w:r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2">
    <w:name w:val="Light Shading Accent 2"/>
    <w:basedOn w:val="a1"/>
    <w:uiPriority w:val="60"/>
    <w:rsid w:val="00A46078"/>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4">
    <w:name w:val="Light Shading Accent 4"/>
    <w:basedOn w:val="a1"/>
    <w:uiPriority w:val="60"/>
    <w:rsid w:val="00A46078"/>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11">
    <w:name w:val="Светлая заливка - Акцент 11"/>
    <w:basedOn w:val="a1"/>
    <w:uiPriority w:val="60"/>
    <w:rsid w:val="00A46078"/>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afa">
    <w:name w:val="FollowedHyperlink"/>
    <w:basedOn w:val="a0"/>
    <w:uiPriority w:val="99"/>
    <w:semiHidden/>
    <w:unhideWhenUsed/>
    <w:rsid w:val="00DE7B78"/>
    <w:rPr>
      <w:color w:val="800080" w:themeColor="followedHyperlink"/>
      <w:u w:val="single"/>
    </w:rPr>
  </w:style>
  <w:style w:type="paragraph" w:customStyle="1" w:styleId="Default">
    <w:name w:val="Default"/>
    <w:rsid w:val="00AC37C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afb">
    <w:name w:val="Знак"/>
    <w:basedOn w:val="a"/>
    <w:rsid w:val="008C7F41"/>
    <w:pPr>
      <w:spacing w:before="100" w:beforeAutospacing="1" w:after="100" w:afterAutospacing="1" w:line="240" w:lineRule="auto"/>
    </w:pPr>
    <w:rPr>
      <w:rFonts w:ascii="Tahoma" w:eastAsia="Times New Roman" w:hAnsi="Tahoma" w:cs="Times New Roman"/>
      <w:sz w:val="20"/>
      <w:szCs w:val="20"/>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764161">
      <w:bodyDiv w:val="1"/>
      <w:marLeft w:val="0"/>
      <w:marRight w:val="0"/>
      <w:marTop w:val="0"/>
      <w:marBottom w:val="0"/>
      <w:divBdr>
        <w:top w:val="none" w:sz="0" w:space="0" w:color="auto"/>
        <w:left w:val="none" w:sz="0" w:space="0" w:color="auto"/>
        <w:bottom w:val="none" w:sz="0" w:space="0" w:color="auto"/>
        <w:right w:val="none" w:sz="0" w:space="0" w:color="auto"/>
      </w:divBdr>
      <w:divsChild>
        <w:div w:id="1452479736">
          <w:marLeft w:val="0"/>
          <w:marRight w:val="0"/>
          <w:marTop w:val="0"/>
          <w:marBottom w:val="0"/>
          <w:divBdr>
            <w:top w:val="none" w:sz="0" w:space="0" w:color="auto"/>
            <w:left w:val="none" w:sz="0" w:space="0" w:color="auto"/>
            <w:bottom w:val="none" w:sz="0" w:space="0" w:color="auto"/>
            <w:right w:val="none" w:sz="0" w:space="0" w:color="auto"/>
          </w:divBdr>
        </w:div>
      </w:divsChild>
    </w:div>
    <w:div w:id="30156944">
      <w:bodyDiv w:val="1"/>
      <w:marLeft w:val="0"/>
      <w:marRight w:val="0"/>
      <w:marTop w:val="0"/>
      <w:marBottom w:val="0"/>
      <w:divBdr>
        <w:top w:val="none" w:sz="0" w:space="0" w:color="auto"/>
        <w:left w:val="none" w:sz="0" w:space="0" w:color="auto"/>
        <w:bottom w:val="none" w:sz="0" w:space="0" w:color="auto"/>
        <w:right w:val="none" w:sz="0" w:space="0" w:color="auto"/>
      </w:divBdr>
    </w:div>
    <w:div w:id="36710748">
      <w:bodyDiv w:val="1"/>
      <w:marLeft w:val="0"/>
      <w:marRight w:val="0"/>
      <w:marTop w:val="0"/>
      <w:marBottom w:val="0"/>
      <w:divBdr>
        <w:top w:val="none" w:sz="0" w:space="0" w:color="auto"/>
        <w:left w:val="none" w:sz="0" w:space="0" w:color="auto"/>
        <w:bottom w:val="none" w:sz="0" w:space="0" w:color="auto"/>
        <w:right w:val="none" w:sz="0" w:space="0" w:color="auto"/>
      </w:divBdr>
    </w:div>
    <w:div w:id="47190905">
      <w:bodyDiv w:val="1"/>
      <w:marLeft w:val="0"/>
      <w:marRight w:val="0"/>
      <w:marTop w:val="0"/>
      <w:marBottom w:val="0"/>
      <w:divBdr>
        <w:top w:val="none" w:sz="0" w:space="0" w:color="auto"/>
        <w:left w:val="none" w:sz="0" w:space="0" w:color="auto"/>
        <w:bottom w:val="none" w:sz="0" w:space="0" w:color="auto"/>
        <w:right w:val="none" w:sz="0" w:space="0" w:color="auto"/>
      </w:divBdr>
    </w:div>
    <w:div w:id="58015752">
      <w:bodyDiv w:val="1"/>
      <w:marLeft w:val="0"/>
      <w:marRight w:val="0"/>
      <w:marTop w:val="0"/>
      <w:marBottom w:val="0"/>
      <w:divBdr>
        <w:top w:val="none" w:sz="0" w:space="0" w:color="auto"/>
        <w:left w:val="none" w:sz="0" w:space="0" w:color="auto"/>
        <w:bottom w:val="none" w:sz="0" w:space="0" w:color="auto"/>
        <w:right w:val="none" w:sz="0" w:space="0" w:color="auto"/>
      </w:divBdr>
      <w:divsChild>
        <w:div w:id="1570185959">
          <w:marLeft w:val="0"/>
          <w:marRight w:val="0"/>
          <w:marTop w:val="0"/>
          <w:marBottom w:val="0"/>
          <w:divBdr>
            <w:top w:val="none" w:sz="0" w:space="0" w:color="auto"/>
            <w:left w:val="none" w:sz="0" w:space="0" w:color="auto"/>
            <w:bottom w:val="none" w:sz="0" w:space="0" w:color="auto"/>
            <w:right w:val="none" w:sz="0" w:space="0" w:color="auto"/>
          </w:divBdr>
        </w:div>
      </w:divsChild>
    </w:div>
    <w:div w:id="80300064">
      <w:bodyDiv w:val="1"/>
      <w:marLeft w:val="0"/>
      <w:marRight w:val="0"/>
      <w:marTop w:val="0"/>
      <w:marBottom w:val="0"/>
      <w:divBdr>
        <w:top w:val="none" w:sz="0" w:space="0" w:color="auto"/>
        <w:left w:val="none" w:sz="0" w:space="0" w:color="auto"/>
        <w:bottom w:val="none" w:sz="0" w:space="0" w:color="auto"/>
        <w:right w:val="none" w:sz="0" w:space="0" w:color="auto"/>
      </w:divBdr>
      <w:divsChild>
        <w:div w:id="1647777180">
          <w:marLeft w:val="0"/>
          <w:marRight w:val="0"/>
          <w:marTop w:val="0"/>
          <w:marBottom w:val="0"/>
          <w:divBdr>
            <w:top w:val="none" w:sz="0" w:space="0" w:color="auto"/>
            <w:left w:val="none" w:sz="0" w:space="0" w:color="auto"/>
            <w:bottom w:val="none" w:sz="0" w:space="0" w:color="auto"/>
            <w:right w:val="none" w:sz="0" w:space="0" w:color="auto"/>
          </w:divBdr>
        </w:div>
      </w:divsChild>
    </w:div>
    <w:div w:id="89394106">
      <w:bodyDiv w:val="1"/>
      <w:marLeft w:val="0"/>
      <w:marRight w:val="0"/>
      <w:marTop w:val="0"/>
      <w:marBottom w:val="0"/>
      <w:divBdr>
        <w:top w:val="none" w:sz="0" w:space="0" w:color="auto"/>
        <w:left w:val="none" w:sz="0" w:space="0" w:color="auto"/>
        <w:bottom w:val="none" w:sz="0" w:space="0" w:color="auto"/>
        <w:right w:val="none" w:sz="0" w:space="0" w:color="auto"/>
      </w:divBdr>
    </w:div>
    <w:div w:id="119035151">
      <w:bodyDiv w:val="1"/>
      <w:marLeft w:val="0"/>
      <w:marRight w:val="0"/>
      <w:marTop w:val="0"/>
      <w:marBottom w:val="0"/>
      <w:divBdr>
        <w:top w:val="none" w:sz="0" w:space="0" w:color="auto"/>
        <w:left w:val="none" w:sz="0" w:space="0" w:color="auto"/>
        <w:bottom w:val="none" w:sz="0" w:space="0" w:color="auto"/>
        <w:right w:val="none" w:sz="0" w:space="0" w:color="auto"/>
      </w:divBdr>
      <w:divsChild>
        <w:div w:id="2118482570">
          <w:marLeft w:val="0"/>
          <w:marRight w:val="0"/>
          <w:marTop w:val="0"/>
          <w:marBottom w:val="0"/>
          <w:divBdr>
            <w:top w:val="none" w:sz="0" w:space="0" w:color="auto"/>
            <w:left w:val="none" w:sz="0" w:space="0" w:color="auto"/>
            <w:bottom w:val="none" w:sz="0" w:space="0" w:color="auto"/>
            <w:right w:val="none" w:sz="0" w:space="0" w:color="auto"/>
          </w:divBdr>
        </w:div>
        <w:div w:id="699283982">
          <w:marLeft w:val="0"/>
          <w:marRight w:val="0"/>
          <w:marTop w:val="0"/>
          <w:marBottom w:val="0"/>
          <w:divBdr>
            <w:top w:val="none" w:sz="0" w:space="0" w:color="auto"/>
            <w:left w:val="none" w:sz="0" w:space="0" w:color="auto"/>
            <w:bottom w:val="none" w:sz="0" w:space="0" w:color="auto"/>
            <w:right w:val="none" w:sz="0" w:space="0" w:color="auto"/>
          </w:divBdr>
        </w:div>
        <w:div w:id="983119940">
          <w:marLeft w:val="0"/>
          <w:marRight w:val="0"/>
          <w:marTop w:val="0"/>
          <w:marBottom w:val="0"/>
          <w:divBdr>
            <w:top w:val="none" w:sz="0" w:space="0" w:color="auto"/>
            <w:left w:val="none" w:sz="0" w:space="0" w:color="auto"/>
            <w:bottom w:val="none" w:sz="0" w:space="0" w:color="auto"/>
            <w:right w:val="none" w:sz="0" w:space="0" w:color="auto"/>
          </w:divBdr>
        </w:div>
        <w:div w:id="596519864">
          <w:marLeft w:val="0"/>
          <w:marRight w:val="0"/>
          <w:marTop w:val="0"/>
          <w:marBottom w:val="0"/>
          <w:divBdr>
            <w:top w:val="none" w:sz="0" w:space="0" w:color="auto"/>
            <w:left w:val="none" w:sz="0" w:space="0" w:color="auto"/>
            <w:bottom w:val="none" w:sz="0" w:space="0" w:color="auto"/>
            <w:right w:val="none" w:sz="0" w:space="0" w:color="auto"/>
          </w:divBdr>
        </w:div>
        <w:div w:id="1097025404">
          <w:marLeft w:val="0"/>
          <w:marRight w:val="0"/>
          <w:marTop w:val="0"/>
          <w:marBottom w:val="0"/>
          <w:divBdr>
            <w:top w:val="none" w:sz="0" w:space="0" w:color="auto"/>
            <w:left w:val="none" w:sz="0" w:space="0" w:color="auto"/>
            <w:bottom w:val="none" w:sz="0" w:space="0" w:color="auto"/>
            <w:right w:val="none" w:sz="0" w:space="0" w:color="auto"/>
          </w:divBdr>
        </w:div>
        <w:div w:id="197357677">
          <w:marLeft w:val="0"/>
          <w:marRight w:val="0"/>
          <w:marTop w:val="0"/>
          <w:marBottom w:val="0"/>
          <w:divBdr>
            <w:top w:val="none" w:sz="0" w:space="0" w:color="auto"/>
            <w:left w:val="none" w:sz="0" w:space="0" w:color="auto"/>
            <w:bottom w:val="none" w:sz="0" w:space="0" w:color="auto"/>
            <w:right w:val="none" w:sz="0" w:space="0" w:color="auto"/>
          </w:divBdr>
        </w:div>
        <w:div w:id="910042558">
          <w:marLeft w:val="0"/>
          <w:marRight w:val="0"/>
          <w:marTop w:val="0"/>
          <w:marBottom w:val="0"/>
          <w:divBdr>
            <w:top w:val="none" w:sz="0" w:space="0" w:color="auto"/>
            <w:left w:val="none" w:sz="0" w:space="0" w:color="auto"/>
            <w:bottom w:val="none" w:sz="0" w:space="0" w:color="auto"/>
            <w:right w:val="none" w:sz="0" w:space="0" w:color="auto"/>
          </w:divBdr>
        </w:div>
        <w:div w:id="20207194">
          <w:marLeft w:val="0"/>
          <w:marRight w:val="0"/>
          <w:marTop w:val="0"/>
          <w:marBottom w:val="0"/>
          <w:divBdr>
            <w:top w:val="none" w:sz="0" w:space="0" w:color="auto"/>
            <w:left w:val="none" w:sz="0" w:space="0" w:color="auto"/>
            <w:bottom w:val="none" w:sz="0" w:space="0" w:color="auto"/>
            <w:right w:val="none" w:sz="0" w:space="0" w:color="auto"/>
          </w:divBdr>
        </w:div>
        <w:div w:id="1326516218">
          <w:marLeft w:val="0"/>
          <w:marRight w:val="0"/>
          <w:marTop w:val="0"/>
          <w:marBottom w:val="0"/>
          <w:divBdr>
            <w:top w:val="none" w:sz="0" w:space="0" w:color="auto"/>
            <w:left w:val="none" w:sz="0" w:space="0" w:color="auto"/>
            <w:bottom w:val="none" w:sz="0" w:space="0" w:color="auto"/>
            <w:right w:val="none" w:sz="0" w:space="0" w:color="auto"/>
          </w:divBdr>
        </w:div>
        <w:div w:id="115216981">
          <w:marLeft w:val="0"/>
          <w:marRight w:val="0"/>
          <w:marTop w:val="0"/>
          <w:marBottom w:val="0"/>
          <w:divBdr>
            <w:top w:val="none" w:sz="0" w:space="0" w:color="auto"/>
            <w:left w:val="none" w:sz="0" w:space="0" w:color="auto"/>
            <w:bottom w:val="none" w:sz="0" w:space="0" w:color="auto"/>
            <w:right w:val="none" w:sz="0" w:space="0" w:color="auto"/>
          </w:divBdr>
        </w:div>
        <w:div w:id="1280062661">
          <w:marLeft w:val="0"/>
          <w:marRight w:val="0"/>
          <w:marTop w:val="0"/>
          <w:marBottom w:val="0"/>
          <w:divBdr>
            <w:top w:val="none" w:sz="0" w:space="0" w:color="auto"/>
            <w:left w:val="none" w:sz="0" w:space="0" w:color="auto"/>
            <w:bottom w:val="none" w:sz="0" w:space="0" w:color="auto"/>
            <w:right w:val="none" w:sz="0" w:space="0" w:color="auto"/>
          </w:divBdr>
        </w:div>
        <w:div w:id="238486103">
          <w:marLeft w:val="0"/>
          <w:marRight w:val="0"/>
          <w:marTop w:val="0"/>
          <w:marBottom w:val="0"/>
          <w:divBdr>
            <w:top w:val="none" w:sz="0" w:space="0" w:color="auto"/>
            <w:left w:val="none" w:sz="0" w:space="0" w:color="auto"/>
            <w:bottom w:val="none" w:sz="0" w:space="0" w:color="auto"/>
            <w:right w:val="none" w:sz="0" w:space="0" w:color="auto"/>
          </w:divBdr>
        </w:div>
        <w:div w:id="1571043431">
          <w:marLeft w:val="0"/>
          <w:marRight w:val="0"/>
          <w:marTop w:val="0"/>
          <w:marBottom w:val="0"/>
          <w:divBdr>
            <w:top w:val="none" w:sz="0" w:space="0" w:color="auto"/>
            <w:left w:val="none" w:sz="0" w:space="0" w:color="auto"/>
            <w:bottom w:val="none" w:sz="0" w:space="0" w:color="auto"/>
            <w:right w:val="none" w:sz="0" w:space="0" w:color="auto"/>
          </w:divBdr>
        </w:div>
        <w:div w:id="1785494740">
          <w:marLeft w:val="0"/>
          <w:marRight w:val="0"/>
          <w:marTop w:val="0"/>
          <w:marBottom w:val="0"/>
          <w:divBdr>
            <w:top w:val="none" w:sz="0" w:space="0" w:color="auto"/>
            <w:left w:val="none" w:sz="0" w:space="0" w:color="auto"/>
            <w:bottom w:val="none" w:sz="0" w:space="0" w:color="auto"/>
            <w:right w:val="none" w:sz="0" w:space="0" w:color="auto"/>
          </w:divBdr>
        </w:div>
        <w:div w:id="2088066273">
          <w:marLeft w:val="0"/>
          <w:marRight w:val="0"/>
          <w:marTop w:val="0"/>
          <w:marBottom w:val="0"/>
          <w:divBdr>
            <w:top w:val="none" w:sz="0" w:space="0" w:color="auto"/>
            <w:left w:val="none" w:sz="0" w:space="0" w:color="auto"/>
            <w:bottom w:val="none" w:sz="0" w:space="0" w:color="auto"/>
            <w:right w:val="none" w:sz="0" w:space="0" w:color="auto"/>
          </w:divBdr>
        </w:div>
        <w:div w:id="1164315602">
          <w:marLeft w:val="0"/>
          <w:marRight w:val="0"/>
          <w:marTop w:val="0"/>
          <w:marBottom w:val="0"/>
          <w:divBdr>
            <w:top w:val="none" w:sz="0" w:space="0" w:color="auto"/>
            <w:left w:val="none" w:sz="0" w:space="0" w:color="auto"/>
            <w:bottom w:val="none" w:sz="0" w:space="0" w:color="auto"/>
            <w:right w:val="none" w:sz="0" w:space="0" w:color="auto"/>
          </w:divBdr>
        </w:div>
      </w:divsChild>
    </w:div>
    <w:div w:id="135149126">
      <w:bodyDiv w:val="1"/>
      <w:marLeft w:val="0"/>
      <w:marRight w:val="0"/>
      <w:marTop w:val="0"/>
      <w:marBottom w:val="0"/>
      <w:divBdr>
        <w:top w:val="none" w:sz="0" w:space="0" w:color="auto"/>
        <w:left w:val="none" w:sz="0" w:space="0" w:color="auto"/>
        <w:bottom w:val="none" w:sz="0" w:space="0" w:color="auto"/>
        <w:right w:val="none" w:sz="0" w:space="0" w:color="auto"/>
      </w:divBdr>
    </w:div>
    <w:div w:id="224609715">
      <w:bodyDiv w:val="1"/>
      <w:marLeft w:val="0"/>
      <w:marRight w:val="0"/>
      <w:marTop w:val="0"/>
      <w:marBottom w:val="0"/>
      <w:divBdr>
        <w:top w:val="none" w:sz="0" w:space="0" w:color="auto"/>
        <w:left w:val="none" w:sz="0" w:space="0" w:color="auto"/>
        <w:bottom w:val="none" w:sz="0" w:space="0" w:color="auto"/>
        <w:right w:val="none" w:sz="0" w:space="0" w:color="auto"/>
      </w:divBdr>
      <w:divsChild>
        <w:div w:id="122584370">
          <w:marLeft w:val="0"/>
          <w:marRight w:val="0"/>
          <w:marTop w:val="0"/>
          <w:marBottom w:val="0"/>
          <w:divBdr>
            <w:top w:val="none" w:sz="0" w:space="0" w:color="auto"/>
            <w:left w:val="none" w:sz="0" w:space="0" w:color="auto"/>
            <w:bottom w:val="none" w:sz="0" w:space="0" w:color="auto"/>
            <w:right w:val="none" w:sz="0" w:space="0" w:color="auto"/>
          </w:divBdr>
        </w:div>
      </w:divsChild>
    </w:div>
    <w:div w:id="279338731">
      <w:bodyDiv w:val="1"/>
      <w:marLeft w:val="0"/>
      <w:marRight w:val="0"/>
      <w:marTop w:val="0"/>
      <w:marBottom w:val="0"/>
      <w:divBdr>
        <w:top w:val="none" w:sz="0" w:space="0" w:color="auto"/>
        <w:left w:val="none" w:sz="0" w:space="0" w:color="auto"/>
        <w:bottom w:val="none" w:sz="0" w:space="0" w:color="auto"/>
        <w:right w:val="none" w:sz="0" w:space="0" w:color="auto"/>
      </w:divBdr>
      <w:divsChild>
        <w:div w:id="160656462">
          <w:marLeft w:val="0"/>
          <w:marRight w:val="0"/>
          <w:marTop w:val="0"/>
          <w:marBottom w:val="0"/>
          <w:divBdr>
            <w:top w:val="none" w:sz="0" w:space="0" w:color="auto"/>
            <w:left w:val="none" w:sz="0" w:space="0" w:color="auto"/>
            <w:bottom w:val="none" w:sz="0" w:space="0" w:color="auto"/>
            <w:right w:val="none" w:sz="0" w:space="0" w:color="auto"/>
          </w:divBdr>
        </w:div>
      </w:divsChild>
    </w:div>
    <w:div w:id="294718346">
      <w:bodyDiv w:val="1"/>
      <w:marLeft w:val="0"/>
      <w:marRight w:val="0"/>
      <w:marTop w:val="0"/>
      <w:marBottom w:val="0"/>
      <w:divBdr>
        <w:top w:val="none" w:sz="0" w:space="0" w:color="auto"/>
        <w:left w:val="none" w:sz="0" w:space="0" w:color="auto"/>
        <w:bottom w:val="none" w:sz="0" w:space="0" w:color="auto"/>
        <w:right w:val="none" w:sz="0" w:space="0" w:color="auto"/>
      </w:divBdr>
    </w:div>
    <w:div w:id="313224532">
      <w:bodyDiv w:val="1"/>
      <w:marLeft w:val="0"/>
      <w:marRight w:val="0"/>
      <w:marTop w:val="0"/>
      <w:marBottom w:val="0"/>
      <w:divBdr>
        <w:top w:val="none" w:sz="0" w:space="0" w:color="auto"/>
        <w:left w:val="none" w:sz="0" w:space="0" w:color="auto"/>
        <w:bottom w:val="none" w:sz="0" w:space="0" w:color="auto"/>
        <w:right w:val="none" w:sz="0" w:space="0" w:color="auto"/>
      </w:divBdr>
    </w:div>
    <w:div w:id="315577247">
      <w:bodyDiv w:val="1"/>
      <w:marLeft w:val="0"/>
      <w:marRight w:val="0"/>
      <w:marTop w:val="0"/>
      <w:marBottom w:val="0"/>
      <w:divBdr>
        <w:top w:val="none" w:sz="0" w:space="0" w:color="auto"/>
        <w:left w:val="none" w:sz="0" w:space="0" w:color="auto"/>
        <w:bottom w:val="none" w:sz="0" w:space="0" w:color="auto"/>
        <w:right w:val="none" w:sz="0" w:space="0" w:color="auto"/>
      </w:divBdr>
    </w:div>
    <w:div w:id="322585229">
      <w:bodyDiv w:val="1"/>
      <w:marLeft w:val="0"/>
      <w:marRight w:val="0"/>
      <w:marTop w:val="0"/>
      <w:marBottom w:val="0"/>
      <w:divBdr>
        <w:top w:val="none" w:sz="0" w:space="0" w:color="auto"/>
        <w:left w:val="none" w:sz="0" w:space="0" w:color="auto"/>
        <w:bottom w:val="none" w:sz="0" w:space="0" w:color="auto"/>
        <w:right w:val="none" w:sz="0" w:space="0" w:color="auto"/>
      </w:divBdr>
    </w:div>
    <w:div w:id="333728255">
      <w:bodyDiv w:val="1"/>
      <w:marLeft w:val="0"/>
      <w:marRight w:val="0"/>
      <w:marTop w:val="0"/>
      <w:marBottom w:val="0"/>
      <w:divBdr>
        <w:top w:val="none" w:sz="0" w:space="0" w:color="auto"/>
        <w:left w:val="none" w:sz="0" w:space="0" w:color="auto"/>
        <w:bottom w:val="none" w:sz="0" w:space="0" w:color="auto"/>
        <w:right w:val="none" w:sz="0" w:space="0" w:color="auto"/>
      </w:divBdr>
    </w:div>
    <w:div w:id="337929156">
      <w:bodyDiv w:val="1"/>
      <w:marLeft w:val="0"/>
      <w:marRight w:val="0"/>
      <w:marTop w:val="0"/>
      <w:marBottom w:val="0"/>
      <w:divBdr>
        <w:top w:val="none" w:sz="0" w:space="0" w:color="auto"/>
        <w:left w:val="none" w:sz="0" w:space="0" w:color="auto"/>
        <w:bottom w:val="none" w:sz="0" w:space="0" w:color="auto"/>
        <w:right w:val="none" w:sz="0" w:space="0" w:color="auto"/>
      </w:divBdr>
    </w:div>
    <w:div w:id="360280499">
      <w:bodyDiv w:val="1"/>
      <w:marLeft w:val="0"/>
      <w:marRight w:val="0"/>
      <w:marTop w:val="0"/>
      <w:marBottom w:val="0"/>
      <w:divBdr>
        <w:top w:val="none" w:sz="0" w:space="0" w:color="auto"/>
        <w:left w:val="none" w:sz="0" w:space="0" w:color="auto"/>
        <w:bottom w:val="none" w:sz="0" w:space="0" w:color="auto"/>
        <w:right w:val="none" w:sz="0" w:space="0" w:color="auto"/>
      </w:divBdr>
    </w:div>
    <w:div w:id="360786919">
      <w:bodyDiv w:val="1"/>
      <w:marLeft w:val="0"/>
      <w:marRight w:val="0"/>
      <w:marTop w:val="0"/>
      <w:marBottom w:val="0"/>
      <w:divBdr>
        <w:top w:val="none" w:sz="0" w:space="0" w:color="auto"/>
        <w:left w:val="none" w:sz="0" w:space="0" w:color="auto"/>
        <w:bottom w:val="none" w:sz="0" w:space="0" w:color="auto"/>
        <w:right w:val="none" w:sz="0" w:space="0" w:color="auto"/>
      </w:divBdr>
      <w:divsChild>
        <w:div w:id="1229028538">
          <w:marLeft w:val="0"/>
          <w:marRight w:val="0"/>
          <w:marTop w:val="0"/>
          <w:marBottom w:val="0"/>
          <w:divBdr>
            <w:top w:val="none" w:sz="0" w:space="0" w:color="auto"/>
            <w:left w:val="none" w:sz="0" w:space="0" w:color="auto"/>
            <w:bottom w:val="none" w:sz="0" w:space="0" w:color="auto"/>
            <w:right w:val="none" w:sz="0" w:space="0" w:color="auto"/>
          </w:divBdr>
        </w:div>
      </w:divsChild>
    </w:div>
    <w:div w:id="370544597">
      <w:bodyDiv w:val="1"/>
      <w:marLeft w:val="0"/>
      <w:marRight w:val="0"/>
      <w:marTop w:val="0"/>
      <w:marBottom w:val="0"/>
      <w:divBdr>
        <w:top w:val="none" w:sz="0" w:space="0" w:color="auto"/>
        <w:left w:val="none" w:sz="0" w:space="0" w:color="auto"/>
        <w:bottom w:val="none" w:sz="0" w:space="0" w:color="auto"/>
        <w:right w:val="none" w:sz="0" w:space="0" w:color="auto"/>
      </w:divBdr>
      <w:divsChild>
        <w:div w:id="1616911135">
          <w:marLeft w:val="0"/>
          <w:marRight w:val="0"/>
          <w:marTop w:val="0"/>
          <w:marBottom w:val="0"/>
          <w:divBdr>
            <w:top w:val="none" w:sz="0" w:space="0" w:color="auto"/>
            <w:left w:val="none" w:sz="0" w:space="0" w:color="auto"/>
            <w:bottom w:val="none" w:sz="0" w:space="0" w:color="auto"/>
            <w:right w:val="none" w:sz="0" w:space="0" w:color="auto"/>
          </w:divBdr>
        </w:div>
      </w:divsChild>
    </w:div>
    <w:div w:id="373313090">
      <w:bodyDiv w:val="1"/>
      <w:marLeft w:val="0"/>
      <w:marRight w:val="0"/>
      <w:marTop w:val="0"/>
      <w:marBottom w:val="0"/>
      <w:divBdr>
        <w:top w:val="none" w:sz="0" w:space="0" w:color="auto"/>
        <w:left w:val="none" w:sz="0" w:space="0" w:color="auto"/>
        <w:bottom w:val="none" w:sz="0" w:space="0" w:color="auto"/>
        <w:right w:val="none" w:sz="0" w:space="0" w:color="auto"/>
      </w:divBdr>
    </w:div>
    <w:div w:id="399720811">
      <w:bodyDiv w:val="1"/>
      <w:marLeft w:val="0"/>
      <w:marRight w:val="0"/>
      <w:marTop w:val="0"/>
      <w:marBottom w:val="0"/>
      <w:divBdr>
        <w:top w:val="none" w:sz="0" w:space="0" w:color="auto"/>
        <w:left w:val="none" w:sz="0" w:space="0" w:color="auto"/>
        <w:bottom w:val="none" w:sz="0" w:space="0" w:color="auto"/>
        <w:right w:val="none" w:sz="0" w:space="0" w:color="auto"/>
      </w:divBdr>
    </w:div>
    <w:div w:id="400058462">
      <w:bodyDiv w:val="1"/>
      <w:marLeft w:val="0"/>
      <w:marRight w:val="0"/>
      <w:marTop w:val="0"/>
      <w:marBottom w:val="0"/>
      <w:divBdr>
        <w:top w:val="none" w:sz="0" w:space="0" w:color="auto"/>
        <w:left w:val="none" w:sz="0" w:space="0" w:color="auto"/>
        <w:bottom w:val="none" w:sz="0" w:space="0" w:color="auto"/>
        <w:right w:val="none" w:sz="0" w:space="0" w:color="auto"/>
      </w:divBdr>
      <w:divsChild>
        <w:div w:id="149566802">
          <w:marLeft w:val="0"/>
          <w:marRight w:val="0"/>
          <w:marTop w:val="0"/>
          <w:marBottom w:val="0"/>
          <w:divBdr>
            <w:top w:val="none" w:sz="0" w:space="0" w:color="auto"/>
            <w:left w:val="none" w:sz="0" w:space="0" w:color="auto"/>
            <w:bottom w:val="none" w:sz="0" w:space="0" w:color="auto"/>
            <w:right w:val="none" w:sz="0" w:space="0" w:color="auto"/>
          </w:divBdr>
        </w:div>
      </w:divsChild>
    </w:div>
    <w:div w:id="400367300">
      <w:bodyDiv w:val="1"/>
      <w:marLeft w:val="0"/>
      <w:marRight w:val="0"/>
      <w:marTop w:val="0"/>
      <w:marBottom w:val="0"/>
      <w:divBdr>
        <w:top w:val="none" w:sz="0" w:space="0" w:color="auto"/>
        <w:left w:val="none" w:sz="0" w:space="0" w:color="auto"/>
        <w:bottom w:val="none" w:sz="0" w:space="0" w:color="auto"/>
        <w:right w:val="none" w:sz="0" w:space="0" w:color="auto"/>
      </w:divBdr>
    </w:div>
    <w:div w:id="402726064">
      <w:bodyDiv w:val="1"/>
      <w:marLeft w:val="0"/>
      <w:marRight w:val="0"/>
      <w:marTop w:val="0"/>
      <w:marBottom w:val="0"/>
      <w:divBdr>
        <w:top w:val="none" w:sz="0" w:space="0" w:color="auto"/>
        <w:left w:val="none" w:sz="0" w:space="0" w:color="auto"/>
        <w:bottom w:val="none" w:sz="0" w:space="0" w:color="auto"/>
        <w:right w:val="none" w:sz="0" w:space="0" w:color="auto"/>
      </w:divBdr>
      <w:divsChild>
        <w:div w:id="479611816">
          <w:marLeft w:val="0"/>
          <w:marRight w:val="0"/>
          <w:marTop w:val="0"/>
          <w:marBottom w:val="0"/>
          <w:divBdr>
            <w:top w:val="none" w:sz="0" w:space="0" w:color="auto"/>
            <w:left w:val="none" w:sz="0" w:space="0" w:color="auto"/>
            <w:bottom w:val="none" w:sz="0" w:space="0" w:color="auto"/>
            <w:right w:val="none" w:sz="0" w:space="0" w:color="auto"/>
          </w:divBdr>
        </w:div>
      </w:divsChild>
    </w:div>
    <w:div w:id="416826914">
      <w:bodyDiv w:val="1"/>
      <w:marLeft w:val="0"/>
      <w:marRight w:val="0"/>
      <w:marTop w:val="0"/>
      <w:marBottom w:val="0"/>
      <w:divBdr>
        <w:top w:val="none" w:sz="0" w:space="0" w:color="auto"/>
        <w:left w:val="none" w:sz="0" w:space="0" w:color="auto"/>
        <w:bottom w:val="none" w:sz="0" w:space="0" w:color="auto"/>
        <w:right w:val="none" w:sz="0" w:space="0" w:color="auto"/>
      </w:divBdr>
    </w:div>
    <w:div w:id="419563669">
      <w:bodyDiv w:val="1"/>
      <w:marLeft w:val="0"/>
      <w:marRight w:val="0"/>
      <w:marTop w:val="0"/>
      <w:marBottom w:val="0"/>
      <w:divBdr>
        <w:top w:val="none" w:sz="0" w:space="0" w:color="auto"/>
        <w:left w:val="none" w:sz="0" w:space="0" w:color="auto"/>
        <w:bottom w:val="none" w:sz="0" w:space="0" w:color="auto"/>
        <w:right w:val="none" w:sz="0" w:space="0" w:color="auto"/>
      </w:divBdr>
      <w:divsChild>
        <w:div w:id="1674063532">
          <w:marLeft w:val="0"/>
          <w:marRight w:val="0"/>
          <w:marTop w:val="0"/>
          <w:marBottom w:val="0"/>
          <w:divBdr>
            <w:top w:val="none" w:sz="0" w:space="0" w:color="auto"/>
            <w:left w:val="none" w:sz="0" w:space="0" w:color="auto"/>
            <w:bottom w:val="none" w:sz="0" w:space="0" w:color="auto"/>
            <w:right w:val="none" w:sz="0" w:space="0" w:color="auto"/>
          </w:divBdr>
        </w:div>
      </w:divsChild>
    </w:div>
    <w:div w:id="421418261">
      <w:bodyDiv w:val="1"/>
      <w:marLeft w:val="0"/>
      <w:marRight w:val="0"/>
      <w:marTop w:val="0"/>
      <w:marBottom w:val="0"/>
      <w:divBdr>
        <w:top w:val="none" w:sz="0" w:space="0" w:color="auto"/>
        <w:left w:val="none" w:sz="0" w:space="0" w:color="auto"/>
        <w:bottom w:val="none" w:sz="0" w:space="0" w:color="auto"/>
        <w:right w:val="none" w:sz="0" w:space="0" w:color="auto"/>
      </w:divBdr>
      <w:divsChild>
        <w:div w:id="1403412654">
          <w:marLeft w:val="0"/>
          <w:marRight w:val="0"/>
          <w:marTop w:val="0"/>
          <w:marBottom w:val="0"/>
          <w:divBdr>
            <w:top w:val="none" w:sz="0" w:space="0" w:color="auto"/>
            <w:left w:val="none" w:sz="0" w:space="0" w:color="auto"/>
            <w:bottom w:val="none" w:sz="0" w:space="0" w:color="auto"/>
            <w:right w:val="none" w:sz="0" w:space="0" w:color="auto"/>
          </w:divBdr>
        </w:div>
      </w:divsChild>
    </w:div>
    <w:div w:id="439687746">
      <w:bodyDiv w:val="1"/>
      <w:marLeft w:val="0"/>
      <w:marRight w:val="0"/>
      <w:marTop w:val="0"/>
      <w:marBottom w:val="0"/>
      <w:divBdr>
        <w:top w:val="none" w:sz="0" w:space="0" w:color="auto"/>
        <w:left w:val="none" w:sz="0" w:space="0" w:color="auto"/>
        <w:bottom w:val="none" w:sz="0" w:space="0" w:color="auto"/>
        <w:right w:val="none" w:sz="0" w:space="0" w:color="auto"/>
      </w:divBdr>
      <w:divsChild>
        <w:div w:id="17043938">
          <w:marLeft w:val="0"/>
          <w:marRight w:val="0"/>
          <w:marTop w:val="0"/>
          <w:marBottom w:val="0"/>
          <w:divBdr>
            <w:top w:val="none" w:sz="0" w:space="0" w:color="auto"/>
            <w:left w:val="none" w:sz="0" w:space="0" w:color="auto"/>
            <w:bottom w:val="none" w:sz="0" w:space="0" w:color="auto"/>
            <w:right w:val="none" w:sz="0" w:space="0" w:color="auto"/>
          </w:divBdr>
        </w:div>
      </w:divsChild>
    </w:div>
    <w:div w:id="462581891">
      <w:bodyDiv w:val="1"/>
      <w:marLeft w:val="0"/>
      <w:marRight w:val="0"/>
      <w:marTop w:val="0"/>
      <w:marBottom w:val="0"/>
      <w:divBdr>
        <w:top w:val="none" w:sz="0" w:space="0" w:color="auto"/>
        <w:left w:val="none" w:sz="0" w:space="0" w:color="auto"/>
        <w:bottom w:val="none" w:sz="0" w:space="0" w:color="auto"/>
        <w:right w:val="none" w:sz="0" w:space="0" w:color="auto"/>
      </w:divBdr>
    </w:div>
    <w:div w:id="512720582">
      <w:bodyDiv w:val="1"/>
      <w:marLeft w:val="0"/>
      <w:marRight w:val="0"/>
      <w:marTop w:val="0"/>
      <w:marBottom w:val="0"/>
      <w:divBdr>
        <w:top w:val="none" w:sz="0" w:space="0" w:color="auto"/>
        <w:left w:val="none" w:sz="0" w:space="0" w:color="auto"/>
        <w:bottom w:val="none" w:sz="0" w:space="0" w:color="auto"/>
        <w:right w:val="none" w:sz="0" w:space="0" w:color="auto"/>
      </w:divBdr>
      <w:divsChild>
        <w:div w:id="1385064099">
          <w:marLeft w:val="0"/>
          <w:marRight w:val="0"/>
          <w:marTop w:val="0"/>
          <w:marBottom w:val="0"/>
          <w:divBdr>
            <w:top w:val="none" w:sz="0" w:space="0" w:color="auto"/>
            <w:left w:val="none" w:sz="0" w:space="0" w:color="auto"/>
            <w:bottom w:val="none" w:sz="0" w:space="0" w:color="auto"/>
            <w:right w:val="none" w:sz="0" w:space="0" w:color="auto"/>
          </w:divBdr>
        </w:div>
      </w:divsChild>
    </w:div>
    <w:div w:id="532302775">
      <w:bodyDiv w:val="1"/>
      <w:marLeft w:val="0"/>
      <w:marRight w:val="0"/>
      <w:marTop w:val="0"/>
      <w:marBottom w:val="0"/>
      <w:divBdr>
        <w:top w:val="none" w:sz="0" w:space="0" w:color="auto"/>
        <w:left w:val="none" w:sz="0" w:space="0" w:color="auto"/>
        <w:bottom w:val="none" w:sz="0" w:space="0" w:color="auto"/>
        <w:right w:val="none" w:sz="0" w:space="0" w:color="auto"/>
      </w:divBdr>
      <w:divsChild>
        <w:div w:id="1973438563">
          <w:marLeft w:val="0"/>
          <w:marRight w:val="0"/>
          <w:marTop w:val="0"/>
          <w:marBottom w:val="0"/>
          <w:divBdr>
            <w:top w:val="none" w:sz="0" w:space="0" w:color="auto"/>
            <w:left w:val="none" w:sz="0" w:space="0" w:color="auto"/>
            <w:bottom w:val="none" w:sz="0" w:space="0" w:color="auto"/>
            <w:right w:val="none" w:sz="0" w:space="0" w:color="auto"/>
          </w:divBdr>
        </w:div>
      </w:divsChild>
    </w:div>
    <w:div w:id="556866430">
      <w:bodyDiv w:val="1"/>
      <w:marLeft w:val="0"/>
      <w:marRight w:val="0"/>
      <w:marTop w:val="0"/>
      <w:marBottom w:val="0"/>
      <w:divBdr>
        <w:top w:val="none" w:sz="0" w:space="0" w:color="auto"/>
        <w:left w:val="none" w:sz="0" w:space="0" w:color="auto"/>
        <w:bottom w:val="none" w:sz="0" w:space="0" w:color="auto"/>
        <w:right w:val="none" w:sz="0" w:space="0" w:color="auto"/>
      </w:divBdr>
    </w:div>
    <w:div w:id="580725116">
      <w:bodyDiv w:val="1"/>
      <w:marLeft w:val="0"/>
      <w:marRight w:val="0"/>
      <w:marTop w:val="0"/>
      <w:marBottom w:val="0"/>
      <w:divBdr>
        <w:top w:val="none" w:sz="0" w:space="0" w:color="auto"/>
        <w:left w:val="none" w:sz="0" w:space="0" w:color="auto"/>
        <w:bottom w:val="none" w:sz="0" w:space="0" w:color="auto"/>
        <w:right w:val="none" w:sz="0" w:space="0" w:color="auto"/>
      </w:divBdr>
    </w:div>
    <w:div w:id="582373523">
      <w:bodyDiv w:val="1"/>
      <w:marLeft w:val="0"/>
      <w:marRight w:val="0"/>
      <w:marTop w:val="0"/>
      <w:marBottom w:val="0"/>
      <w:divBdr>
        <w:top w:val="none" w:sz="0" w:space="0" w:color="auto"/>
        <w:left w:val="none" w:sz="0" w:space="0" w:color="auto"/>
        <w:bottom w:val="none" w:sz="0" w:space="0" w:color="auto"/>
        <w:right w:val="none" w:sz="0" w:space="0" w:color="auto"/>
      </w:divBdr>
    </w:div>
    <w:div w:id="602301829">
      <w:bodyDiv w:val="1"/>
      <w:marLeft w:val="0"/>
      <w:marRight w:val="0"/>
      <w:marTop w:val="0"/>
      <w:marBottom w:val="0"/>
      <w:divBdr>
        <w:top w:val="none" w:sz="0" w:space="0" w:color="auto"/>
        <w:left w:val="none" w:sz="0" w:space="0" w:color="auto"/>
        <w:bottom w:val="none" w:sz="0" w:space="0" w:color="auto"/>
        <w:right w:val="none" w:sz="0" w:space="0" w:color="auto"/>
      </w:divBdr>
    </w:div>
    <w:div w:id="676276773">
      <w:bodyDiv w:val="1"/>
      <w:marLeft w:val="0"/>
      <w:marRight w:val="0"/>
      <w:marTop w:val="0"/>
      <w:marBottom w:val="0"/>
      <w:divBdr>
        <w:top w:val="none" w:sz="0" w:space="0" w:color="auto"/>
        <w:left w:val="none" w:sz="0" w:space="0" w:color="auto"/>
        <w:bottom w:val="none" w:sz="0" w:space="0" w:color="auto"/>
        <w:right w:val="none" w:sz="0" w:space="0" w:color="auto"/>
      </w:divBdr>
      <w:divsChild>
        <w:div w:id="1178078290">
          <w:marLeft w:val="0"/>
          <w:marRight w:val="0"/>
          <w:marTop w:val="0"/>
          <w:marBottom w:val="0"/>
          <w:divBdr>
            <w:top w:val="none" w:sz="0" w:space="0" w:color="auto"/>
            <w:left w:val="none" w:sz="0" w:space="0" w:color="auto"/>
            <w:bottom w:val="none" w:sz="0" w:space="0" w:color="auto"/>
            <w:right w:val="none" w:sz="0" w:space="0" w:color="auto"/>
          </w:divBdr>
        </w:div>
      </w:divsChild>
    </w:div>
    <w:div w:id="678585179">
      <w:bodyDiv w:val="1"/>
      <w:marLeft w:val="0"/>
      <w:marRight w:val="0"/>
      <w:marTop w:val="0"/>
      <w:marBottom w:val="0"/>
      <w:divBdr>
        <w:top w:val="none" w:sz="0" w:space="0" w:color="auto"/>
        <w:left w:val="none" w:sz="0" w:space="0" w:color="auto"/>
        <w:bottom w:val="none" w:sz="0" w:space="0" w:color="auto"/>
        <w:right w:val="none" w:sz="0" w:space="0" w:color="auto"/>
      </w:divBdr>
    </w:div>
    <w:div w:id="696463718">
      <w:bodyDiv w:val="1"/>
      <w:marLeft w:val="0"/>
      <w:marRight w:val="0"/>
      <w:marTop w:val="0"/>
      <w:marBottom w:val="0"/>
      <w:divBdr>
        <w:top w:val="none" w:sz="0" w:space="0" w:color="auto"/>
        <w:left w:val="none" w:sz="0" w:space="0" w:color="auto"/>
        <w:bottom w:val="none" w:sz="0" w:space="0" w:color="auto"/>
        <w:right w:val="none" w:sz="0" w:space="0" w:color="auto"/>
      </w:divBdr>
    </w:div>
    <w:div w:id="736779208">
      <w:bodyDiv w:val="1"/>
      <w:marLeft w:val="0"/>
      <w:marRight w:val="0"/>
      <w:marTop w:val="0"/>
      <w:marBottom w:val="0"/>
      <w:divBdr>
        <w:top w:val="none" w:sz="0" w:space="0" w:color="auto"/>
        <w:left w:val="none" w:sz="0" w:space="0" w:color="auto"/>
        <w:bottom w:val="none" w:sz="0" w:space="0" w:color="auto"/>
        <w:right w:val="none" w:sz="0" w:space="0" w:color="auto"/>
      </w:divBdr>
    </w:div>
    <w:div w:id="737634054">
      <w:bodyDiv w:val="1"/>
      <w:marLeft w:val="0"/>
      <w:marRight w:val="0"/>
      <w:marTop w:val="0"/>
      <w:marBottom w:val="0"/>
      <w:divBdr>
        <w:top w:val="none" w:sz="0" w:space="0" w:color="auto"/>
        <w:left w:val="none" w:sz="0" w:space="0" w:color="auto"/>
        <w:bottom w:val="none" w:sz="0" w:space="0" w:color="auto"/>
        <w:right w:val="none" w:sz="0" w:space="0" w:color="auto"/>
      </w:divBdr>
      <w:divsChild>
        <w:div w:id="1055931280">
          <w:marLeft w:val="0"/>
          <w:marRight w:val="0"/>
          <w:marTop w:val="0"/>
          <w:marBottom w:val="0"/>
          <w:divBdr>
            <w:top w:val="none" w:sz="0" w:space="0" w:color="auto"/>
            <w:left w:val="none" w:sz="0" w:space="0" w:color="auto"/>
            <w:bottom w:val="none" w:sz="0" w:space="0" w:color="auto"/>
            <w:right w:val="none" w:sz="0" w:space="0" w:color="auto"/>
          </w:divBdr>
        </w:div>
      </w:divsChild>
    </w:div>
    <w:div w:id="764886354">
      <w:bodyDiv w:val="1"/>
      <w:marLeft w:val="0"/>
      <w:marRight w:val="0"/>
      <w:marTop w:val="0"/>
      <w:marBottom w:val="0"/>
      <w:divBdr>
        <w:top w:val="none" w:sz="0" w:space="0" w:color="auto"/>
        <w:left w:val="none" w:sz="0" w:space="0" w:color="auto"/>
        <w:bottom w:val="none" w:sz="0" w:space="0" w:color="auto"/>
        <w:right w:val="none" w:sz="0" w:space="0" w:color="auto"/>
      </w:divBdr>
    </w:div>
    <w:div w:id="773011577">
      <w:bodyDiv w:val="1"/>
      <w:marLeft w:val="0"/>
      <w:marRight w:val="0"/>
      <w:marTop w:val="0"/>
      <w:marBottom w:val="0"/>
      <w:divBdr>
        <w:top w:val="none" w:sz="0" w:space="0" w:color="auto"/>
        <w:left w:val="none" w:sz="0" w:space="0" w:color="auto"/>
        <w:bottom w:val="none" w:sz="0" w:space="0" w:color="auto"/>
        <w:right w:val="none" w:sz="0" w:space="0" w:color="auto"/>
      </w:divBdr>
    </w:div>
    <w:div w:id="832254693">
      <w:bodyDiv w:val="1"/>
      <w:marLeft w:val="0"/>
      <w:marRight w:val="0"/>
      <w:marTop w:val="0"/>
      <w:marBottom w:val="0"/>
      <w:divBdr>
        <w:top w:val="none" w:sz="0" w:space="0" w:color="auto"/>
        <w:left w:val="none" w:sz="0" w:space="0" w:color="auto"/>
        <w:bottom w:val="none" w:sz="0" w:space="0" w:color="auto"/>
        <w:right w:val="none" w:sz="0" w:space="0" w:color="auto"/>
      </w:divBdr>
      <w:divsChild>
        <w:div w:id="2078243606">
          <w:marLeft w:val="0"/>
          <w:marRight w:val="0"/>
          <w:marTop w:val="0"/>
          <w:marBottom w:val="0"/>
          <w:divBdr>
            <w:top w:val="none" w:sz="0" w:space="0" w:color="auto"/>
            <w:left w:val="none" w:sz="0" w:space="0" w:color="auto"/>
            <w:bottom w:val="none" w:sz="0" w:space="0" w:color="auto"/>
            <w:right w:val="none" w:sz="0" w:space="0" w:color="auto"/>
          </w:divBdr>
        </w:div>
      </w:divsChild>
    </w:div>
    <w:div w:id="894585980">
      <w:bodyDiv w:val="1"/>
      <w:marLeft w:val="0"/>
      <w:marRight w:val="0"/>
      <w:marTop w:val="0"/>
      <w:marBottom w:val="0"/>
      <w:divBdr>
        <w:top w:val="none" w:sz="0" w:space="0" w:color="auto"/>
        <w:left w:val="none" w:sz="0" w:space="0" w:color="auto"/>
        <w:bottom w:val="none" w:sz="0" w:space="0" w:color="auto"/>
        <w:right w:val="none" w:sz="0" w:space="0" w:color="auto"/>
      </w:divBdr>
      <w:divsChild>
        <w:div w:id="1446535506">
          <w:marLeft w:val="0"/>
          <w:marRight w:val="0"/>
          <w:marTop w:val="0"/>
          <w:marBottom w:val="0"/>
          <w:divBdr>
            <w:top w:val="none" w:sz="0" w:space="0" w:color="auto"/>
            <w:left w:val="none" w:sz="0" w:space="0" w:color="auto"/>
            <w:bottom w:val="none" w:sz="0" w:space="0" w:color="auto"/>
            <w:right w:val="none" w:sz="0" w:space="0" w:color="auto"/>
          </w:divBdr>
        </w:div>
      </w:divsChild>
    </w:div>
    <w:div w:id="909731464">
      <w:bodyDiv w:val="1"/>
      <w:marLeft w:val="0"/>
      <w:marRight w:val="0"/>
      <w:marTop w:val="0"/>
      <w:marBottom w:val="0"/>
      <w:divBdr>
        <w:top w:val="none" w:sz="0" w:space="0" w:color="auto"/>
        <w:left w:val="none" w:sz="0" w:space="0" w:color="auto"/>
        <w:bottom w:val="none" w:sz="0" w:space="0" w:color="auto"/>
        <w:right w:val="none" w:sz="0" w:space="0" w:color="auto"/>
      </w:divBdr>
    </w:div>
    <w:div w:id="939414482">
      <w:bodyDiv w:val="1"/>
      <w:marLeft w:val="0"/>
      <w:marRight w:val="0"/>
      <w:marTop w:val="0"/>
      <w:marBottom w:val="0"/>
      <w:divBdr>
        <w:top w:val="none" w:sz="0" w:space="0" w:color="auto"/>
        <w:left w:val="none" w:sz="0" w:space="0" w:color="auto"/>
        <w:bottom w:val="none" w:sz="0" w:space="0" w:color="auto"/>
        <w:right w:val="none" w:sz="0" w:space="0" w:color="auto"/>
      </w:divBdr>
    </w:div>
    <w:div w:id="985864200">
      <w:bodyDiv w:val="1"/>
      <w:marLeft w:val="0"/>
      <w:marRight w:val="0"/>
      <w:marTop w:val="0"/>
      <w:marBottom w:val="0"/>
      <w:divBdr>
        <w:top w:val="none" w:sz="0" w:space="0" w:color="auto"/>
        <w:left w:val="none" w:sz="0" w:space="0" w:color="auto"/>
        <w:bottom w:val="none" w:sz="0" w:space="0" w:color="auto"/>
        <w:right w:val="none" w:sz="0" w:space="0" w:color="auto"/>
      </w:divBdr>
    </w:div>
    <w:div w:id="1007974983">
      <w:bodyDiv w:val="1"/>
      <w:marLeft w:val="0"/>
      <w:marRight w:val="0"/>
      <w:marTop w:val="0"/>
      <w:marBottom w:val="0"/>
      <w:divBdr>
        <w:top w:val="none" w:sz="0" w:space="0" w:color="auto"/>
        <w:left w:val="none" w:sz="0" w:space="0" w:color="auto"/>
        <w:bottom w:val="none" w:sz="0" w:space="0" w:color="auto"/>
        <w:right w:val="none" w:sz="0" w:space="0" w:color="auto"/>
      </w:divBdr>
      <w:divsChild>
        <w:div w:id="355888961">
          <w:marLeft w:val="0"/>
          <w:marRight w:val="0"/>
          <w:marTop w:val="0"/>
          <w:marBottom w:val="0"/>
          <w:divBdr>
            <w:top w:val="none" w:sz="0" w:space="0" w:color="auto"/>
            <w:left w:val="none" w:sz="0" w:space="0" w:color="auto"/>
            <w:bottom w:val="none" w:sz="0" w:space="0" w:color="auto"/>
            <w:right w:val="none" w:sz="0" w:space="0" w:color="auto"/>
          </w:divBdr>
        </w:div>
      </w:divsChild>
    </w:div>
    <w:div w:id="1023214907">
      <w:bodyDiv w:val="1"/>
      <w:marLeft w:val="0"/>
      <w:marRight w:val="0"/>
      <w:marTop w:val="0"/>
      <w:marBottom w:val="0"/>
      <w:divBdr>
        <w:top w:val="none" w:sz="0" w:space="0" w:color="auto"/>
        <w:left w:val="none" w:sz="0" w:space="0" w:color="auto"/>
        <w:bottom w:val="none" w:sz="0" w:space="0" w:color="auto"/>
        <w:right w:val="none" w:sz="0" w:space="0" w:color="auto"/>
      </w:divBdr>
    </w:div>
    <w:div w:id="1106198482">
      <w:bodyDiv w:val="1"/>
      <w:marLeft w:val="0"/>
      <w:marRight w:val="0"/>
      <w:marTop w:val="0"/>
      <w:marBottom w:val="0"/>
      <w:divBdr>
        <w:top w:val="none" w:sz="0" w:space="0" w:color="auto"/>
        <w:left w:val="none" w:sz="0" w:space="0" w:color="auto"/>
        <w:bottom w:val="none" w:sz="0" w:space="0" w:color="auto"/>
        <w:right w:val="none" w:sz="0" w:space="0" w:color="auto"/>
      </w:divBdr>
    </w:div>
    <w:div w:id="1119178044">
      <w:bodyDiv w:val="1"/>
      <w:marLeft w:val="0"/>
      <w:marRight w:val="0"/>
      <w:marTop w:val="0"/>
      <w:marBottom w:val="0"/>
      <w:divBdr>
        <w:top w:val="none" w:sz="0" w:space="0" w:color="auto"/>
        <w:left w:val="none" w:sz="0" w:space="0" w:color="auto"/>
        <w:bottom w:val="none" w:sz="0" w:space="0" w:color="auto"/>
        <w:right w:val="none" w:sz="0" w:space="0" w:color="auto"/>
      </w:divBdr>
      <w:divsChild>
        <w:div w:id="2125539643">
          <w:marLeft w:val="0"/>
          <w:marRight w:val="0"/>
          <w:marTop w:val="0"/>
          <w:marBottom w:val="0"/>
          <w:divBdr>
            <w:top w:val="none" w:sz="0" w:space="0" w:color="auto"/>
            <w:left w:val="none" w:sz="0" w:space="0" w:color="auto"/>
            <w:bottom w:val="none" w:sz="0" w:space="0" w:color="auto"/>
            <w:right w:val="none" w:sz="0" w:space="0" w:color="auto"/>
          </w:divBdr>
        </w:div>
      </w:divsChild>
    </w:div>
    <w:div w:id="1141996579">
      <w:bodyDiv w:val="1"/>
      <w:marLeft w:val="0"/>
      <w:marRight w:val="0"/>
      <w:marTop w:val="0"/>
      <w:marBottom w:val="0"/>
      <w:divBdr>
        <w:top w:val="none" w:sz="0" w:space="0" w:color="auto"/>
        <w:left w:val="none" w:sz="0" w:space="0" w:color="auto"/>
        <w:bottom w:val="none" w:sz="0" w:space="0" w:color="auto"/>
        <w:right w:val="none" w:sz="0" w:space="0" w:color="auto"/>
      </w:divBdr>
      <w:divsChild>
        <w:div w:id="1365668046">
          <w:marLeft w:val="0"/>
          <w:marRight w:val="0"/>
          <w:marTop w:val="0"/>
          <w:marBottom w:val="0"/>
          <w:divBdr>
            <w:top w:val="none" w:sz="0" w:space="0" w:color="auto"/>
            <w:left w:val="none" w:sz="0" w:space="0" w:color="auto"/>
            <w:bottom w:val="none" w:sz="0" w:space="0" w:color="auto"/>
            <w:right w:val="none" w:sz="0" w:space="0" w:color="auto"/>
          </w:divBdr>
          <w:divsChild>
            <w:div w:id="153952745">
              <w:marLeft w:val="0"/>
              <w:marRight w:val="0"/>
              <w:marTop w:val="0"/>
              <w:marBottom w:val="0"/>
              <w:divBdr>
                <w:top w:val="none" w:sz="0" w:space="0" w:color="auto"/>
                <w:left w:val="none" w:sz="0" w:space="0" w:color="auto"/>
                <w:bottom w:val="none" w:sz="0" w:space="0" w:color="auto"/>
                <w:right w:val="none" w:sz="0" w:space="0" w:color="auto"/>
              </w:divBdr>
            </w:div>
            <w:div w:id="1820347195">
              <w:marLeft w:val="0"/>
              <w:marRight w:val="0"/>
              <w:marTop w:val="0"/>
              <w:marBottom w:val="0"/>
              <w:divBdr>
                <w:top w:val="none" w:sz="0" w:space="0" w:color="auto"/>
                <w:left w:val="none" w:sz="0" w:space="0" w:color="auto"/>
                <w:bottom w:val="none" w:sz="0" w:space="0" w:color="auto"/>
                <w:right w:val="none" w:sz="0" w:space="0" w:color="auto"/>
              </w:divBdr>
            </w:div>
            <w:div w:id="120555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560328">
      <w:bodyDiv w:val="1"/>
      <w:marLeft w:val="0"/>
      <w:marRight w:val="0"/>
      <w:marTop w:val="0"/>
      <w:marBottom w:val="0"/>
      <w:divBdr>
        <w:top w:val="none" w:sz="0" w:space="0" w:color="auto"/>
        <w:left w:val="none" w:sz="0" w:space="0" w:color="auto"/>
        <w:bottom w:val="none" w:sz="0" w:space="0" w:color="auto"/>
        <w:right w:val="none" w:sz="0" w:space="0" w:color="auto"/>
      </w:divBdr>
      <w:divsChild>
        <w:div w:id="1020745566">
          <w:marLeft w:val="0"/>
          <w:marRight w:val="0"/>
          <w:marTop w:val="0"/>
          <w:marBottom w:val="0"/>
          <w:divBdr>
            <w:top w:val="none" w:sz="0" w:space="0" w:color="auto"/>
            <w:left w:val="none" w:sz="0" w:space="0" w:color="auto"/>
            <w:bottom w:val="none" w:sz="0" w:space="0" w:color="auto"/>
            <w:right w:val="none" w:sz="0" w:space="0" w:color="auto"/>
          </w:divBdr>
        </w:div>
      </w:divsChild>
    </w:div>
    <w:div w:id="1170608769">
      <w:bodyDiv w:val="1"/>
      <w:marLeft w:val="0"/>
      <w:marRight w:val="0"/>
      <w:marTop w:val="0"/>
      <w:marBottom w:val="0"/>
      <w:divBdr>
        <w:top w:val="none" w:sz="0" w:space="0" w:color="auto"/>
        <w:left w:val="none" w:sz="0" w:space="0" w:color="auto"/>
        <w:bottom w:val="none" w:sz="0" w:space="0" w:color="auto"/>
        <w:right w:val="none" w:sz="0" w:space="0" w:color="auto"/>
      </w:divBdr>
      <w:divsChild>
        <w:div w:id="1965840552">
          <w:marLeft w:val="0"/>
          <w:marRight w:val="0"/>
          <w:marTop w:val="0"/>
          <w:marBottom w:val="0"/>
          <w:divBdr>
            <w:top w:val="none" w:sz="0" w:space="0" w:color="auto"/>
            <w:left w:val="none" w:sz="0" w:space="0" w:color="auto"/>
            <w:bottom w:val="none" w:sz="0" w:space="0" w:color="auto"/>
            <w:right w:val="none" w:sz="0" w:space="0" w:color="auto"/>
          </w:divBdr>
        </w:div>
      </w:divsChild>
    </w:div>
    <w:div w:id="1230265104">
      <w:bodyDiv w:val="1"/>
      <w:marLeft w:val="0"/>
      <w:marRight w:val="0"/>
      <w:marTop w:val="0"/>
      <w:marBottom w:val="0"/>
      <w:divBdr>
        <w:top w:val="none" w:sz="0" w:space="0" w:color="auto"/>
        <w:left w:val="none" w:sz="0" w:space="0" w:color="auto"/>
        <w:bottom w:val="none" w:sz="0" w:space="0" w:color="auto"/>
        <w:right w:val="none" w:sz="0" w:space="0" w:color="auto"/>
      </w:divBdr>
    </w:div>
    <w:div w:id="1250384367">
      <w:bodyDiv w:val="1"/>
      <w:marLeft w:val="0"/>
      <w:marRight w:val="0"/>
      <w:marTop w:val="0"/>
      <w:marBottom w:val="0"/>
      <w:divBdr>
        <w:top w:val="none" w:sz="0" w:space="0" w:color="auto"/>
        <w:left w:val="none" w:sz="0" w:space="0" w:color="auto"/>
        <w:bottom w:val="none" w:sz="0" w:space="0" w:color="auto"/>
        <w:right w:val="none" w:sz="0" w:space="0" w:color="auto"/>
      </w:divBdr>
      <w:divsChild>
        <w:div w:id="1927957631">
          <w:marLeft w:val="0"/>
          <w:marRight w:val="0"/>
          <w:marTop w:val="0"/>
          <w:marBottom w:val="0"/>
          <w:divBdr>
            <w:top w:val="none" w:sz="0" w:space="0" w:color="auto"/>
            <w:left w:val="none" w:sz="0" w:space="0" w:color="auto"/>
            <w:bottom w:val="none" w:sz="0" w:space="0" w:color="auto"/>
            <w:right w:val="none" w:sz="0" w:space="0" w:color="auto"/>
          </w:divBdr>
        </w:div>
      </w:divsChild>
    </w:div>
    <w:div w:id="1262883672">
      <w:bodyDiv w:val="1"/>
      <w:marLeft w:val="0"/>
      <w:marRight w:val="0"/>
      <w:marTop w:val="0"/>
      <w:marBottom w:val="0"/>
      <w:divBdr>
        <w:top w:val="none" w:sz="0" w:space="0" w:color="auto"/>
        <w:left w:val="none" w:sz="0" w:space="0" w:color="auto"/>
        <w:bottom w:val="none" w:sz="0" w:space="0" w:color="auto"/>
        <w:right w:val="none" w:sz="0" w:space="0" w:color="auto"/>
      </w:divBdr>
      <w:divsChild>
        <w:div w:id="2047095226">
          <w:marLeft w:val="0"/>
          <w:marRight w:val="0"/>
          <w:marTop w:val="0"/>
          <w:marBottom w:val="0"/>
          <w:divBdr>
            <w:top w:val="none" w:sz="0" w:space="0" w:color="auto"/>
            <w:left w:val="none" w:sz="0" w:space="0" w:color="auto"/>
            <w:bottom w:val="none" w:sz="0" w:space="0" w:color="auto"/>
            <w:right w:val="none" w:sz="0" w:space="0" w:color="auto"/>
          </w:divBdr>
        </w:div>
      </w:divsChild>
    </w:div>
    <w:div w:id="1271814170">
      <w:bodyDiv w:val="1"/>
      <w:marLeft w:val="0"/>
      <w:marRight w:val="0"/>
      <w:marTop w:val="0"/>
      <w:marBottom w:val="0"/>
      <w:divBdr>
        <w:top w:val="none" w:sz="0" w:space="0" w:color="auto"/>
        <w:left w:val="none" w:sz="0" w:space="0" w:color="auto"/>
        <w:bottom w:val="none" w:sz="0" w:space="0" w:color="auto"/>
        <w:right w:val="none" w:sz="0" w:space="0" w:color="auto"/>
      </w:divBdr>
    </w:div>
    <w:div w:id="1283725484">
      <w:bodyDiv w:val="1"/>
      <w:marLeft w:val="0"/>
      <w:marRight w:val="0"/>
      <w:marTop w:val="0"/>
      <w:marBottom w:val="0"/>
      <w:divBdr>
        <w:top w:val="none" w:sz="0" w:space="0" w:color="auto"/>
        <w:left w:val="none" w:sz="0" w:space="0" w:color="auto"/>
        <w:bottom w:val="none" w:sz="0" w:space="0" w:color="auto"/>
        <w:right w:val="none" w:sz="0" w:space="0" w:color="auto"/>
      </w:divBdr>
    </w:div>
    <w:div w:id="1289822125">
      <w:bodyDiv w:val="1"/>
      <w:marLeft w:val="0"/>
      <w:marRight w:val="0"/>
      <w:marTop w:val="0"/>
      <w:marBottom w:val="0"/>
      <w:divBdr>
        <w:top w:val="none" w:sz="0" w:space="0" w:color="auto"/>
        <w:left w:val="none" w:sz="0" w:space="0" w:color="auto"/>
        <w:bottom w:val="none" w:sz="0" w:space="0" w:color="auto"/>
        <w:right w:val="none" w:sz="0" w:space="0" w:color="auto"/>
      </w:divBdr>
      <w:divsChild>
        <w:div w:id="753431479">
          <w:marLeft w:val="0"/>
          <w:marRight w:val="0"/>
          <w:marTop w:val="0"/>
          <w:marBottom w:val="0"/>
          <w:divBdr>
            <w:top w:val="none" w:sz="0" w:space="0" w:color="auto"/>
            <w:left w:val="none" w:sz="0" w:space="0" w:color="auto"/>
            <w:bottom w:val="none" w:sz="0" w:space="0" w:color="auto"/>
            <w:right w:val="none" w:sz="0" w:space="0" w:color="auto"/>
          </w:divBdr>
        </w:div>
      </w:divsChild>
    </w:div>
    <w:div w:id="1315791663">
      <w:bodyDiv w:val="1"/>
      <w:marLeft w:val="0"/>
      <w:marRight w:val="0"/>
      <w:marTop w:val="0"/>
      <w:marBottom w:val="0"/>
      <w:divBdr>
        <w:top w:val="none" w:sz="0" w:space="0" w:color="auto"/>
        <w:left w:val="none" w:sz="0" w:space="0" w:color="auto"/>
        <w:bottom w:val="none" w:sz="0" w:space="0" w:color="auto"/>
        <w:right w:val="none" w:sz="0" w:space="0" w:color="auto"/>
      </w:divBdr>
      <w:divsChild>
        <w:div w:id="652687292">
          <w:marLeft w:val="0"/>
          <w:marRight w:val="0"/>
          <w:marTop w:val="0"/>
          <w:marBottom w:val="0"/>
          <w:divBdr>
            <w:top w:val="none" w:sz="0" w:space="0" w:color="auto"/>
            <w:left w:val="none" w:sz="0" w:space="0" w:color="auto"/>
            <w:bottom w:val="none" w:sz="0" w:space="0" w:color="auto"/>
            <w:right w:val="none" w:sz="0" w:space="0" w:color="auto"/>
          </w:divBdr>
        </w:div>
      </w:divsChild>
    </w:div>
    <w:div w:id="1353535550">
      <w:bodyDiv w:val="1"/>
      <w:marLeft w:val="0"/>
      <w:marRight w:val="0"/>
      <w:marTop w:val="0"/>
      <w:marBottom w:val="0"/>
      <w:divBdr>
        <w:top w:val="none" w:sz="0" w:space="0" w:color="auto"/>
        <w:left w:val="none" w:sz="0" w:space="0" w:color="auto"/>
        <w:bottom w:val="none" w:sz="0" w:space="0" w:color="auto"/>
        <w:right w:val="none" w:sz="0" w:space="0" w:color="auto"/>
      </w:divBdr>
      <w:divsChild>
        <w:div w:id="521430802">
          <w:marLeft w:val="0"/>
          <w:marRight w:val="0"/>
          <w:marTop w:val="0"/>
          <w:marBottom w:val="0"/>
          <w:divBdr>
            <w:top w:val="none" w:sz="0" w:space="0" w:color="auto"/>
            <w:left w:val="none" w:sz="0" w:space="0" w:color="auto"/>
            <w:bottom w:val="none" w:sz="0" w:space="0" w:color="auto"/>
            <w:right w:val="none" w:sz="0" w:space="0" w:color="auto"/>
          </w:divBdr>
        </w:div>
      </w:divsChild>
    </w:div>
    <w:div w:id="1387603332">
      <w:bodyDiv w:val="1"/>
      <w:marLeft w:val="0"/>
      <w:marRight w:val="0"/>
      <w:marTop w:val="0"/>
      <w:marBottom w:val="0"/>
      <w:divBdr>
        <w:top w:val="none" w:sz="0" w:space="0" w:color="auto"/>
        <w:left w:val="none" w:sz="0" w:space="0" w:color="auto"/>
        <w:bottom w:val="none" w:sz="0" w:space="0" w:color="auto"/>
        <w:right w:val="none" w:sz="0" w:space="0" w:color="auto"/>
      </w:divBdr>
    </w:div>
    <w:div w:id="1392927420">
      <w:bodyDiv w:val="1"/>
      <w:marLeft w:val="0"/>
      <w:marRight w:val="0"/>
      <w:marTop w:val="0"/>
      <w:marBottom w:val="0"/>
      <w:divBdr>
        <w:top w:val="none" w:sz="0" w:space="0" w:color="auto"/>
        <w:left w:val="none" w:sz="0" w:space="0" w:color="auto"/>
        <w:bottom w:val="none" w:sz="0" w:space="0" w:color="auto"/>
        <w:right w:val="none" w:sz="0" w:space="0" w:color="auto"/>
      </w:divBdr>
    </w:div>
    <w:div w:id="1423068247">
      <w:bodyDiv w:val="1"/>
      <w:marLeft w:val="0"/>
      <w:marRight w:val="0"/>
      <w:marTop w:val="0"/>
      <w:marBottom w:val="0"/>
      <w:divBdr>
        <w:top w:val="none" w:sz="0" w:space="0" w:color="auto"/>
        <w:left w:val="none" w:sz="0" w:space="0" w:color="auto"/>
        <w:bottom w:val="none" w:sz="0" w:space="0" w:color="auto"/>
        <w:right w:val="none" w:sz="0" w:space="0" w:color="auto"/>
      </w:divBdr>
    </w:div>
    <w:div w:id="1447653088">
      <w:bodyDiv w:val="1"/>
      <w:marLeft w:val="0"/>
      <w:marRight w:val="0"/>
      <w:marTop w:val="0"/>
      <w:marBottom w:val="0"/>
      <w:divBdr>
        <w:top w:val="none" w:sz="0" w:space="0" w:color="auto"/>
        <w:left w:val="none" w:sz="0" w:space="0" w:color="auto"/>
        <w:bottom w:val="none" w:sz="0" w:space="0" w:color="auto"/>
        <w:right w:val="none" w:sz="0" w:space="0" w:color="auto"/>
      </w:divBdr>
    </w:div>
    <w:div w:id="1492016971">
      <w:bodyDiv w:val="1"/>
      <w:marLeft w:val="0"/>
      <w:marRight w:val="0"/>
      <w:marTop w:val="0"/>
      <w:marBottom w:val="0"/>
      <w:divBdr>
        <w:top w:val="none" w:sz="0" w:space="0" w:color="auto"/>
        <w:left w:val="none" w:sz="0" w:space="0" w:color="auto"/>
        <w:bottom w:val="none" w:sz="0" w:space="0" w:color="auto"/>
        <w:right w:val="none" w:sz="0" w:space="0" w:color="auto"/>
      </w:divBdr>
    </w:div>
    <w:div w:id="1515878272">
      <w:bodyDiv w:val="1"/>
      <w:marLeft w:val="0"/>
      <w:marRight w:val="0"/>
      <w:marTop w:val="0"/>
      <w:marBottom w:val="0"/>
      <w:divBdr>
        <w:top w:val="none" w:sz="0" w:space="0" w:color="auto"/>
        <w:left w:val="none" w:sz="0" w:space="0" w:color="auto"/>
        <w:bottom w:val="none" w:sz="0" w:space="0" w:color="auto"/>
        <w:right w:val="none" w:sz="0" w:space="0" w:color="auto"/>
      </w:divBdr>
      <w:divsChild>
        <w:div w:id="1547254860">
          <w:marLeft w:val="0"/>
          <w:marRight w:val="0"/>
          <w:marTop w:val="0"/>
          <w:marBottom w:val="0"/>
          <w:divBdr>
            <w:top w:val="none" w:sz="0" w:space="0" w:color="auto"/>
            <w:left w:val="none" w:sz="0" w:space="0" w:color="auto"/>
            <w:bottom w:val="none" w:sz="0" w:space="0" w:color="auto"/>
            <w:right w:val="none" w:sz="0" w:space="0" w:color="auto"/>
          </w:divBdr>
        </w:div>
      </w:divsChild>
    </w:div>
    <w:div w:id="1546521967">
      <w:bodyDiv w:val="1"/>
      <w:marLeft w:val="0"/>
      <w:marRight w:val="0"/>
      <w:marTop w:val="0"/>
      <w:marBottom w:val="0"/>
      <w:divBdr>
        <w:top w:val="none" w:sz="0" w:space="0" w:color="auto"/>
        <w:left w:val="none" w:sz="0" w:space="0" w:color="auto"/>
        <w:bottom w:val="none" w:sz="0" w:space="0" w:color="auto"/>
        <w:right w:val="none" w:sz="0" w:space="0" w:color="auto"/>
      </w:divBdr>
    </w:div>
    <w:div w:id="1621257894">
      <w:bodyDiv w:val="1"/>
      <w:marLeft w:val="0"/>
      <w:marRight w:val="0"/>
      <w:marTop w:val="0"/>
      <w:marBottom w:val="0"/>
      <w:divBdr>
        <w:top w:val="none" w:sz="0" w:space="0" w:color="auto"/>
        <w:left w:val="none" w:sz="0" w:space="0" w:color="auto"/>
        <w:bottom w:val="none" w:sz="0" w:space="0" w:color="auto"/>
        <w:right w:val="none" w:sz="0" w:space="0" w:color="auto"/>
      </w:divBdr>
    </w:div>
    <w:div w:id="1640384306">
      <w:bodyDiv w:val="1"/>
      <w:marLeft w:val="0"/>
      <w:marRight w:val="0"/>
      <w:marTop w:val="0"/>
      <w:marBottom w:val="0"/>
      <w:divBdr>
        <w:top w:val="none" w:sz="0" w:space="0" w:color="auto"/>
        <w:left w:val="none" w:sz="0" w:space="0" w:color="auto"/>
        <w:bottom w:val="none" w:sz="0" w:space="0" w:color="auto"/>
        <w:right w:val="none" w:sz="0" w:space="0" w:color="auto"/>
      </w:divBdr>
    </w:div>
    <w:div w:id="1659457494">
      <w:bodyDiv w:val="1"/>
      <w:marLeft w:val="0"/>
      <w:marRight w:val="0"/>
      <w:marTop w:val="0"/>
      <w:marBottom w:val="0"/>
      <w:divBdr>
        <w:top w:val="none" w:sz="0" w:space="0" w:color="auto"/>
        <w:left w:val="none" w:sz="0" w:space="0" w:color="auto"/>
        <w:bottom w:val="none" w:sz="0" w:space="0" w:color="auto"/>
        <w:right w:val="none" w:sz="0" w:space="0" w:color="auto"/>
      </w:divBdr>
      <w:divsChild>
        <w:div w:id="1418818447">
          <w:marLeft w:val="0"/>
          <w:marRight w:val="0"/>
          <w:marTop w:val="0"/>
          <w:marBottom w:val="0"/>
          <w:divBdr>
            <w:top w:val="none" w:sz="0" w:space="0" w:color="auto"/>
            <w:left w:val="none" w:sz="0" w:space="0" w:color="auto"/>
            <w:bottom w:val="none" w:sz="0" w:space="0" w:color="auto"/>
            <w:right w:val="none" w:sz="0" w:space="0" w:color="auto"/>
          </w:divBdr>
        </w:div>
      </w:divsChild>
    </w:div>
    <w:div w:id="1700356468">
      <w:bodyDiv w:val="1"/>
      <w:marLeft w:val="0"/>
      <w:marRight w:val="0"/>
      <w:marTop w:val="0"/>
      <w:marBottom w:val="0"/>
      <w:divBdr>
        <w:top w:val="none" w:sz="0" w:space="0" w:color="auto"/>
        <w:left w:val="none" w:sz="0" w:space="0" w:color="auto"/>
        <w:bottom w:val="none" w:sz="0" w:space="0" w:color="auto"/>
        <w:right w:val="none" w:sz="0" w:space="0" w:color="auto"/>
      </w:divBdr>
    </w:div>
    <w:div w:id="1706566468">
      <w:bodyDiv w:val="1"/>
      <w:marLeft w:val="0"/>
      <w:marRight w:val="0"/>
      <w:marTop w:val="0"/>
      <w:marBottom w:val="0"/>
      <w:divBdr>
        <w:top w:val="none" w:sz="0" w:space="0" w:color="auto"/>
        <w:left w:val="none" w:sz="0" w:space="0" w:color="auto"/>
        <w:bottom w:val="none" w:sz="0" w:space="0" w:color="auto"/>
        <w:right w:val="none" w:sz="0" w:space="0" w:color="auto"/>
      </w:divBdr>
      <w:divsChild>
        <w:div w:id="1255820599">
          <w:marLeft w:val="0"/>
          <w:marRight w:val="0"/>
          <w:marTop w:val="0"/>
          <w:marBottom w:val="0"/>
          <w:divBdr>
            <w:top w:val="none" w:sz="0" w:space="0" w:color="auto"/>
            <w:left w:val="none" w:sz="0" w:space="0" w:color="auto"/>
            <w:bottom w:val="none" w:sz="0" w:space="0" w:color="auto"/>
            <w:right w:val="none" w:sz="0" w:space="0" w:color="auto"/>
          </w:divBdr>
        </w:div>
      </w:divsChild>
    </w:div>
    <w:div w:id="1713267954">
      <w:bodyDiv w:val="1"/>
      <w:marLeft w:val="0"/>
      <w:marRight w:val="0"/>
      <w:marTop w:val="0"/>
      <w:marBottom w:val="0"/>
      <w:divBdr>
        <w:top w:val="none" w:sz="0" w:space="0" w:color="auto"/>
        <w:left w:val="none" w:sz="0" w:space="0" w:color="auto"/>
        <w:bottom w:val="none" w:sz="0" w:space="0" w:color="auto"/>
        <w:right w:val="none" w:sz="0" w:space="0" w:color="auto"/>
      </w:divBdr>
      <w:divsChild>
        <w:div w:id="2103408130">
          <w:marLeft w:val="0"/>
          <w:marRight w:val="0"/>
          <w:marTop w:val="0"/>
          <w:marBottom w:val="0"/>
          <w:divBdr>
            <w:top w:val="none" w:sz="0" w:space="0" w:color="auto"/>
            <w:left w:val="none" w:sz="0" w:space="0" w:color="auto"/>
            <w:bottom w:val="none" w:sz="0" w:space="0" w:color="auto"/>
            <w:right w:val="none" w:sz="0" w:space="0" w:color="auto"/>
          </w:divBdr>
        </w:div>
      </w:divsChild>
    </w:div>
    <w:div w:id="1740514645">
      <w:bodyDiv w:val="1"/>
      <w:marLeft w:val="0"/>
      <w:marRight w:val="0"/>
      <w:marTop w:val="0"/>
      <w:marBottom w:val="0"/>
      <w:divBdr>
        <w:top w:val="none" w:sz="0" w:space="0" w:color="auto"/>
        <w:left w:val="none" w:sz="0" w:space="0" w:color="auto"/>
        <w:bottom w:val="none" w:sz="0" w:space="0" w:color="auto"/>
        <w:right w:val="none" w:sz="0" w:space="0" w:color="auto"/>
      </w:divBdr>
      <w:divsChild>
        <w:div w:id="939072840">
          <w:marLeft w:val="0"/>
          <w:marRight w:val="0"/>
          <w:marTop w:val="0"/>
          <w:marBottom w:val="0"/>
          <w:divBdr>
            <w:top w:val="none" w:sz="0" w:space="0" w:color="auto"/>
            <w:left w:val="none" w:sz="0" w:space="0" w:color="auto"/>
            <w:bottom w:val="none" w:sz="0" w:space="0" w:color="auto"/>
            <w:right w:val="none" w:sz="0" w:space="0" w:color="auto"/>
          </w:divBdr>
        </w:div>
      </w:divsChild>
    </w:div>
    <w:div w:id="1767842059">
      <w:bodyDiv w:val="1"/>
      <w:marLeft w:val="0"/>
      <w:marRight w:val="0"/>
      <w:marTop w:val="0"/>
      <w:marBottom w:val="0"/>
      <w:divBdr>
        <w:top w:val="none" w:sz="0" w:space="0" w:color="auto"/>
        <w:left w:val="none" w:sz="0" w:space="0" w:color="auto"/>
        <w:bottom w:val="none" w:sz="0" w:space="0" w:color="auto"/>
        <w:right w:val="none" w:sz="0" w:space="0" w:color="auto"/>
      </w:divBdr>
    </w:div>
    <w:div w:id="1841315857">
      <w:bodyDiv w:val="1"/>
      <w:marLeft w:val="0"/>
      <w:marRight w:val="0"/>
      <w:marTop w:val="0"/>
      <w:marBottom w:val="0"/>
      <w:divBdr>
        <w:top w:val="none" w:sz="0" w:space="0" w:color="auto"/>
        <w:left w:val="none" w:sz="0" w:space="0" w:color="auto"/>
        <w:bottom w:val="none" w:sz="0" w:space="0" w:color="auto"/>
        <w:right w:val="none" w:sz="0" w:space="0" w:color="auto"/>
      </w:divBdr>
      <w:divsChild>
        <w:div w:id="1437673461">
          <w:marLeft w:val="0"/>
          <w:marRight w:val="0"/>
          <w:marTop w:val="0"/>
          <w:marBottom w:val="0"/>
          <w:divBdr>
            <w:top w:val="none" w:sz="0" w:space="0" w:color="auto"/>
            <w:left w:val="none" w:sz="0" w:space="0" w:color="auto"/>
            <w:bottom w:val="none" w:sz="0" w:space="0" w:color="auto"/>
            <w:right w:val="none" w:sz="0" w:space="0" w:color="auto"/>
          </w:divBdr>
        </w:div>
      </w:divsChild>
    </w:div>
    <w:div w:id="1842351356">
      <w:bodyDiv w:val="1"/>
      <w:marLeft w:val="0"/>
      <w:marRight w:val="0"/>
      <w:marTop w:val="0"/>
      <w:marBottom w:val="0"/>
      <w:divBdr>
        <w:top w:val="none" w:sz="0" w:space="0" w:color="auto"/>
        <w:left w:val="none" w:sz="0" w:space="0" w:color="auto"/>
        <w:bottom w:val="none" w:sz="0" w:space="0" w:color="auto"/>
        <w:right w:val="none" w:sz="0" w:space="0" w:color="auto"/>
      </w:divBdr>
      <w:divsChild>
        <w:div w:id="98255993">
          <w:marLeft w:val="0"/>
          <w:marRight w:val="0"/>
          <w:marTop w:val="0"/>
          <w:marBottom w:val="0"/>
          <w:divBdr>
            <w:top w:val="none" w:sz="0" w:space="0" w:color="auto"/>
            <w:left w:val="none" w:sz="0" w:space="0" w:color="auto"/>
            <w:bottom w:val="none" w:sz="0" w:space="0" w:color="auto"/>
            <w:right w:val="none" w:sz="0" w:space="0" w:color="auto"/>
          </w:divBdr>
        </w:div>
      </w:divsChild>
    </w:div>
    <w:div w:id="1849639509">
      <w:bodyDiv w:val="1"/>
      <w:marLeft w:val="0"/>
      <w:marRight w:val="0"/>
      <w:marTop w:val="0"/>
      <w:marBottom w:val="0"/>
      <w:divBdr>
        <w:top w:val="none" w:sz="0" w:space="0" w:color="auto"/>
        <w:left w:val="none" w:sz="0" w:space="0" w:color="auto"/>
        <w:bottom w:val="none" w:sz="0" w:space="0" w:color="auto"/>
        <w:right w:val="none" w:sz="0" w:space="0" w:color="auto"/>
      </w:divBdr>
      <w:divsChild>
        <w:div w:id="1326974769">
          <w:marLeft w:val="0"/>
          <w:marRight w:val="0"/>
          <w:marTop w:val="0"/>
          <w:marBottom w:val="0"/>
          <w:divBdr>
            <w:top w:val="none" w:sz="0" w:space="0" w:color="auto"/>
            <w:left w:val="none" w:sz="0" w:space="0" w:color="auto"/>
            <w:bottom w:val="none" w:sz="0" w:space="0" w:color="auto"/>
            <w:right w:val="none" w:sz="0" w:space="0" w:color="auto"/>
          </w:divBdr>
        </w:div>
      </w:divsChild>
    </w:div>
    <w:div w:id="1859585954">
      <w:bodyDiv w:val="1"/>
      <w:marLeft w:val="0"/>
      <w:marRight w:val="0"/>
      <w:marTop w:val="0"/>
      <w:marBottom w:val="0"/>
      <w:divBdr>
        <w:top w:val="none" w:sz="0" w:space="0" w:color="auto"/>
        <w:left w:val="none" w:sz="0" w:space="0" w:color="auto"/>
        <w:bottom w:val="none" w:sz="0" w:space="0" w:color="auto"/>
        <w:right w:val="none" w:sz="0" w:space="0" w:color="auto"/>
      </w:divBdr>
    </w:div>
    <w:div w:id="1866823028">
      <w:bodyDiv w:val="1"/>
      <w:marLeft w:val="0"/>
      <w:marRight w:val="0"/>
      <w:marTop w:val="0"/>
      <w:marBottom w:val="0"/>
      <w:divBdr>
        <w:top w:val="none" w:sz="0" w:space="0" w:color="auto"/>
        <w:left w:val="none" w:sz="0" w:space="0" w:color="auto"/>
        <w:bottom w:val="none" w:sz="0" w:space="0" w:color="auto"/>
        <w:right w:val="none" w:sz="0" w:space="0" w:color="auto"/>
      </w:divBdr>
    </w:div>
    <w:div w:id="1874951291">
      <w:bodyDiv w:val="1"/>
      <w:marLeft w:val="0"/>
      <w:marRight w:val="0"/>
      <w:marTop w:val="0"/>
      <w:marBottom w:val="0"/>
      <w:divBdr>
        <w:top w:val="none" w:sz="0" w:space="0" w:color="auto"/>
        <w:left w:val="none" w:sz="0" w:space="0" w:color="auto"/>
        <w:bottom w:val="none" w:sz="0" w:space="0" w:color="auto"/>
        <w:right w:val="none" w:sz="0" w:space="0" w:color="auto"/>
      </w:divBdr>
      <w:divsChild>
        <w:div w:id="348605668">
          <w:marLeft w:val="0"/>
          <w:marRight w:val="0"/>
          <w:marTop w:val="0"/>
          <w:marBottom w:val="0"/>
          <w:divBdr>
            <w:top w:val="none" w:sz="0" w:space="0" w:color="auto"/>
            <w:left w:val="none" w:sz="0" w:space="0" w:color="auto"/>
            <w:bottom w:val="none" w:sz="0" w:space="0" w:color="auto"/>
            <w:right w:val="none" w:sz="0" w:space="0" w:color="auto"/>
          </w:divBdr>
        </w:div>
      </w:divsChild>
    </w:div>
    <w:div w:id="1889607193">
      <w:bodyDiv w:val="1"/>
      <w:marLeft w:val="0"/>
      <w:marRight w:val="0"/>
      <w:marTop w:val="0"/>
      <w:marBottom w:val="0"/>
      <w:divBdr>
        <w:top w:val="none" w:sz="0" w:space="0" w:color="auto"/>
        <w:left w:val="none" w:sz="0" w:space="0" w:color="auto"/>
        <w:bottom w:val="none" w:sz="0" w:space="0" w:color="auto"/>
        <w:right w:val="none" w:sz="0" w:space="0" w:color="auto"/>
      </w:divBdr>
      <w:divsChild>
        <w:div w:id="1024139856">
          <w:marLeft w:val="0"/>
          <w:marRight w:val="0"/>
          <w:marTop w:val="0"/>
          <w:marBottom w:val="0"/>
          <w:divBdr>
            <w:top w:val="none" w:sz="0" w:space="0" w:color="auto"/>
            <w:left w:val="none" w:sz="0" w:space="0" w:color="auto"/>
            <w:bottom w:val="none" w:sz="0" w:space="0" w:color="auto"/>
            <w:right w:val="none" w:sz="0" w:space="0" w:color="auto"/>
          </w:divBdr>
        </w:div>
      </w:divsChild>
    </w:div>
    <w:div w:id="1891844693">
      <w:bodyDiv w:val="1"/>
      <w:marLeft w:val="0"/>
      <w:marRight w:val="0"/>
      <w:marTop w:val="0"/>
      <w:marBottom w:val="0"/>
      <w:divBdr>
        <w:top w:val="none" w:sz="0" w:space="0" w:color="auto"/>
        <w:left w:val="none" w:sz="0" w:space="0" w:color="auto"/>
        <w:bottom w:val="none" w:sz="0" w:space="0" w:color="auto"/>
        <w:right w:val="none" w:sz="0" w:space="0" w:color="auto"/>
      </w:divBdr>
      <w:divsChild>
        <w:div w:id="1709990118">
          <w:marLeft w:val="0"/>
          <w:marRight w:val="0"/>
          <w:marTop w:val="0"/>
          <w:marBottom w:val="0"/>
          <w:divBdr>
            <w:top w:val="none" w:sz="0" w:space="0" w:color="auto"/>
            <w:left w:val="none" w:sz="0" w:space="0" w:color="auto"/>
            <w:bottom w:val="none" w:sz="0" w:space="0" w:color="auto"/>
            <w:right w:val="none" w:sz="0" w:space="0" w:color="auto"/>
          </w:divBdr>
        </w:div>
      </w:divsChild>
    </w:div>
    <w:div w:id="1922177043">
      <w:bodyDiv w:val="1"/>
      <w:marLeft w:val="0"/>
      <w:marRight w:val="0"/>
      <w:marTop w:val="0"/>
      <w:marBottom w:val="0"/>
      <w:divBdr>
        <w:top w:val="none" w:sz="0" w:space="0" w:color="auto"/>
        <w:left w:val="none" w:sz="0" w:space="0" w:color="auto"/>
        <w:bottom w:val="none" w:sz="0" w:space="0" w:color="auto"/>
        <w:right w:val="none" w:sz="0" w:space="0" w:color="auto"/>
      </w:divBdr>
    </w:div>
    <w:div w:id="1953977410">
      <w:bodyDiv w:val="1"/>
      <w:marLeft w:val="0"/>
      <w:marRight w:val="0"/>
      <w:marTop w:val="0"/>
      <w:marBottom w:val="0"/>
      <w:divBdr>
        <w:top w:val="none" w:sz="0" w:space="0" w:color="auto"/>
        <w:left w:val="none" w:sz="0" w:space="0" w:color="auto"/>
        <w:bottom w:val="none" w:sz="0" w:space="0" w:color="auto"/>
        <w:right w:val="none" w:sz="0" w:space="0" w:color="auto"/>
      </w:divBdr>
      <w:divsChild>
        <w:div w:id="2127772012">
          <w:marLeft w:val="0"/>
          <w:marRight w:val="0"/>
          <w:marTop w:val="0"/>
          <w:marBottom w:val="0"/>
          <w:divBdr>
            <w:top w:val="none" w:sz="0" w:space="0" w:color="auto"/>
            <w:left w:val="none" w:sz="0" w:space="0" w:color="auto"/>
            <w:bottom w:val="none" w:sz="0" w:space="0" w:color="auto"/>
            <w:right w:val="none" w:sz="0" w:space="0" w:color="auto"/>
          </w:divBdr>
        </w:div>
      </w:divsChild>
    </w:div>
    <w:div w:id="2012023913">
      <w:bodyDiv w:val="1"/>
      <w:marLeft w:val="0"/>
      <w:marRight w:val="0"/>
      <w:marTop w:val="0"/>
      <w:marBottom w:val="0"/>
      <w:divBdr>
        <w:top w:val="none" w:sz="0" w:space="0" w:color="auto"/>
        <w:left w:val="none" w:sz="0" w:space="0" w:color="auto"/>
        <w:bottom w:val="none" w:sz="0" w:space="0" w:color="auto"/>
        <w:right w:val="none" w:sz="0" w:space="0" w:color="auto"/>
      </w:divBdr>
      <w:divsChild>
        <w:div w:id="1635714962">
          <w:marLeft w:val="0"/>
          <w:marRight w:val="0"/>
          <w:marTop w:val="0"/>
          <w:marBottom w:val="0"/>
          <w:divBdr>
            <w:top w:val="none" w:sz="0" w:space="0" w:color="auto"/>
            <w:left w:val="none" w:sz="0" w:space="0" w:color="auto"/>
            <w:bottom w:val="none" w:sz="0" w:space="0" w:color="auto"/>
            <w:right w:val="none" w:sz="0" w:space="0" w:color="auto"/>
          </w:divBdr>
        </w:div>
      </w:divsChild>
    </w:div>
    <w:div w:id="2012952382">
      <w:bodyDiv w:val="1"/>
      <w:marLeft w:val="0"/>
      <w:marRight w:val="0"/>
      <w:marTop w:val="0"/>
      <w:marBottom w:val="0"/>
      <w:divBdr>
        <w:top w:val="none" w:sz="0" w:space="0" w:color="auto"/>
        <w:left w:val="none" w:sz="0" w:space="0" w:color="auto"/>
        <w:bottom w:val="none" w:sz="0" w:space="0" w:color="auto"/>
        <w:right w:val="none" w:sz="0" w:space="0" w:color="auto"/>
      </w:divBdr>
      <w:divsChild>
        <w:div w:id="1163542222">
          <w:marLeft w:val="0"/>
          <w:marRight w:val="0"/>
          <w:marTop w:val="0"/>
          <w:marBottom w:val="0"/>
          <w:divBdr>
            <w:top w:val="none" w:sz="0" w:space="0" w:color="auto"/>
            <w:left w:val="none" w:sz="0" w:space="0" w:color="auto"/>
            <w:bottom w:val="none" w:sz="0" w:space="0" w:color="auto"/>
            <w:right w:val="none" w:sz="0" w:space="0" w:color="auto"/>
          </w:divBdr>
        </w:div>
      </w:divsChild>
    </w:div>
    <w:div w:id="2047563541">
      <w:bodyDiv w:val="1"/>
      <w:marLeft w:val="0"/>
      <w:marRight w:val="0"/>
      <w:marTop w:val="0"/>
      <w:marBottom w:val="0"/>
      <w:divBdr>
        <w:top w:val="none" w:sz="0" w:space="0" w:color="auto"/>
        <w:left w:val="none" w:sz="0" w:space="0" w:color="auto"/>
        <w:bottom w:val="none" w:sz="0" w:space="0" w:color="auto"/>
        <w:right w:val="none" w:sz="0" w:space="0" w:color="auto"/>
      </w:divBdr>
      <w:divsChild>
        <w:div w:id="981620822">
          <w:marLeft w:val="0"/>
          <w:marRight w:val="0"/>
          <w:marTop w:val="0"/>
          <w:marBottom w:val="360"/>
          <w:divBdr>
            <w:top w:val="none" w:sz="0" w:space="0" w:color="auto"/>
            <w:left w:val="none" w:sz="0" w:space="0" w:color="auto"/>
            <w:bottom w:val="none" w:sz="0" w:space="0" w:color="auto"/>
            <w:right w:val="none" w:sz="0" w:space="0" w:color="auto"/>
          </w:divBdr>
        </w:div>
      </w:divsChild>
    </w:div>
    <w:div w:id="2077975390">
      <w:bodyDiv w:val="1"/>
      <w:marLeft w:val="0"/>
      <w:marRight w:val="0"/>
      <w:marTop w:val="0"/>
      <w:marBottom w:val="0"/>
      <w:divBdr>
        <w:top w:val="none" w:sz="0" w:space="0" w:color="auto"/>
        <w:left w:val="none" w:sz="0" w:space="0" w:color="auto"/>
        <w:bottom w:val="none" w:sz="0" w:space="0" w:color="auto"/>
        <w:right w:val="none" w:sz="0" w:space="0" w:color="auto"/>
      </w:divBdr>
    </w:div>
    <w:div w:id="2084989384">
      <w:bodyDiv w:val="1"/>
      <w:marLeft w:val="0"/>
      <w:marRight w:val="0"/>
      <w:marTop w:val="0"/>
      <w:marBottom w:val="0"/>
      <w:divBdr>
        <w:top w:val="none" w:sz="0" w:space="0" w:color="auto"/>
        <w:left w:val="none" w:sz="0" w:space="0" w:color="auto"/>
        <w:bottom w:val="none" w:sz="0" w:space="0" w:color="auto"/>
        <w:right w:val="none" w:sz="0" w:space="0" w:color="auto"/>
      </w:divBdr>
      <w:divsChild>
        <w:div w:id="1772776285">
          <w:marLeft w:val="0"/>
          <w:marRight w:val="0"/>
          <w:marTop w:val="0"/>
          <w:marBottom w:val="0"/>
          <w:divBdr>
            <w:top w:val="none" w:sz="0" w:space="0" w:color="auto"/>
            <w:left w:val="none" w:sz="0" w:space="0" w:color="auto"/>
            <w:bottom w:val="none" w:sz="0" w:space="0" w:color="auto"/>
            <w:right w:val="none" w:sz="0" w:space="0" w:color="auto"/>
          </w:divBdr>
        </w:div>
      </w:divsChild>
    </w:div>
    <w:div w:id="2092580296">
      <w:bodyDiv w:val="1"/>
      <w:marLeft w:val="0"/>
      <w:marRight w:val="0"/>
      <w:marTop w:val="0"/>
      <w:marBottom w:val="0"/>
      <w:divBdr>
        <w:top w:val="none" w:sz="0" w:space="0" w:color="auto"/>
        <w:left w:val="none" w:sz="0" w:space="0" w:color="auto"/>
        <w:bottom w:val="none" w:sz="0" w:space="0" w:color="auto"/>
        <w:right w:val="none" w:sz="0" w:space="0" w:color="auto"/>
      </w:divBdr>
      <w:divsChild>
        <w:div w:id="164904601">
          <w:marLeft w:val="0"/>
          <w:marRight w:val="0"/>
          <w:marTop w:val="0"/>
          <w:marBottom w:val="0"/>
          <w:divBdr>
            <w:top w:val="none" w:sz="0" w:space="0" w:color="auto"/>
            <w:left w:val="none" w:sz="0" w:space="0" w:color="auto"/>
            <w:bottom w:val="none" w:sz="0" w:space="0" w:color="auto"/>
            <w:right w:val="none" w:sz="0" w:space="0" w:color="auto"/>
          </w:divBdr>
        </w:div>
      </w:divsChild>
    </w:div>
    <w:div w:id="2105566375">
      <w:bodyDiv w:val="1"/>
      <w:marLeft w:val="0"/>
      <w:marRight w:val="0"/>
      <w:marTop w:val="0"/>
      <w:marBottom w:val="0"/>
      <w:divBdr>
        <w:top w:val="none" w:sz="0" w:space="0" w:color="auto"/>
        <w:left w:val="none" w:sz="0" w:space="0" w:color="auto"/>
        <w:bottom w:val="none" w:sz="0" w:space="0" w:color="auto"/>
        <w:right w:val="none" w:sz="0" w:space="0" w:color="auto"/>
      </w:divBdr>
      <w:divsChild>
        <w:div w:id="270094782">
          <w:marLeft w:val="0"/>
          <w:marRight w:val="0"/>
          <w:marTop w:val="0"/>
          <w:marBottom w:val="0"/>
          <w:divBdr>
            <w:top w:val="none" w:sz="0" w:space="0" w:color="auto"/>
            <w:left w:val="none" w:sz="0" w:space="0" w:color="auto"/>
            <w:bottom w:val="none" w:sz="0" w:space="0" w:color="auto"/>
            <w:right w:val="none" w:sz="0" w:space="0" w:color="auto"/>
          </w:divBdr>
        </w:div>
      </w:divsChild>
    </w:div>
    <w:div w:id="2130662366">
      <w:bodyDiv w:val="1"/>
      <w:marLeft w:val="0"/>
      <w:marRight w:val="0"/>
      <w:marTop w:val="0"/>
      <w:marBottom w:val="0"/>
      <w:divBdr>
        <w:top w:val="none" w:sz="0" w:space="0" w:color="auto"/>
        <w:left w:val="none" w:sz="0" w:space="0" w:color="auto"/>
        <w:bottom w:val="none" w:sz="0" w:space="0" w:color="auto"/>
        <w:right w:val="none" w:sz="0" w:space="0" w:color="auto"/>
      </w:divBdr>
    </w:div>
    <w:div w:id="2139294845">
      <w:bodyDiv w:val="1"/>
      <w:marLeft w:val="0"/>
      <w:marRight w:val="0"/>
      <w:marTop w:val="0"/>
      <w:marBottom w:val="0"/>
      <w:divBdr>
        <w:top w:val="none" w:sz="0" w:space="0" w:color="auto"/>
        <w:left w:val="none" w:sz="0" w:space="0" w:color="auto"/>
        <w:bottom w:val="none" w:sz="0" w:space="0" w:color="auto"/>
        <w:right w:val="none" w:sz="0" w:space="0" w:color="auto"/>
      </w:divBdr>
    </w:div>
    <w:div w:id="2142726624">
      <w:bodyDiv w:val="1"/>
      <w:marLeft w:val="0"/>
      <w:marRight w:val="0"/>
      <w:marTop w:val="0"/>
      <w:marBottom w:val="0"/>
      <w:divBdr>
        <w:top w:val="none" w:sz="0" w:space="0" w:color="auto"/>
        <w:left w:val="none" w:sz="0" w:space="0" w:color="auto"/>
        <w:bottom w:val="none" w:sz="0" w:space="0" w:color="auto"/>
        <w:right w:val="none" w:sz="0" w:space="0" w:color="auto"/>
      </w:divBdr>
      <w:divsChild>
        <w:div w:id="3023937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jpeg"/><Relationship Id="rId21" Type="http://schemas.openxmlformats.org/officeDocument/2006/relationships/image" Target="media/image7.jpeg"/><Relationship Id="rId42" Type="http://schemas.openxmlformats.org/officeDocument/2006/relationships/hyperlink" Target="http://www.admin-smolensk.ru/news/news_6179.html" TargetMode="External"/><Relationship Id="rId63" Type="http://schemas.openxmlformats.org/officeDocument/2006/relationships/hyperlink" Target="https://youtu.be/WS-llEjGnnY" TargetMode="External"/><Relationship Id="rId84" Type="http://schemas.openxmlformats.org/officeDocument/2006/relationships/hyperlink" Target="https://youtu.be/zqu8_coJ7ho" TargetMode="External"/><Relationship Id="rId138" Type="http://schemas.openxmlformats.org/officeDocument/2006/relationships/image" Target="media/image86.jpeg"/><Relationship Id="rId159" Type="http://schemas.openxmlformats.org/officeDocument/2006/relationships/image" Target="media/image107.jpeg"/><Relationship Id="rId170" Type="http://schemas.openxmlformats.org/officeDocument/2006/relationships/image" Target="media/image118.jpeg"/><Relationship Id="rId191" Type="http://schemas.openxmlformats.org/officeDocument/2006/relationships/image" Target="media/image139.jpeg"/><Relationship Id="rId205" Type="http://schemas.openxmlformats.org/officeDocument/2006/relationships/image" Target="media/image153.jpeg"/><Relationship Id="rId107" Type="http://schemas.openxmlformats.org/officeDocument/2006/relationships/hyperlink" Target="http://safonovo.library67.ru/servisnoe-menyu/verhnee-menyu/news/programma-letnego-chteniya-leto-knizhnoe-2019-/" TargetMode="External"/><Relationship Id="rId11" Type="http://schemas.openxmlformats.org/officeDocument/2006/relationships/image" Target="media/image2.jpeg"/><Relationship Id="rId32" Type="http://schemas.openxmlformats.org/officeDocument/2006/relationships/image" Target="media/image17.jpeg"/><Relationship Id="rId53" Type="http://schemas.openxmlformats.org/officeDocument/2006/relationships/image" Target="media/image36.jpeg"/><Relationship Id="rId74" Type="http://schemas.openxmlformats.org/officeDocument/2006/relationships/hyperlink" Target="https://youtu.be/yRkfjoQv-q8" TargetMode="External"/><Relationship Id="rId128" Type="http://schemas.openxmlformats.org/officeDocument/2006/relationships/image" Target="media/image77.jpeg"/><Relationship Id="rId149" Type="http://schemas.openxmlformats.org/officeDocument/2006/relationships/image" Target="media/image97.jpeg"/><Relationship Id="rId5" Type="http://schemas.openxmlformats.org/officeDocument/2006/relationships/settings" Target="settings.xml"/><Relationship Id="rId90" Type="http://schemas.openxmlformats.org/officeDocument/2006/relationships/hyperlink" Target="&#1057;&#1072;&#1092;&#1086;&#1085;&#1086;&#1074;&#1089;&#1082;&#1072;&#1103;%20&#1094;&#1077;&#1085;&#1090;&#1088;&#1072;&#1083;&#1100;&#1085;&#1072;&#1103;%20&#1088;&#1072;&#1081;&#1086;&#1085;&#1085;&#1072;&#1103;%20&#1073;&#1080;&#1073;&#1083;&#1080;&#1086;&#1090;&#1077;&#1082;&#1072;" TargetMode="External"/><Relationship Id="rId95" Type="http://schemas.openxmlformats.org/officeDocument/2006/relationships/hyperlink" Target="https://vk.com/club159905140" TargetMode="External"/><Relationship Id="rId160" Type="http://schemas.openxmlformats.org/officeDocument/2006/relationships/image" Target="media/image108.jpeg"/><Relationship Id="rId165" Type="http://schemas.openxmlformats.org/officeDocument/2006/relationships/image" Target="media/image113.jpeg"/><Relationship Id="rId181" Type="http://schemas.openxmlformats.org/officeDocument/2006/relationships/image" Target="media/image129.jpeg"/><Relationship Id="rId186" Type="http://schemas.openxmlformats.org/officeDocument/2006/relationships/image" Target="media/image134.jpeg"/><Relationship Id="rId216" Type="http://schemas.openxmlformats.org/officeDocument/2006/relationships/image" Target="media/image164.jpeg"/><Relationship Id="rId211" Type="http://schemas.openxmlformats.org/officeDocument/2006/relationships/image" Target="media/image159.jpeg"/><Relationship Id="rId22" Type="http://schemas.openxmlformats.org/officeDocument/2006/relationships/image" Target="media/image8.jpeg"/><Relationship Id="rId27" Type="http://schemas.openxmlformats.org/officeDocument/2006/relationships/image" Target="media/image12.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hyperlink" Target="https://youtu.be/Nr2_B6DKRyI" TargetMode="External"/><Relationship Id="rId69" Type="http://schemas.openxmlformats.org/officeDocument/2006/relationships/image" Target="media/image44.png"/><Relationship Id="rId113" Type="http://schemas.openxmlformats.org/officeDocument/2006/relationships/image" Target="media/image62.jpeg"/><Relationship Id="rId118" Type="http://schemas.openxmlformats.org/officeDocument/2006/relationships/image" Target="media/image67.jpeg"/><Relationship Id="rId134" Type="http://schemas.openxmlformats.org/officeDocument/2006/relationships/hyperlink" Target="https://youtu.be/bApl3T6rI6I" TargetMode="External"/><Relationship Id="rId139" Type="http://schemas.openxmlformats.org/officeDocument/2006/relationships/image" Target="media/image87.jpeg"/><Relationship Id="rId80" Type="http://schemas.openxmlformats.org/officeDocument/2006/relationships/hyperlink" Target="https://youtu.be/kdDgNjadK6o" TargetMode="External"/><Relationship Id="rId85" Type="http://schemas.openxmlformats.org/officeDocument/2006/relationships/hyperlink" Target="https://youtu.be/1ynTRByW-FI" TargetMode="External"/><Relationship Id="rId150" Type="http://schemas.openxmlformats.org/officeDocument/2006/relationships/image" Target="media/image98.jpeg"/><Relationship Id="rId155" Type="http://schemas.openxmlformats.org/officeDocument/2006/relationships/image" Target="media/image103.jpeg"/><Relationship Id="rId171" Type="http://schemas.openxmlformats.org/officeDocument/2006/relationships/image" Target="media/image119.jpeg"/><Relationship Id="rId176" Type="http://schemas.openxmlformats.org/officeDocument/2006/relationships/image" Target="media/image124.jpeg"/><Relationship Id="rId192" Type="http://schemas.openxmlformats.org/officeDocument/2006/relationships/image" Target="media/image140.jpeg"/><Relationship Id="rId197" Type="http://schemas.openxmlformats.org/officeDocument/2006/relationships/image" Target="media/image145.jpeg"/><Relationship Id="rId206" Type="http://schemas.openxmlformats.org/officeDocument/2006/relationships/image" Target="media/image154.png"/><Relationship Id="rId201" Type="http://schemas.openxmlformats.org/officeDocument/2006/relationships/image" Target="media/image149.jpeg"/><Relationship Id="rId12" Type="http://schemas.openxmlformats.org/officeDocument/2006/relationships/image" Target="media/image3.jpeg"/><Relationship Id="rId17" Type="http://schemas.openxmlformats.org/officeDocument/2006/relationships/hyperlink" Target="http://www.admin-smolensk.ru/news/news_6179.html" TargetMode="External"/><Relationship Id="rId33" Type="http://schemas.openxmlformats.org/officeDocument/2006/relationships/image" Target="media/image18.jpeg"/><Relationship Id="rId38" Type="http://schemas.openxmlformats.org/officeDocument/2006/relationships/image" Target="media/image22.jpeg"/><Relationship Id="rId59" Type="http://schemas.openxmlformats.org/officeDocument/2006/relationships/hyperlink" Target="https://youtu.be/bApl3T6rI6I" TargetMode="External"/><Relationship Id="rId103" Type="http://schemas.openxmlformats.org/officeDocument/2006/relationships/image" Target="media/image53.jpeg"/><Relationship Id="rId108" Type="http://schemas.openxmlformats.org/officeDocument/2006/relationships/image" Target="media/image57.jpeg"/><Relationship Id="rId124" Type="http://schemas.openxmlformats.org/officeDocument/2006/relationships/image" Target="media/image73.jpeg"/><Relationship Id="rId129" Type="http://schemas.openxmlformats.org/officeDocument/2006/relationships/image" Target="media/image78.jpeg"/><Relationship Id="rId54" Type="http://schemas.openxmlformats.org/officeDocument/2006/relationships/image" Target="media/image37.jpeg"/><Relationship Id="rId70" Type="http://schemas.openxmlformats.org/officeDocument/2006/relationships/image" Target="media/image45.png"/><Relationship Id="rId75" Type="http://schemas.openxmlformats.org/officeDocument/2006/relationships/hyperlink" Target="https://youtu.be/1nlOPKLOQz0" TargetMode="External"/><Relationship Id="rId91" Type="http://schemas.openxmlformats.org/officeDocument/2006/relationships/hyperlink" Target="https://ok.ru/saflib" TargetMode="External"/><Relationship Id="rId96" Type="http://schemas.openxmlformats.org/officeDocument/2006/relationships/hyperlink" Target="https://multiurok.ru/salimova-madina-ganiiatullovna/" TargetMode="External"/><Relationship Id="rId140" Type="http://schemas.openxmlformats.org/officeDocument/2006/relationships/image" Target="media/image88.jpeg"/><Relationship Id="rId145" Type="http://schemas.openxmlformats.org/officeDocument/2006/relationships/image" Target="media/image93.jpeg"/><Relationship Id="rId161" Type="http://schemas.openxmlformats.org/officeDocument/2006/relationships/image" Target="media/image109.jpeg"/><Relationship Id="rId166" Type="http://schemas.openxmlformats.org/officeDocument/2006/relationships/image" Target="media/image114.jpeg"/><Relationship Id="rId182" Type="http://schemas.openxmlformats.org/officeDocument/2006/relationships/image" Target="media/image130.jpeg"/><Relationship Id="rId187" Type="http://schemas.openxmlformats.org/officeDocument/2006/relationships/image" Target="media/image135.jpeg"/><Relationship Id="rId217" Type="http://schemas.openxmlformats.org/officeDocument/2006/relationships/image" Target="media/image165.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60.jpeg"/><Relationship Id="rId23" Type="http://schemas.openxmlformats.org/officeDocument/2006/relationships/image" Target="media/image9.jpeg"/><Relationship Id="rId28" Type="http://schemas.openxmlformats.org/officeDocument/2006/relationships/image" Target="media/image13.jpeg"/><Relationship Id="rId49" Type="http://schemas.openxmlformats.org/officeDocument/2006/relationships/image" Target="media/image32.jpeg"/><Relationship Id="rId114" Type="http://schemas.openxmlformats.org/officeDocument/2006/relationships/image" Target="media/image63.jpeg"/><Relationship Id="rId119" Type="http://schemas.openxmlformats.org/officeDocument/2006/relationships/image" Target="media/image68.jpeg"/><Relationship Id="rId44" Type="http://schemas.openxmlformats.org/officeDocument/2006/relationships/image" Target="media/image27.jpeg"/><Relationship Id="rId60" Type="http://schemas.openxmlformats.org/officeDocument/2006/relationships/hyperlink" Target="https://youtu.be/Z-uPvbA5m80" TargetMode="External"/><Relationship Id="rId65" Type="http://schemas.openxmlformats.org/officeDocument/2006/relationships/image" Target="media/image40.png"/><Relationship Id="rId81" Type="http://schemas.openxmlformats.org/officeDocument/2006/relationships/hyperlink" Target="https://youtu.be/EI_eD6ahGFE" TargetMode="External"/><Relationship Id="rId86" Type="http://schemas.openxmlformats.org/officeDocument/2006/relationships/hyperlink" Target="https://youtu.be/fJCBRYEVecQ" TargetMode="External"/><Relationship Id="rId130" Type="http://schemas.openxmlformats.org/officeDocument/2006/relationships/image" Target="media/image79.jpeg"/><Relationship Id="rId135" Type="http://schemas.openxmlformats.org/officeDocument/2006/relationships/image" Target="media/image83.jpeg"/><Relationship Id="rId151" Type="http://schemas.openxmlformats.org/officeDocument/2006/relationships/image" Target="media/image99.jpeg"/><Relationship Id="rId156" Type="http://schemas.openxmlformats.org/officeDocument/2006/relationships/image" Target="media/image104.jpeg"/><Relationship Id="rId177" Type="http://schemas.openxmlformats.org/officeDocument/2006/relationships/image" Target="media/image125.jpeg"/><Relationship Id="rId198" Type="http://schemas.openxmlformats.org/officeDocument/2006/relationships/image" Target="media/image146.jpeg"/><Relationship Id="rId172" Type="http://schemas.openxmlformats.org/officeDocument/2006/relationships/image" Target="media/image120.jpeg"/><Relationship Id="rId193" Type="http://schemas.openxmlformats.org/officeDocument/2006/relationships/image" Target="media/image141.jpeg"/><Relationship Id="rId202" Type="http://schemas.openxmlformats.org/officeDocument/2006/relationships/image" Target="media/image150.jpeg"/><Relationship Id="rId207" Type="http://schemas.openxmlformats.org/officeDocument/2006/relationships/image" Target="media/image155.png"/><Relationship Id="rId13" Type="http://schemas.openxmlformats.org/officeDocument/2006/relationships/image" Target="media/image4.jpeg"/><Relationship Id="rId18" Type="http://schemas.openxmlformats.org/officeDocument/2006/relationships/hyperlink" Target="http://www.admin-smolensk.ru/news/news_8417.html" TargetMode="External"/><Relationship Id="rId39" Type="http://schemas.openxmlformats.org/officeDocument/2006/relationships/image" Target="media/image23.jpeg"/><Relationship Id="rId109" Type="http://schemas.openxmlformats.org/officeDocument/2006/relationships/image" Target="media/image58.jpeg"/><Relationship Id="rId34" Type="http://schemas.openxmlformats.org/officeDocument/2006/relationships/hyperlink" Target="http://safonovo.library67.ru/servisnoe-menyu/verhnee-menyu/news/v-ramkah-vserossijskoj-akcii-noch-kino-kinovernisazh-na-scene-na-ekrane-i-v-kino-/" TargetMode="External"/><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hyperlink" Target="https://youtu.be/fJUZ4HT53qg" TargetMode="External"/><Relationship Id="rId97" Type="http://schemas.openxmlformats.org/officeDocument/2006/relationships/image" Target="media/image47.jpeg"/><Relationship Id="rId104" Type="http://schemas.openxmlformats.org/officeDocument/2006/relationships/image" Target="media/image54.jpeg"/><Relationship Id="rId120" Type="http://schemas.openxmlformats.org/officeDocument/2006/relationships/image" Target="media/image69.jpeg"/><Relationship Id="rId125" Type="http://schemas.openxmlformats.org/officeDocument/2006/relationships/image" Target="media/image74.jpeg"/><Relationship Id="rId141" Type="http://schemas.openxmlformats.org/officeDocument/2006/relationships/image" Target="media/image89.jpeg"/><Relationship Id="rId146" Type="http://schemas.openxmlformats.org/officeDocument/2006/relationships/image" Target="media/image94.jpeg"/><Relationship Id="rId167" Type="http://schemas.openxmlformats.org/officeDocument/2006/relationships/image" Target="media/image115.jpeg"/><Relationship Id="rId188" Type="http://schemas.openxmlformats.org/officeDocument/2006/relationships/image" Target="media/image136.jpeg"/><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hyperlink" Target="&#1050;&#1086;&#1083;&#1083;&#1077;&#1075;&#1080;" TargetMode="External"/><Relationship Id="rId162" Type="http://schemas.openxmlformats.org/officeDocument/2006/relationships/image" Target="media/image110.jpeg"/><Relationship Id="rId183" Type="http://schemas.openxmlformats.org/officeDocument/2006/relationships/image" Target="media/image131.jpeg"/><Relationship Id="rId213" Type="http://schemas.openxmlformats.org/officeDocument/2006/relationships/image" Target="media/image161.jpeg"/><Relationship Id="rId218"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hyperlink" Target="http://safonovo.library67.ru/files/501/god_teatra_v_rossii2019.jpg" TargetMode="External"/><Relationship Id="rId40" Type="http://schemas.openxmlformats.org/officeDocument/2006/relationships/image" Target="media/image24.jpeg"/><Relationship Id="rId45" Type="http://schemas.openxmlformats.org/officeDocument/2006/relationships/image" Target="media/image28.png"/><Relationship Id="rId66" Type="http://schemas.openxmlformats.org/officeDocument/2006/relationships/image" Target="media/image41.png"/><Relationship Id="rId87" Type="http://schemas.openxmlformats.org/officeDocument/2006/relationships/hyperlink" Target="https://youtu.be/UwTl70BOpP8" TargetMode="External"/><Relationship Id="rId110" Type="http://schemas.openxmlformats.org/officeDocument/2006/relationships/image" Target="media/image59.jpeg"/><Relationship Id="rId115" Type="http://schemas.openxmlformats.org/officeDocument/2006/relationships/image" Target="media/image64.jpeg"/><Relationship Id="rId131" Type="http://schemas.openxmlformats.org/officeDocument/2006/relationships/image" Target="media/image80.jpeg"/><Relationship Id="rId136" Type="http://schemas.openxmlformats.org/officeDocument/2006/relationships/image" Target="media/image84.jpeg"/><Relationship Id="rId157" Type="http://schemas.openxmlformats.org/officeDocument/2006/relationships/image" Target="media/image105.jpeg"/><Relationship Id="rId178" Type="http://schemas.openxmlformats.org/officeDocument/2006/relationships/image" Target="media/image126.jpeg"/><Relationship Id="rId61" Type="http://schemas.openxmlformats.org/officeDocument/2006/relationships/hyperlink" Target="https://youtu.be/kfkqxywTYvk" TargetMode="External"/><Relationship Id="rId82" Type="http://schemas.openxmlformats.org/officeDocument/2006/relationships/hyperlink" Target="https://youtu.be/8tSz8sVayt4" TargetMode="External"/><Relationship Id="rId152" Type="http://schemas.openxmlformats.org/officeDocument/2006/relationships/image" Target="media/image100.jpeg"/><Relationship Id="rId173" Type="http://schemas.openxmlformats.org/officeDocument/2006/relationships/image" Target="media/image121.jpeg"/><Relationship Id="rId194" Type="http://schemas.openxmlformats.org/officeDocument/2006/relationships/image" Target="media/image142.jpeg"/><Relationship Id="rId199" Type="http://schemas.openxmlformats.org/officeDocument/2006/relationships/image" Target="media/image147.jpeg"/><Relationship Id="rId203" Type="http://schemas.openxmlformats.org/officeDocument/2006/relationships/image" Target="media/image151.jpeg"/><Relationship Id="rId208" Type="http://schemas.openxmlformats.org/officeDocument/2006/relationships/image" Target="media/image156.png"/><Relationship Id="rId19" Type="http://schemas.openxmlformats.org/officeDocument/2006/relationships/hyperlink" Target="https://safonovo.library67.ru" TargetMode="External"/><Relationship Id="rId14" Type="http://schemas.openxmlformats.org/officeDocument/2006/relationships/image" Target="media/image5.jpeg"/><Relationship Id="rId30" Type="http://schemas.openxmlformats.org/officeDocument/2006/relationships/image" Target="media/image15.jpeg"/><Relationship Id="rId35" Type="http://schemas.openxmlformats.org/officeDocument/2006/relationships/image" Target="media/image19.jpeg"/><Relationship Id="rId56" Type="http://schemas.openxmlformats.org/officeDocument/2006/relationships/image" Target="media/image39.png"/><Relationship Id="rId77" Type="http://schemas.openxmlformats.org/officeDocument/2006/relationships/hyperlink" Target="https://youtu.be/B8iSmM3wpXU" TargetMode="External"/><Relationship Id="rId100" Type="http://schemas.openxmlformats.org/officeDocument/2006/relationships/image" Target="media/image50.jpeg"/><Relationship Id="rId105" Type="http://schemas.openxmlformats.org/officeDocument/2006/relationships/image" Target="media/image55.jpeg"/><Relationship Id="rId126" Type="http://schemas.openxmlformats.org/officeDocument/2006/relationships/image" Target="media/image75.jpeg"/><Relationship Id="rId147" Type="http://schemas.openxmlformats.org/officeDocument/2006/relationships/image" Target="media/image95.jpeg"/><Relationship Id="rId168" Type="http://schemas.openxmlformats.org/officeDocument/2006/relationships/image" Target="media/image116.jpeg"/><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hyperlink" Target="https://youtu.be/QBdsPG1fVSY" TargetMode="External"/><Relationship Id="rId93" Type="http://schemas.openxmlformats.org/officeDocument/2006/relationships/hyperlink" Target="https://ok.ru/group50938165461073" TargetMode="External"/><Relationship Id="rId98" Type="http://schemas.openxmlformats.org/officeDocument/2006/relationships/image" Target="media/image48.jpeg"/><Relationship Id="rId121" Type="http://schemas.openxmlformats.org/officeDocument/2006/relationships/image" Target="media/image70.jpeg"/><Relationship Id="rId142" Type="http://schemas.openxmlformats.org/officeDocument/2006/relationships/image" Target="media/image90.jpeg"/><Relationship Id="rId163" Type="http://schemas.openxmlformats.org/officeDocument/2006/relationships/image" Target="media/image111.jpeg"/><Relationship Id="rId184" Type="http://schemas.openxmlformats.org/officeDocument/2006/relationships/image" Target="media/image132.jpeg"/><Relationship Id="rId189" Type="http://schemas.openxmlformats.org/officeDocument/2006/relationships/image" Target="media/image137.jpeg"/><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62.jpeg"/><Relationship Id="rId25" Type="http://schemas.openxmlformats.org/officeDocument/2006/relationships/image" Target="media/image10.jpeg"/><Relationship Id="rId46" Type="http://schemas.openxmlformats.org/officeDocument/2006/relationships/image" Target="media/image29.jpeg"/><Relationship Id="rId67" Type="http://schemas.openxmlformats.org/officeDocument/2006/relationships/image" Target="media/image42.png"/><Relationship Id="rId116" Type="http://schemas.openxmlformats.org/officeDocument/2006/relationships/image" Target="media/image65.jpeg"/><Relationship Id="rId137" Type="http://schemas.openxmlformats.org/officeDocument/2006/relationships/image" Target="media/image85.jpeg"/><Relationship Id="rId158" Type="http://schemas.openxmlformats.org/officeDocument/2006/relationships/image" Target="media/image106.jpeg"/><Relationship Id="rId20" Type="http://schemas.openxmlformats.org/officeDocument/2006/relationships/image" Target="media/image6.jpeg"/><Relationship Id="rId41" Type="http://schemas.openxmlformats.org/officeDocument/2006/relationships/image" Target="media/image25.jpeg"/><Relationship Id="rId62" Type="http://schemas.openxmlformats.org/officeDocument/2006/relationships/hyperlink" Target="https://youtu.be/ernsK8hxAdM" TargetMode="External"/><Relationship Id="rId83" Type="http://schemas.openxmlformats.org/officeDocument/2006/relationships/hyperlink" Target="https://youtu.be/Z2mQeZn2wBI" TargetMode="External"/><Relationship Id="rId88" Type="http://schemas.openxmlformats.org/officeDocument/2006/relationships/hyperlink" Target="https://youtu.be/T_Te-4GbVQE" TargetMode="External"/><Relationship Id="rId111" Type="http://schemas.openxmlformats.org/officeDocument/2006/relationships/image" Target="media/image60.jpeg"/><Relationship Id="rId132" Type="http://schemas.openxmlformats.org/officeDocument/2006/relationships/image" Target="media/image81.jpeg"/><Relationship Id="rId153" Type="http://schemas.openxmlformats.org/officeDocument/2006/relationships/image" Target="media/image101.jpeg"/><Relationship Id="rId174" Type="http://schemas.openxmlformats.org/officeDocument/2006/relationships/image" Target="media/image122.jpeg"/><Relationship Id="rId179" Type="http://schemas.openxmlformats.org/officeDocument/2006/relationships/image" Target="media/image127.jpeg"/><Relationship Id="rId195" Type="http://schemas.openxmlformats.org/officeDocument/2006/relationships/image" Target="media/image143.jpeg"/><Relationship Id="rId209" Type="http://schemas.openxmlformats.org/officeDocument/2006/relationships/image" Target="media/image157.jpeg"/><Relationship Id="rId190" Type="http://schemas.openxmlformats.org/officeDocument/2006/relationships/image" Target="media/image138.jpeg"/><Relationship Id="rId204" Type="http://schemas.openxmlformats.org/officeDocument/2006/relationships/image" Target="media/image152.jpeg"/><Relationship Id="rId220" Type="http://schemas.openxmlformats.org/officeDocument/2006/relationships/theme" Target="theme/theme1.xml"/><Relationship Id="rId15" Type="http://schemas.openxmlformats.org/officeDocument/2006/relationships/hyperlink" Target="http://www.admin-smolensk.ru/news/news_8508.html" TargetMode="External"/><Relationship Id="rId36" Type="http://schemas.openxmlformats.org/officeDocument/2006/relationships/image" Target="media/image20.jpeg"/><Relationship Id="rId57" Type="http://schemas.openxmlformats.org/officeDocument/2006/relationships/hyperlink" Target="https://safonovo.library67.ru" TargetMode="External"/><Relationship Id="rId106" Type="http://schemas.openxmlformats.org/officeDocument/2006/relationships/image" Target="media/image56.jpeg"/><Relationship Id="rId127" Type="http://schemas.openxmlformats.org/officeDocument/2006/relationships/image" Target="media/image76.jpeg"/><Relationship Id="rId10" Type="http://schemas.microsoft.com/office/2007/relationships/hdphoto" Target="media/hdphoto1.wdp"/><Relationship Id="rId31" Type="http://schemas.openxmlformats.org/officeDocument/2006/relationships/image" Target="media/image16.jpeg"/><Relationship Id="rId52" Type="http://schemas.openxmlformats.org/officeDocument/2006/relationships/image" Target="media/image35.jpeg"/><Relationship Id="rId73" Type="http://schemas.openxmlformats.org/officeDocument/2006/relationships/hyperlink" Target="https://youtu.be/MQLhwFdaIO8" TargetMode="External"/><Relationship Id="rId78" Type="http://schemas.openxmlformats.org/officeDocument/2006/relationships/hyperlink" Target="https://youtu.be/9uISEqJwwzM" TargetMode="External"/><Relationship Id="rId94" Type="http://schemas.openxmlformats.org/officeDocument/2006/relationships/hyperlink" Target="https://ok.ru/group/58147976314935" TargetMode="External"/><Relationship Id="rId99" Type="http://schemas.openxmlformats.org/officeDocument/2006/relationships/image" Target="media/image49.jpeg"/><Relationship Id="rId101" Type="http://schemas.openxmlformats.org/officeDocument/2006/relationships/image" Target="media/image51.jpeg"/><Relationship Id="rId122" Type="http://schemas.openxmlformats.org/officeDocument/2006/relationships/image" Target="media/image71.jpeg"/><Relationship Id="rId143" Type="http://schemas.openxmlformats.org/officeDocument/2006/relationships/image" Target="media/image91.jpeg"/><Relationship Id="rId148" Type="http://schemas.openxmlformats.org/officeDocument/2006/relationships/image" Target="media/image96.jpeg"/><Relationship Id="rId164" Type="http://schemas.openxmlformats.org/officeDocument/2006/relationships/image" Target="media/image112.jpeg"/><Relationship Id="rId169" Type="http://schemas.openxmlformats.org/officeDocument/2006/relationships/image" Target="media/image117.jpeg"/><Relationship Id="rId185" Type="http://schemas.openxmlformats.org/officeDocument/2006/relationships/image" Target="media/image133.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28.jpeg"/><Relationship Id="rId210" Type="http://schemas.openxmlformats.org/officeDocument/2006/relationships/image" Target="media/image158.jpeg"/><Relationship Id="rId215" Type="http://schemas.openxmlformats.org/officeDocument/2006/relationships/image" Target="media/image163.jpeg"/><Relationship Id="rId26" Type="http://schemas.openxmlformats.org/officeDocument/2006/relationships/image" Target="media/image11.jpeg"/><Relationship Id="rId47" Type="http://schemas.openxmlformats.org/officeDocument/2006/relationships/image" Target="media/image30.jpeg"/><Relationship Id="rId68" Type="http://schemas.openxmlformats.org/officeDocument/2006/relationships/image" Target="media/image43.png"/><Relationship Id="rId89" Type="http://schemas.openxmlformats.org/officeDocument/2006/relationships/hyperlink" Target="https://youtu.be/r1iXcgfnoO0" TargetMode="External"/><Relationship Id="rId112" Type="http://schemas.openxmlformats.org/officeDocument/2006/relationships/image" Target="media/image61.jpeg"/><Relationship Id="rId133" Type="http://schemas.openxmlformats.org/officeDocument/2006/relationships/image" Target="media/image82.jpeg"/><Relationship Id="rId154" Type="http://schemas.openxmlformats.org/officeDocument/2006/relationships/image" Target="media/image102.jpeg"/><Relationship Id="rId175" Type="http://schemas.openxmlformats.org/officeDocument/2006/relationships/image" Target="media/image123.jpeg"/><Relationship Id="rId196" Type="http://schemas.openxmlformats.org/officeDocument/2006/relationships/image" Target="media/image144.jpeg"/><Relationship Id="rId200" Type="http://schemas.openxmlformats.org/officeDocument/2006/relationships/image" Target="media/image148.jpeg"/><Relationship Id="rId16" Type="http://schemas.openxmlformats.org/officeDocument/2006/relationships/hyperlink" Target="http://www.admin-smolensk.ru/news/news_8461.html" TargetMode="External"/><Relationship Id="rId37" Type="http://schemas.openxmlformats.org/officeDocument/2006/relationships/image" Target="media/image21.jpeg"/><Relationship Id="rId58" Type="http://schemas.openxmlformats.org/officeDocument/2006/relationships/hyperlink" Target="https://youtu.be/jBeCgRDIwz4" TargetMode="External"/><Relationship Id="rId79" Type="http://schemas.openxmlformats.org/officeDocument/2006/relationships/hyperlink" Target="https://youtu.be/10Ux5Nbk6dU" TargetMode="External"/><Relationship Id="rId102" Type="http://schemas.openxmlformats.org/officeDocument/2006/relationships/image" Target="media/image52.jpeg"/><Relationship Id="rId123" Type="http://schemas.openxmlformats.org/officeDocument/2006/relationships/image" Target="media/image72.jpeg"/><Relationship Id="rId144" Type="http://schemas.openxmlformats.org/officeDocument/2006/relationships/image" Target="media/image9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C7B3447-3973-4CC7-8ED4-ED3879B67E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4475</TotalTime>
  <Pages>1</Pages>
  <Words>25688</Words>
  <Characters>146427</Characters>
  <Application>Microsoft Office Word</Application>
  <DocSecurity>0</DocSecurity>
  <Lines>1220</Lines>
  <Paragraphs>343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171772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User</cp:lastModifiedBy>
  <cp:revision>703</cp:revision>
  <cp:lastPrinted>2020-01-22T11:04:00Z</cp:lastPrinted>
  <dcterms:created xsi:type="dcterms:W3CDTF">2017-11-21T13:05:00Z</dcterms:created>
  <dcterms:modified xsi:type="dcterms:W3CDTF">2020-01-31T10:45:00Z</dcterms:modified>
</cp:coreProperties>
</file>